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7" w:rsidRPr="00301239" w:rsidRDefault="004F6958" w:rsidP="00301239">
      <w:pPr>
        <w:pStyle w:val="Titre"/>
        <w:spacing w:line="360" w:lineRule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Premio Franco-Alemán de Derechos </w:t>
      </w:r>
      <w:r w:rsidR="003E38B7" w:rsidRPr="00301239">
        <w:rPr>
          <w:sz w:val="32"/>
          <w:szCs w:val="32"/>
          <w:lang w:val="es-ES"/>
        </w:rPr>
        <w:t>Humanos “Antonio Nariño”</w:t>
      </w:r>
    </w:p>
    <w:p w:rsidR="003E38B7" w:rsidRPr="00EF0F7C" w:rsidRDefault="005D556B" w:rsidP="00301239">
      <w:pPr>
        <w:pStyle w:val="Titre"/>
        <w:spacing w:line="360" w:lineRule="auto"/>
        <w:jc w:val="center"/>
        <w:rPr>
          <w:sz w:val="28"/>
          <w:szCs w:val="28"/>
          <w:lang w:val="es-ES"/>
        </w:rPr>
      </w:pPr>
      <w:r w:rsidRPr="00EF0F7C">
        <w:rPr>
          <w:sz w:val="28"/>
          <w:szCs w:val="28"/>
          <w:lang w:val="es-ES"/>
        </w:rPr>
        <w:t>Ficha</w:t>
      </w:r>
      <w:r w:rsidR="000A2C86" w:rsidRPr="00EF0F7C">
        <w:rPr>
          <w:sz w:val="28"/>
          <w:szCs w:val="28"/>
          <w:lang w:val="es-ES"/>
        </w:rPr>
        <w:t xml:space="preserve"> de Postulación 2017</w:t>
      </w:r>
    </w:p>
    <w:p w:rsidR="00E908E6" w:rsidRDefault="00E908E6" w:rsidP="00E908E6">
      <w:pPr>
        <w:jc w:val="center"/>
        <w:rPr>
          <w:sz w:val="22"/>
          <w:lang w:val="es-ES"/>
        </w:rPr>
      </w:pPr>
      <w:r w:rsidRPr="00EF0F7C">
        <w:rPr>
          <w:sz w:val="22"/>
          <w:lang w:val="es-ES"/>
        </w:rPr>
        <w:t xml:space="preserve">Fecha límite: </w:t>
      </w:r>
      <w:r w:rsidR="00E94028">
        <w:rPr>
          <w:sz w:val="22"/>
          <w:lang w:val="es-ES"/>
        </w:rPr>
        <w:t>domingo 22</w:t>
      </w:r>
      <w:r w:rsidR="00F31D3D" w:rsidRPr="00EF0F7C">
        <w:rPr>
          <w:sz w:val="22"/>
          <w:lang w:val="es-ES"/>
        </w:rPr>
        <w:t xml:space="preserve"> de octubre </w:t>
      </w:r>
      <w:r w:rsidR="000A2C86" w:rsidRPr="00EF0F7C">
        <w:rPr>
          <w:sz w:val="22"/>
          <w:lang w:val="es-ES"/>
        </w:rPr>
        <w:t>2017</w:t>
      </w:r>
      <w:r w:rsidR="00E94028">
        <w:rPr>
          <w:sz w:val="22"/>
          <w:lang w:val="es-ES"/>
        </w:rPr>
        <w:t xml:space="preserve"> </w:t>
      </w:r>
    </w:p>
    <w:p w:rsidR="00E94028" w:rsidRPr="00EF0F7C" w:rsidRDefault="00E94028" w:rsidP="00E908E6">
      <w:pPr>
        <w:jc w:val="center"/>
        <w:rPr>
          <w:sz w:val="22"/>
          <w:lang w:val="es-E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33"/>
      </w:tblGrid>
      <w:tr w:rsidR="003E38B7" w:rsidRPr="00E94028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 w:rsidRPr="00EF0F7C">
              <w:rPr>
                <w:b/>
                <w:bCs/>
                <w:sz w:val="22"/>
                <w:szCs w:val="22"/>
                <w:lang w:val="es-CO"/>
              </w:rPr>
              <w:t>1 - INFORMACIÓN GENERAL SOBRE LA POSTULACIÓN</w:t>
            </w:r>
            <w:r w:rsidR="003811A8" w:rsidRPr="00EF0F7C">
              <w:rPr>
                <w:b/>
                <w:bCs/>
                <w:sz w:val="22"/>
                <w:szCs w:val="22"/>
                <w:lang w:val="es-CO"/>
              </w:rPr>
              <w:t xml:space="preserve"> *</w:t>
            </w:r>
          </w:p>
        </w:tc>
      </w:tr>
      <w:tr w:rsidR="003E38B7" w:rsidRPr="00E9402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Título de la actividad o del proyecto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E9402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Nombre de la persona o entidad postulada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Responsable de la 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E9402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Número de identificación y/o NIT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 w:rsidP="005D556B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  <w:r w:rsidR="005D556B">
              <w:rPr>
                <w:sz w:val="22"/>
                <w:szCs w:val="22"/>
                <w:lang w:val="es-CO"/>
              </w:rPr>
              <w:t xml:space="preserve"> </w:t>
            </w:r>
            <w:r w:rsidR="005D556B">
              <w:rPr>
                <w:sz w:val="22"/>
                <w:szCs w:val="22"/>
                <w:lang w:val="es-CO"/>
              </w:rPr>
              <w:br/>
              <w:t>(con prefijo)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bookmarkStart w:id="0" w:name="_GoBack"/>
            <w:bookmarkEnd w:id="0"/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811A8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Pr="005D556B" w:rsidRDefault="00CB58FC" w:rsidP="003E38B7">
      <w:pPr>
        <w:jc w:val="both"/>
        <w:rPr>
          <w:lang w:val="es-CO"/>
        </w:rPr>
      </w:pPr>
      <w:r w:rsidRPr="005D556B">
        <w:rPr>
          <w:b/>
          <w:i/>
        </w:rPr>
        <w:t>* Indispensable</w:t>
      </w:r>
    </w:p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33"/>
      </w:tblGrid>
      <w:tr w:rsidR="003E38B7" w:rsidRPr="00E94028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2 - INFORMACIÓN GENERAL SOBRE LA PERSONA QUE PRESENTA LA CANDIDATURA (si diferente del postulante)</w:t>
            </w: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Nombre 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56B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</w:p>
          <w:p w:rsidR="005D556B" w:rsidRDefault="005D556B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(con prefijo</w:t>
            </w:r>
            <w:r w:rsidRPr="005D556B">
              <w:rPr>
                <w:sz w:val="22"/>
                <w:szCs w:val="22"/>
                <w:lang w:val="es-CO"/>
              </w:rPr>
              <w:t>*</w:t>
            </w:r>
            <w:r>
              <w:rPr>
                <w:sz w:val="22"/>
                <w:szCs w:val="22"/>
                <w:lang w:val="es-CO"/>
              </w:rPr>
              <w:t>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5D556B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Departamento*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Default="00CB58FC" w:rsidP="003E38B7">
      <w:pPr>
        <w:jc w:val="both"/>
        <w:rPr>
          <w:b/>
          <w:i/>
        </w:rPr>
      </w:pPr>
      <w:r w:rsidRPr="005D556B">
        <w:rPr>
          <w:b/>
          <w:i/>
        </w:rPr>
        <w:t>* Indispensable</w:t>
      </w:r>
    </w:p>
    <w:p w:rsidR="00CB58FC" w:rsidRDefault="00CB58FC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636"/>
      </w:tblGrid>
      <w:tr w:rsidR="003E38B7" w:rsidRPr="00E94028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3 – DOCUMENTOS QUE APOYAN LA CANDIDATURA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Primer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Segundo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Tercer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rPr>
          <w:trHeight w:val="481"/>
        </w:trPr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Cuarto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lastRenderedPageBreak/>
              <w:t>Objeto</w:t>
            </w:r>
          </w:p>
        </w:tc>
      </w:tr>
    </w:tbl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808"/>
        <w:gridCol w:w="6434"/>
      </w:tblGrid>
      <w:tr w:rsidR="003E38B7" w:rsidRPr="00E94028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4 - INFORMACIÓN SOBRE LA ACCIÓN O EL PROYECTO DESAROLLADO EN COLOMBIA</w:t>
            </w:r>
          </w:p>
        </w:tc>
      </w:tr>
      <w:tr w:rsidR="003E38B7" w:rsidRPr="00E9402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Tema</w:t>
            </w:r>
            <w:r w:rsidR="00314C72" w:rsidRPr="003237F3">
              <w:rPr>
                <w:sz w:val="22"/>
                <w:szCs w:val="22"/>
                <w:lang w:val="es-CO"/>
              </w:rPr>
              <w:t>(s)</w:t>
            </w:r>
            <w:r w:rsidRPr="003237F3">
              <w:rPr>
                <w:sz w:val="22"/>
                <w:szCs w:val="22"/>
                <w:lang w:val="es-CO"/>
              </w:rPr>
              <w:t xml:space="preserve"> </w:t>
            </w:r>
            <w:r>
              <w:rPr>
                <w:sz w:val="22"/>
                <w:szCs w:val="22"/>
                <w:lang w:val="es-CO"/>
              </w:rPr>
              <w:t>en el marco de los derechos humanos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E9402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Beneficiarios de la acción o del proyecto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Actividades o publicaciones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E9402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Recursos o apoyos eventuales en Colombia o por parte de organizaciones internacionales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Resultados y logros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E9402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Área de acción (territorio nacional, acción específica en una área geográfica limitada) 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Problemas o dificultades </w:t>
            </w:r>
            <w:r w:rsidR="0029406C">
              <w:rPr>
                <w:sz w:val="22"/>
                <w:szCs w:val="22"/>
                <w:lang w:val="es-CO"/>
              </w:rPr>
              <w:t xml:space="preserve">encontrados 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Default="003E38B7" w:rsidP="003E38B7">
      <w:pPr>
        <w:jc w:val="both"/>
      </w:pPr>
    </w:p>
    <w:p w:rsidR="003E38B7" w:rsidRDefault="003E38B7" w:rsidP="003E38B7">
      <w:pPr>
        <w:pStyle w:val="Corpsdetexte"/>
        <w:rPr>
          <w:sz w:val="16"/>
          <w:szCs w:val="16"/>
          <w:lang w:val="es-CO"/>
        </w:rPr>
      </w:pPr>
    </w:p>
    <w:p w:rsidR="003E38B7" w:rsidRDefault="003E38B7" w:rsidP="003E38B7">
      <w:pPr>
        <w:pStyle w:val="Corpsdetexte"/>
        <w:rPr>
          <w:sz w:val="16"/>
          <w:szCs w:val="16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636"/>
      </w:tblGrid>
      <w:tr w:rsidR="003E38B7" w:rsidTr="003E38B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pStyle w:val="Corpsdetexte"/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Fecha </w:t>
            </w:r>
          </w:p>
          <w:p w:rsidR="003E38B7" w:rsidRDefault="003E38B7">
            <w:pPr>
              <w:pStyle w:val="Corpsdetexte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pStyle w:val="Corpsdetexte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pStyle w:val="Corpsdetexte"/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Firma</w:t>
            </w:r>
            <w:r w:rsidR="0029406C">
              <w:rPr>
                <w:sz w:val="22"/>
                <w:szCs w:val="22"/>
                <w:lang w:val="es-CO"/>
              </w:rPr>
              <w:t xml:space="preserve"> y aclaración </w:t>
            </w:r>
          </w:p>
        </w:tc>
      </w:tr>
    </w:tbl>
    <w:p w:rsidR="003E38B7" w:rsidRDefault="003E38B7" w:rsidP="003E38B7"/>
    <w:p w:rsidR="001F7A22" w:rsidRDefault="0029406C">
      <w:r w:rsidRPr="005D556B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B7E94" wp14:editId="48F3C237">
                <wp:simplePos x="0" y="0"/>
                <wp:positionH relativeFrom="column">
                  <wp:posOffset>-15875</wp:posOffset>
                </wp:positionH>
                <wp:positionV relativeFrom="paragraph">
                  <wp:posOffset>623570</wp:posOffset>
                </wp:positionV>
                <wp:extent cx="5962650" cy="266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6C" w:rsidRPr="005D556B" w:rsidRDefault="0029406C" w:rsidP="0029406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25pt;margin-top:49.1pt;width:46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" stroked="f">
                <v:textbox>
                  <w:txbxContent>
                    <w:p w:rsidR="0029406C" w:rsidRPr="005D556B" w:rsidRDefault="0029406C" w:rsidP="0029406C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A2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A" w:rsidRDefault="004561BA" w:rsidP="003E38B7">
      <w:r>
        <w:separator/>
      </w:r>
    </w:p>
  </w:endnote>
  <w:endnote w:type="continuationSeparator" w:id="0">
    <w:p w:rsidR="004561BA" w:rsidRDefault="004561BA" w:rsidP="003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A" w:rsidRDefault="004561BA" w:rsidP="003E38B7">
      <w:r>
        <w:separator/>
      </w:r>
    </w:p>
  </w:footnote>
  <w:footnote w:type="continuationSeparator" w:id="0">
    <w:p w:rsidR="004561BA" w:rsidRDefault="004561BA" w:rsidP="003E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7" w:rsidRDefault="003E38B7" w:rsidP="003E38B7">
    <w:pPr>
      <w:pStyle w:val="En-tte"/>
      <w:jc w:val="center"/>
      <w:rPr>
        <w:rFonts w:ascii="Palatino Linotype" w:hAnsi="Palatino Linotype" w:cs="FreesiaUPC"/>
        <w:i/>
        <w:sz w:val="16"/>
        <w:szCs w:val="16"/>
        <w:lang w:val="es-ES"/>
      </w:rPr>
    </w:pPr>
    <w:r>
      <w:rPr>
        <w:rFonts w:ascii="Palatino Linotype" w:hAnsi="Palatino Linotype" w:cs="FreesiaUPC"/>
        <w:i/>
        <w:sz w:val="16"/>
        <w:szCs w:val="16"/>
        <w:lang w:val="es-ES"/>
      </w:rPr>
      <w:t xml:space="preserve">Premio </w:t>
    </w:r>
    <w:proofErr w:type="gramStart"/>
    <w:r>
      <w:rPr>
        <w:rFonts w:ascii="Palatino Linotype" w:hAnsi="Palatino Linotype" w:cs="FreesiaUPC"/>
        <w:i/>
        <w:sz w:val="16"/>
        <w:szCs w:val="16"/>
        <w:lang w:val="es-ES"/>
      </w:rPr>
      <w:t>Franco-Alemán</w:t>
    </w:r>
    <w:proofErr w:type="gramEnd"/>
    <w:r>
      <w:rPr>
        <w:rFonts w:ascii="Palatino Linotype" w:hAnsi="Palatino Linotype" w:cs="FreesiaUPC"/>
        <w:i/>
        <w:sz w:val="16"/>
        <w:szCs w:val="16"/>
        <w:lang w:val="es-ES"/>
      </w:rPr>
      <w:t xml:space="preserve"> de Derechos Humanos</w:t>
    </w:r>
  </w:p>
  <w:p w:rsidR="003E38B7" w:rsidRDefault="003E38B7" w:rsidP="003E38B7">
    <w:pPr>
      <w:pStyle w:val="En-tte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noProof/>
        <w:lang w:eastAsia="fr-FR"/>
      </w:rPr>
      <w:drawing>
        <wp:inline distT="0" distB="0" distL="0" distR="0" wp14:anchorId="322EB1EE" wp14:editId="1B9B202F">
          <wp:extent cx="571500" cy="485775"/>
          <wp:effectExtent l="0" t="0" r="0" b="9525"/>
          <wp:docPr id="6" name="Grafik 6" descr="La edad de o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a edad de o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B7" w:rsidRDefault="003E38B7" w:rsidP="003E38B7">
    <w:pPr>
      <w:pStyle w:val="En-tte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rFonts w:ascii="Palatino Linotype" w:hAnsi="Palatino Linotype" w:cs="KodchiangUPC"/>
        <w:i/>
        <w:sz w:val="16"/>
        <w:szCs w:val="16"/>
        <w:lang w:val="es-ES"/>
      </w:rPr>
      <w:t>Antonio Nariño</w:t>
    </w:r>
  </w:p>
  <w:p w:rsidR="003E38B7" w:rsidRDefault="003E38B7">
    <w:pPr>
      <w:pStyle w:val="En-tte"/>
    </w:pPr>
  </w:p>
  <w:p w:rsidR="003E38B7" w:rsidRDefault="003E38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816"/>
    <w:multiLevelType w:val="hybridMultilevel"/>
    <w:tmpl w:val="CA4EB83C"/>
    <w:lvl w:ilvl="0" w:tplc="7B0E45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06E30"/>
    <w:multiLevelType w:val="hybridMultilevel"/>
    <w:tmpl w:val="63DED4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195C"/>
    <w:multiLevelType w:val="hybridMultilevel"/>
    <w:tmpl w:val="696A931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D4745"/>
    <w:multiLevelType w:val="hybridMultilevel"/>
    <w:tmpl w:val="49525A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25734"/>
    <w:multiLevelType w:val="hybridMultilevel"/>
    <w:tmpl w:val="2664540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B7"/>
    <w:rsid w:val="00061727"/>
    <w:rsid w:val="000A2C86"/>
    <w:rsid w:val="00120E8E"/>
    <w:rsid w:val="001F7A22"/>
    <w:rsid w:val="00236C58"/>
    <w:rsid w:val="0029406C"/>
    <w:rsid w:val="00301239"/>
    <w:rsid w:val="00314C72"/>
    <w:rsid w:val="003237F3"/>
    <w:rsid w:val="003302B6"/>
    <w:rsid w:val="003811A8"/>
    <w:rsid w:val="003E38B7"/>
    <w:rsid w:val="00444AA0"/>
    <w:rsid w:val="004561BA"/>
    <w:rsid w:val="00487FD5"/>
    <w:rsid w:val="004F6958"/>
    <w:rsid w:val="005D556B"/>
    <w:rsid w:val="007C613C"/>
    <w:rsid w:val="008E0124"/>
    <w:rsid w:val="009F2048"/>
    <w:rsid w:val="00AF6163"/>
    <w:rsid w:val="00C72189"/>
    <w:rsid w:val="00CB58FC"/>
    <w:rsid w:val="00D24D85"/>
    <w:rsid w:val="00E908E6"/>
    <w:rsid w:val="00E94028"/>
    <w:rsid w:val="00EF0F7C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-tte">
    <w:name w:val="header"/>
    <w:basedOn w:val="Normal"/>
    <w:link w:val="En-tte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aragraphedeliste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-tte">
    <w:name w:val="header"/>
    <w:basedOn w:val="Normal"/>
    <w:link w:val="En-tte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aragraphedeliste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E6E6-E917-4D53-B6B5-A30B633C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1139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Schroepel, Vera (AA privat)</dc:creator>
  <cp:lastModifiedBy>ABAA Maud</cp:lastModifiedBy>
  <cp:revision>2</cp:revision>
  <cp:lastPrinted>2013-09-11T14:56:00Z</cp:lastPrinted>
  <dcterms:created xsi:type="dcterms:W3CDTF">2017-07-13T21:33:00Z</dcterms:created>
  <dcterms:modified xsi:type="dcterms:W3CDTF">2017-07-13T21:33:00Z</dcterms:modified>
</cp:coreProperties>
</file>