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447" w:rsidRDefault="009A0F88" w:rsidP="00770ECC">
      <w:pPr>
        <w:jc w:val="center"/>
      </w:pPr>
      <w:r>
        <w:rPr>
          <w:noProof/>
        </w:rPr>
        <w:drawing>
          <wp:anchor distT="0" distB="0" distL="114300" distR="114300" simplePos="0" relativeHeight="251658240" behindDoc="1" locked="0" layoutInCell="1" allowOverlap="1" wp14:anchorId="29509A89" wp14:editId="1445314B">
            <wp:simplePos x="0" y="0"/>
            <wp:positionH relativeFrom="column">
              <wp:posOffset>-51435</wp:posOffset>
            </wp:positionH>
            <wp:positionV relativeFrom="paragraph">
              <wp:posOffset>-121285</wp:posOffset>
            </wp:positionV>
            <wp:extent cx="1894840" cy="981075"/>
            <wp:effectExtent l="0" t="0" r="0" b="9525"/>
            <wp:wrapNone/>
            <wp:docPr id="2" name="Imagen 2" descr="Resultado de imagen para Consejo General del Notari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Consejo General del Notariado"/>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9484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0C0F52C" wp14:editId="558A529A">
            <wp:simplePos x="0" y="0"/>
            <wp:positionH relativeFrom="column">
              <wp:posOffset>3710940</wp:posOffset>
            </wp:positionH>
            <wp:positionV relativeFrom="paragraph">
              <wp:posOffset>183515</wp:posOffset>
            </wp:positionV>
            <wp:extent cx="2600325" cy="415925"/>
            <wp:effectExtent l="0" t="0" r="9525" b="3175"/>
            <wp:wrapNone/>
            <wp:docPr id="1" name="Imagen 1" descr="U:\Gconocimiento\7. FORMATOS\CONVOCATORIA  IBEROAMERICA\ABIERTA Y MIXTA\3. LOGO COOPERACION ESPAÑOLA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Gconocimiento\7. FORMATOS\CONVOCATORIA  IBEROAMERICA\ABIERTA Y MIXTA\3. LOGO COOPERACION ESPAÑOLA 2016.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0325" cy="415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0F88">
        <w:drawing>
          <wp:inline distT="0" distB="0" distL="0" distR="0" wp14:anchorId="368FD1EF" wp14:editId="46759E8E">
            <wp:extent cx="1397952" cy="71082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403420" cy="713604"/>
                    </a:xfrm>
                    <a:prstGeom prst="rect">
                      <a:avLst/>
                    </a:prstGeom>
                  </pic:spPr>
                </pic:pic>
              </a:graphicData>
            </a:graphic>
          </wp:inline>
        </w:drawing>
      </w:r>
    </w:p>
    <w:p w:rsidR="00770ECC" w:rsidRPr="00770ECC" w:rsidRDefault="00770ECC" w:rsidP="00770ECC">
      <w:pPr>
        <w:jc w:val="center"/>
        <w:rPr>
          <w:b/>
          <w:sz w:val="28"/>
          <w:szCs w:val="28"/>
        </w:rPr>
      </w:pPr>
      <w:r w:rsidRPr="00770ECC">
        <w:rPr>
          <w:b/>
          <w:sz w:val="28"/>
          <w:szCs w:val="28"/>
        </w:rPr>
        <w:t xml:space="preserve">CONVOCATORIA PARA ACTIVIDADES FORMATIVAS </w:t>
      </w:r>
      <w:r w:rsidRPr="00770ECC">
        <w:rPr>
          <w:b/>
          <w:sz w:val="28"/>
          <w:szCs w:val="28"/>
        </w:rPr>
        <w:br/>
        <w:t>DE LOS CENTROS DE FORMACIÓN DE LA COOPERACIÓN ESPAÑOLA</w:t>
      </w:r>
    </w:p>
    <w:tbl>
      <w:tblPr>
        <w:tblStyle w:val="Tablaconcuadrcula"/>
        <w:tblW w:w="9423" w:type="dxa"/>
        <w:tblInd w:w="-459" w:type="dxa"/>
        <w:tblLayout w:type="fixed"/>
        <w:tblLook w:val="04A0" w:firstRow="1" w:lastRow="0" w:firstColumn="1" w:lastColumn="0" w:noHBand="0" w:noVBand="1"/>
      </w:tblPr>
      <w:tblGrid>
        <w:gridCol w:w="1730"/>
        <w:gridCol w:w="7693"/>
      </w:tblGrid>
      <w:tr w:rsidR="00770ECC" w:rsidTr="00BA4B0C">
        <w:tc>
          <w:tcPr>
            <w:tcW w:w="1730" w:type="dxa"/>
          </w:tcPr>
          <w:p w:rsidR="00770ECC" w:rsidRPr="00770ECC" w:rsidRDefault="00770ECC" w:rsidP="00770ECC">
            <w:pPr>
              <w:jc w:val="center"/>
              <w:rPr>
                <w:b/>
              </w:rPr>
            </w:pPr>
            <w:r w:rsidRPr="00770ECC">
              <w:rPr>
                <w:b/>
              </w:rPr>
              <w:t>NOMBRE DE LA ACTIVIDAD</w:t>
            </w:r>
          </w:p>
        </w:tc>
        <w:tc>
          <w:tcPr>
            <w:tcW w:w="7693" w:type="dxa"/>
          </w:tcPr>
          <w:p w:rsidR="00770ECC" w:rsidRPr="00101101" w:rsidRDefault="008063AE" w:rsidP="009A0F88">
            <w:pPr>
              <w:rPr>
                <w:rFonts w:ascii="Arial" w:hAnsi="Arial" w:cs="Arial"/>
                <w:bCs/>
              </w:rPr>
            </w:pPr>
            <w:r w:rsidRPr="008063AE">
              <w:rPr>
                <w:rFonts w:ascii="Arial" w:hAnsi="Arial" w:cs="Arial"/>
                <w:bCs/>
              </w:rPr>
              <w:t>Seminario</w:t>
            </w:r>
            <w:r w:rsidRPr="00101101">
              <w:rPr>
                <w:rFonts w:ascii="Arial" w:hAnsi="Arial" w:cs="Arial"/>
                <w:bCs/>
              </w:rPr>
              <w:t xml:space="preserve"> </w:t>
            </w:r>
            <w:r>
              <w:rPr>
                <w:rFonts w:ascii="Arial" w:hAnsi="Arial" w:cs="Arial"/>
                <w:bCs/>
              </w:rPr>
              <w:t xml:space="preserve"> la </w:t>
            </w:r>
            <w:r w:rsidR="009A0F88">
              <w:rPr>
                <w:rFonts w:ascii="Arial" w:hAnsi="Arial" w:cs="Arial"/>
                <w:bCs/>
              </w:rPr>
              <w:t>d</w:t>
            </w:r>
            <w:r w:rsidR="009009BF" w:rsidRPr="00101101">
              <w:rPr>
                <w:rFonts w:ascii="Arial" w:hAnsi="Arial" w:cs="Arial"/>
                <w:bCs/>
              </w:rPr>
              <w:t>iscap</w:t>
            </w:r>
            <w:r w:rsidR="009A0F88">
              <w:rPr>
                <w:rFonts w:ascii="Arial" w:hAnsi="Arial" w:cs="Arial"/>
                <w:bCs/>
              </w:rPr>
              <w:t>acidad y a</w:t>
            </w:r>
            <w:r w:rsidR="0072734E">
              <w:rPr>
                <w:rFonts w:ascii="Arial" w:hAnsi="Arial" w:cs="Arial"/>
                <w:bCs/>
              </w:rPr>
              <w:t xml:space="preserve">cceso a la </w:t>
            </w:r>
            <w:r w:rsidR="009A0F88">
              <w:rPr>
                <w:rFonts w:ascii="Arial" w:hAnsi="Arial" w:cs="Arial"/>
                <w:bCs/>
              </w:rPr>
              <w:t>j</w:t>
            </w:r>
            <w:r w:rsidR="0072734E">
              <w:rPr>
                <w:rFonts w:ascii="Arial" w:hAnsi="Arial" w:cs="Arial"/>
                <w:bCs/>
              </w:rPr>
              <w:t xml:space="preserve">usticia: </w:t>
            </w:r>
            <w:r w:rsidR="009A0F88">
              <w:rPr>
                <w:rFonts w:ascii="Arial" w:hAnsi="Arial" w:cs="Arial"/>
                <w:bCs/>
              </w:rPr>
              <w:t>h</w:t>
            </w:r>
            <w:r w:rsidR="0072734E">
              <w:rPr>
                <w:rFonts w:ascii="Arial" w:hAnsi="Arial" w:cs="Arial"/>
                <w:bCs/>
              </w:rPr>
              <w:t xml:space="preserve">acia un </w:t>
            </w:r>
            <w:r w:rsidR="009A0F88">
              <w:rPr>
                <w:rFonts w:ascii="Arial" w:hAnsi="Arial" w:cs="Arial"/>
                <w:bCs/>
              </w:rPr>
              <w:t>sistema de p</w:t>
            </w:r>
            <w:r w:rsidR="0072734E">
              <w:rPr>
                <w:rFonts w:ascii="Arial" w:hAnsi="Arial" w:cs="Arial"/>
                <w:bCs/>
              </w:rPr>
              <w:t xml:space="preserve">rovisión de </w:t>
            </w:r>
            <w:r w:rsidR="009A0F88">
              <w:rPr>
                <w:rFonts w:ascii="Arial" w:hAnsi="Arial" w:cs="Arial"/>
                <w:bCs/>
              </w:rPr>
              <w:t>a</w:t>
            </w:r>
            <w:r w:rsidR="009009BF" w:rsidRPr="00101101">
              <w:rPr>
                <w:rFonts w:ascii="Arial" w:hAnsi="Arial" w:cs="Arial"/>
                <w:bCs/>
              </w:rPr>
              <w:t xml:space="preserve">poyos a la </w:t>
            </w:r>
            <w:r w:rsidR="009A0F88">
              <w:rPr>
                <w:rFonts w:ascii="Arial" w:hAnsi="Arial" w:cs="Arial"/>
                <w:bCs/>
              </w:rPr>
              <w:t>l</w:t>
            </w:r>
            <w:r w:rsidR="009009BF" w:rsidRPr="00101101">
              <w:rPr>
                <w:rFonts w:ascii="Arial" w:hAnsi="Arial" w:cs="Arial"/>
                <w:bCs/>
              </w:rPr>
              <w:t>uz de</w:t>
            </w:r>
            <w:r w:rsidR="00101101" w:rsidRPr="00101101">
              <w:rPr>
                <w:rFonts w:ascii="Arial" w:hAnsi="Arial" w:cs="Arial"/>
                <w:bCs/>
              </w:rPr>
              <w:t xml:space="preserve"> la Convención de la ONU</w:t>
            </w:r>
          </w:p>
        </w:tc>
      </w:tr>
      <w:tr w:rsidR="00770ECC" w:rsidTr="00BA4B0C">
        <w:tc>
          <w:tcPr>
            <w:tcW w:w="1730" w:type="dxa"/>
          </w:tcPr>
          <w:p w:rsidR="00770ECC" w:rsidRPr="00770ECC" w:rsidRDefault="00770ECC" w:rsidP="00770ECC">
            <w:pPr>
              <w:jc w:val="center"/>
              <w:rPr>
                <w:b/>
              </w:rPr>
            </w:pPr>
            <w:r w:rsidRPr="00770ECC">
              <w:rPr>
                <w:b/>
              </w:rPr>
              <w:t>FECHA DE INICIO Y FINALIZACIÓN</w:t>
            </w:r>
          </w:p>
        </w:tc>
        <w:tc>
          <w:tcPr>
            <w:tcW w:w="7693" w:type="dxa"/>
          </w:tcPr>
          <w:p w:rsidR="00770ECC" w:rsidRPr="00101101" w:rsidRDefault="009009BF" w:rsidP="00361E96">
            <w:pPr>
              <w:rPr>
                <w:rFonts w:ascii="Arial" w:hAnsi="Arial" w:cs="Arial"/>
                <w:bCs/>
              </w:rPr>
            </w:pPr>
            <w:r w:rsidRPr="00101101">
              <w:rPr>
                <w:rFonts w:ascii="Arial" w:hAnsi="Arial" w:cs="Arial"/>
                <w:bCs/>
              </w:rPr>
              <w:t>Del 17 al 20 de octubre de 2017</w:t>
            </w:r>
          </w:p>
        </w:tc>
      </w:tr>
      <w:tr w:rsidR="00770ECC" w:rsidTr="00BA4B0C">
        <w:tc>
          <w:tcPr>
            <w:tcW w:w="1730" w:type="dxa"/>
          </w:tcPr>
          <w:p w:rsidR="00770ECC" w:rsidRPr="00770ECC" w:rsidRDefault="00770ECC" w:rsidP="00770ECC">
            <w:pPr>
              <w:jc w:val="center"/>
              <w:rPr>
                <w:b/>
              </w:rPr>
            </w:pPr>
            <w:r w:rsidRPr="00770ECC">
              <w:rPr>
                <w:b/>
              </w:rPr>
              <w:t>CENTRO DE FORMACIÓN</w:t>
            </w:r>
          </w:p>
        </w:tc>
        <w:tc>
          <w:tcPr>
            <w:tcW w:w="7693" w:type="dxa"/>
          </w:tcPr>
          <w:p w:rsidR="00770ECC" w:rsidRPr="00101101" w:rsidRDefault="009009BF" w:rsidP="00361E96">
            <w:pPr>
              <w:rPr>
                <w:rFonts w:ascii="Arial" w:hAnsi="Arial" w:cs="Arial"/>
                <w:bCs/>
              </w:rPr>
            </w:pPr>
            <w:r w:rsidRPr="00101101">
              <w:rPr>
                <w:rFonts w:ascii="Arial" w:hAnsi="Arial" w:cs="Arial"/>
                <w:bCs/>
              </w:rPr>
              <w:t>Cartagena de Indias (Colombia)</w:t>
            </w:r>
          </w:p>
        </w:tc>
      </w:tr>
      <w:tr w:rsidR="00770ECC" w:rsidTr="00BA4B0C">
        <w:tc>
          <w:tcPr>
            <w:tcW w:w="1730" w:type="dxa"/>
          </w:tcPr>
          <w:p w:rsidR="002D5ED8" w:rsidRDefault="002D5ED8" w:rsidP="00770ECC">
            <w:pPr>
              <w:jc w:val="center"/>
              <w:rPr>
                <w:b/>
              </w:rPr>
            </w:pPr>
          </w:p>
          <w:p w:rsidR="00770ECC" w:rsidRPr="00770ECC" w:rsidRDefault="00770ECC" w:rsidP="002D5ED8">
            <w:pPr>
              <w:jc w:val="center"/>
              <w:rPr>
                <w:b/>
              </w:rPr>
            </w:pPr>
            <w:r w:rsidRPr="00770ECC">
              <w:rPr>
                <w:b/>
              </w:rPr>
              <w:t>OBJETIVOS</w:t>
            </w:r>
          </w:p>
        </w:tc>
        <w:tc>
          <w:tcPr>
            <w:tcW w:w="7693" w:type="dxa"/>
          </w:tcPr>
          <w:p w:rsidR="002D5ED8" w:rsidRPr="00101101" w:rsidRDefault="002D5ED8" w:rsidP="00361E96">
            <w:pPr>
              <w:rPr>
                <w:rFonts w:ascii="Arial" w:hAnsi="Arial" w:cs="Arial"/>
                <w:bCs/>
              </w:rPr>
            </w:pPr>
          </w:p>
          <w:p w:rsidR="009009BF" w:rsidRPr="00101101" w:rsidRDefault="009009BF" w:rsidP="00101101">
            <w:pPr>
              <w:pStyle w:val="Prrafodelista"/>
              <w:numPr>
                <w:ilvl w:val="0"/>
                <w:numId w:val="5"/>
              </w:numPr>
              <w:jc w:val="both"/>
              <w:rPr>
                <w:rFonts w:ascii="Arial" w:hAnsi="Arial" w:cs="Arial"/>
                <w:bCs/>
              </w:rPr>
            </w:pPr>
            <w:r w:rsidRPr="00101101">
              <w:rPr>
                <w:rFonts w:ascii="Arial" w:hAnsi="Arial" w:cs="Arial"/>
                <w:bCs/>
              </w:rPr>
              <w:t xml:space="preserve">Mejorar la formación de los operadores jurídicos concernidos y en especial de los notarios, jueces y fiscales iberoamericanos y otros profesionales e instituciones relacionadas con la defensa de las personas con discapacidad. </w:t>
            </w:r>
          </w:p>
          <w:p w:rsidR="009009BF" w:rsidRPr="00101101" w:rsidRDefault="009009BF" w:rsidP="00101101">
            <w:pPr>
              <w:pStyle w:val="Prrafodelista"/>
              <w:numPr>
                <w:ilvl w:val="0"/>
                <w:numId w:val="5"/>
              </w:numPr>
              <w:jc w:val="both"/>
              <w:rPr>
                <w:rFonts w:ascii="Arial" w:hAnsi="Arial" w:cs="Arial"/>
                <w:bCs/>
              </w:rPr>
            </w:pPr>
            <w:r w:rsidRPr="00101101">
              <w:rPr>
                <w:rFonts w:ascii="Arial" w:hAnsi="Arial" w:cs="Arial"/>
                <w:bCs/>
              </w:rPr>
              <w:t xml:space="preserve">Determinar qué modificaciones estructurales son necesarias tanto en la legislación como en los notariados, jueces, fiscales y demás operadores jurídicos de los diferentes países, de modo que resulte más eficaz alcanzar los objetivos fijados por la Convención de la ONU. </w:t>
            </w:r>
          </w:p>
          <w:p w:rsidR="009009BF" w:rsidRPr="00101101" w:rsidRDefault="009009BF" w:rsidP="00101101">
            <w:pPr>
              <w:pStyle w:val="Prrafodelista"/>
              <w:numPr>
                <w:ilvl w:val="0"/>
                <w:numId w:val="5"/>
              </w:numPr>
              <w:jc w:val="both"/>
              <w:rPr>
                <w:rFonts w:ascii="Arial" w:hAnsi="Arial" w:cs="Arial"/>
                <w:bCs/>
              </w:rPr>
            </w:pPr>
            <w:r w:rsidRPr="00101101">
              <w:rPr>
                <w:rFonts w:ascii="Arial" w:hAnsi="Arial" w:cs="Arial"/>
                <w:bCs/>
              </w:rPr>
              <w:t>Compartir las experiencias en los diferentes países al tiempo que se crea un espacio de reflexión, cooperación e intercambio entre todos los participantes.</w:t>
            </w:r>
          </w:p>
          <w:p w:rsidR="009009BF" w:rsidRPr="00101101" w:rsidRDefault="009009BF" w:rsidP="00361E96">
            <w:pPr>
              <w:rPr>
                <w:rFonts w:ascii="Arial" w:hAnsi="Arial" w:cs="Arial"/>
                <w:bCs/>
              </w:rPr>
            </w:pPr>
          </w:p>
        </w:tc>
      </w:tr>
      <w:tr w:rsidR="00770ECC" w:rsidTr="00BA4B0C">
        <w:trPr>
          <w:trHeight w:val="940"/>
        </w:trPr>
        <w:tc>
          <w:tcPr>
            <w:tcW w:w="1730" w:type="dxa"/>
          </w:tcPr>
          <w:p w:rsidR="002D5ED8" w:rsidRDefault="002D5ED8" w:rsidP="00770ECC">
            <w:pPr>
              <w:jc w:val="center"/>
              <w:rPr>
                <w:b/>
              </w:rPr>
            </w:pPr>
          </w:p>
          <w:p w:rsidR="00770ECC" w:rsidRPr="00770ECC" w:rsidRDefault="00770ECC" w:rsidP="00770ECC">
            <w:pPr>
              <w:jc w:val="center"/>
              <w:rPr>
                <w:b/>
              </w:rPr>
            </w:pPr>
            <w:r w:rsidRPr="00770ECC">
              <w:rPr>
                <w:b/>
              </w:rPr>
              <w:t>INSTITUCIÓN/ES ORGANIZADOR</w:t>
            </w:r>
            <w:r>
              <w:rPr>
                <w:b/>
              </w:rPr>
              <w:t>A</w:t>
            </w:r>
            <w:r w:rsidRPr="00770ECC">
              <w:rPr>
                <w:b/>
              </w:rPr>
              <w:t>/S</w:t>
            </w:r>
          </w:p>
        </w:tc>
        <w:tc>
          <w:tcPr>
            <w:tcW w:w="7693" w:type="dxa"/>
          </w:tcPr>
          <w:p w:rsidR="00770ECC" w:rsidRPr="0091624E" w:rsidRDefault="00770ECC" w:rsidP="00361E96">
            <w:pPr>
              <w:rPr>
                <w:rFonts w:ascii="Arial" w:hAnsi="Arial" w:cs="Arial"/>
              </w:rPr>
            </w:pPr>
          </w:p>
          <w:p w:rsidR="0091624E" w:rsidRPr="00101101" w:rsidRDefault="009009BF" w:rsidP="00101101">
            <w:pPr>
              <w:pStyle w:val="Prrafodelista"/>
              <w:numPr>
                <w:ilvl w:val="0"/>
                <w:numId w:val="6"/>
              </w:numPr>
              <w:autoSpaceDE w:val="0"/>
              <w:autoSpaceDN w:val="0"/>
              <w:adjustRightInd w:val="0"/>
              <w:jc w:val="both"/>
              <w:rPr>
                <w:rFonts w:ascii="Arial" w:hAnsi="Arial" w:cs="Arial"/>
                <w:bCs/>
              </w:rPr>
            </w:pPr>
            <w:r w:rsidRPr="00101101">
              <w:rPr>
                <w:rFonts w:ascii="Arial" w:hAnsi="Arial" w:cs="Arial"/>
                <w:bCs/>
              </w:rPr>
              <w:t>Consejo General del Notariado de España.</w:t>
            </w:r>
          </w:p>
          <w:p w:rsidR="009009BF" w:rsidRPr="00101101" w:rsidRDefault="009009BF" w:rsidP="00101101">
            <w:pPr>
              <w:pStyle w:val="Prrafodelista"/>
              <w:numPr>
                <w:ilvl w:val="0"/>
                <w:numId w:val="6"/>
              </w:numPr>
              <w:autoSpaceDE w:val="0"/>
              <w:autoSpaceDN w:val="0"/>
              <w:adjustRightInd w:val="0"/>
              <w:jc w:val="both"/>
              <w:rPr>
                <w:rFonts w:ascii="Arial" w:hAnsi="Arial" w:cs="Arial"/>
                <w:bCs/>
              </w:rPr>
            </w:pPr>
            <w:r w:rsidRPr="00101101">
              <w:rPr>
                <w:rFonts w:ascii="Arial" w:hAnsi="Arial" w:cs="Arial"/>
                <w:bCs/>
              </w:rPr>
              <w:t xml:space="preserve">Fundación </w:t>
            </w:r>
            <w:proofErr w:type="spellStart"/>
            <w:r w:rsidRPr="00101101">
              <w:rPr>
                <w:rFonts w:ascii="Arial" w:hAnsi="Arial" w:cs="Arial"/>
                <w:bCs/>
              </w:rPr>
              <w:t>Aéquitas</w:t>
            </w:r>
            <w:proofErr w:type="spellEnd"/>
          </w:p>
          <w:p w:rsidR="00101101" w:rsidRPr="00101101" w:rsidRDefault="00101101" w:rsidP="00101101">
            <w:pPr>
              <w:pStyle w:val="Prrafodelista"/>
              <w:numPr>
                <w:ilvl w:val="0"/>
                <w:numId w:val="6"/>
              </w:numPr>
              <w:autoSpaceDE w:val="0"/>
              <w:autoSpaceDN w:val="0"/>
              <w:adjustRightInd w:val="0"/>
              <w:jc w:val="both"/>
              <w:rPr>
                <w:rFonts w:ascii="Arial" w:hAnsi="Arial" w:cs="Arial"/>
                <w:bCs/>
              </w:rPr>
            </w:pPr>
            <w:r w:rsidRPr="00101101">
              <w:rPr>
                <w:rFonts w:ascii="Arial" w:hAnsi="Arial" w:cs="Arial"/>
                <w:bCs/>
              </w:rPr>
              <w:t>Agencia Española de Cooperación Internacional para el Desarrollo</w:t>
            </w:r>
          </w:p>
          <w:p w:rsidR="002D5ED8" w:rsidRPr="0091624E" w:rsidRDefault="002D5ED8" w:rsidP="00361E96">
            <w:pPr>
              <w:rPr>
                <w:rFonts w:ascii="Arial" w:hAnsi="Arial" w:cs="Arial"/>
              </w:rPr>
            </w:pPr>
          </w:p>
        </w:tc>
      </w:tr>
      <w:tr w:rsidR="00770ECC" w:rsidTr="00BA4B0C">
        <w:tc>
          <w:tcPr>
            <w:tcW w:w="1730" w:type="dxa"/>
          </w:tcPr>
          <w:p w:rsidR="002D5ED8" w:rsidRDefault="002D5ED8" w:rsidP="00770ECC">
            <w:pPr>
              <w:jc w:val="center"/>
              <w:rPr>
                <w:b/>
              </w:rPr>
            </w:pPr>
          </w:p>
          <w:p w:rsidR="00770ECC" w:rsidRDefault="00770ECC" w:rsidP="00770ECC">
            <w:pPr>
              <w:jc w:val="center"/>
              <w:rPr>
                <w:b/>
              </w:rPr>
            </w:pPr>
            <w:r w:rsidRPr="00770ECC">
              <w:rPr>
                <w:b/>
              </w:rPr>
              <w:t>ÁMBITO GEOGRÁFICO</w:t>
            </w:r>
          </w:p>
          <w:p w:rsidR="002D5ED8" w:rsidRPr="00770ECC" w:rsidRDefault="002D5ED8" w:rsidP="00770ECC">
            <w:pPr>
              <w:jc w:val="center"/>
              <w:rPr>
                <w:b/>
              </w:rPr>
            </w:pPr>
          </w:p>
        </w:tc>
        <w:tc>
          <w:tcPr>
            <w:tcW w:w="7693" w:type="dxa"/>
          </w:tcPr>
          <w:p w:rsidR="00770ECC" w:rsidRPr="00101101" w:rsidRDefault="00770ECC" w:rsidP="00361E96">
            <w:pPr>
              <w:rPr>
                <w:rFonts w:ascii="Arial" w:hAnsi="Arial" w:cs="Arial"/>
              </w:rPr>
            </w:pPr>
          </w:p>
          <w:p w:rsidR="0091624E" w:rsidRPr="00101101" w:rsidRDefault="003B0D5B" w:rsidP="003B0D5B">
            <w:pPr>
              <w:rPr>
                <w:rFonts w:ascii="Arial" w:hAnsi="Arial" w:cs="Arial"/>
              </w:rPr>
            </w:pPr>
            <w:r>
              <w:rPr>
                <w:rFonts w:ascii="Arial" w:hAnsi="Arial" w:cs="Arial"/>
              </w:rPr>
              <w:t>I</w:t>
            </w:r>
            <w:r w:rsidRPr="00101101">
              <w:rPr>
                <w:rFonts w:ascii="Arial" w:hAnsi="Arial" w:cs="Arial"/>
              </w:rPr>
              <w:t>beroamérica</w:t>
            </w:r>
            <w:r>
              <w:rPr>
                <w:rFonts w:ascii="Arial" w:hAnsi="Arial" w:cs="Arial"/>
              </w:rPr>
              <w:t>.</w:t>
            </w:r>
          </w:p>
        </w:tc>
      </w:tr>
      <w:tr w:rsidR="00770ECC" w:rsidTr="00BA4B0C">
        <w:tc>
          <w:tcPr>
            <w:tcW w:w="1730" w:type="dxa"/>
          </w:tcPr>
          <w:p w:rsidR="002D5ED8" w:rsidRDefault="002D5ED8" w:rsidP="00770ECC">
            <w:pPr>
              <w:jc w:val="center"/>
              <w:rPr>
                <w:b/>
              </w:rPr>
            </w:pPr>
          </w:p>
          <w:p w:rsidR="00770ECC" w:rsidRDefault="00770ECC" w:rsidP="00770ECC">
            <w:pPr>
              <w:jc w:val="center"/>
              <w:rPr>
                <w:b/>
              </w:rPr>
            </w:pPr>
            <w:r w:rsidRPr="00770ECC">
              <w:rPr>
                <w:b/>
              </w:rPr>
              <w:t>PERFIL DE PARTICIPANTES</w:t>
            </w:r>
          </w:p>
          <w:p w:rsidR="002D5ED8" w:rsidRPr="00770ECC" w:rsidRDefault="002D5ED8" w:rsidP="00770ECC">
            <w:pPr>
              <w:jc w:val="center"/>
              <w:rPr>
                <w:b/>
              </w:rPr>
            </w:pPr>
          </w:p>
        </w:tc>
        <w:tc>
          <w:tcPr>
            <w:tcW w:w="7693" w:type="dxa"/>
          </w:tcPr>
          <w:p w:rsidR="009009BF" w:rsidRPr="00E60083" w:rsidRDefault="00E60083" w:rsidP="00E60083">
            <w:pPr>
              <w:jc w:val="both"/>
              <w:rPr>
                <w:rFonts w:ascii="Arial" w:hAnsi="Arial" w:cs="Arial"/>
              </w:rPr>
            </w:pPr>
            <w:r w:rsidRPr="00E60083">
              <w:rPr>
                <w:rFonts w:ascii="Arial" w:hAnsi="Arial" w:cs="Arial"/>
              </w:rPr>
              <w:t xml:space="preserve">Responsables de los Ministerios de Justicia. Responsables superiores de los notariados. Legisladores. Magistrados en Tribunales y Cortes Superiores. En general personal directivo con capacidad de influencia en las decisiones estratégicas de sus unidades. Asesores y en general personal directivo con capacidad de influencia en las decisiones estratégicas de sus instituciones y directivos de </w:t>
            </w:r>
            <w:proofErr w:type="spellStart"/>
            <w:r w:rsidRPr="00E60083">
              <w:rPr>
                <w:rFonts w:ascii="Arial" w:hAnsi="Arial" w:cs="Arial"/>
              </w:rPr>
              <w:t>ONGs</w:t>
            </w:r>
            <w:proofErr w:type="spellEnd"/>
            <w:r w:rsidRPr="00E60083">
              <w:rPr>
                <w:rFonts w:ascii="Arial" w:hAnsi="Arial" w:cs="Arial"/>
              </w:rPr>
              <w:t xml:space="preserve"> y Asociaciones que tengan responsabilidad en materia de discapacidad.</w:t>
            </w:r>
          </w:p>
        </w:tc>
      </w:tr>
      <w:tr w:rsidR="00770ECC" w:rsidTr="00BA4B0C">
        <w:tc>
          <w:tcPr>
            <w:tcW w:w="1730" w:type="dxa"/>
          </w:tcPr>
          <w:p w:rsidR="002D5ED8" w:rsidRDefault="002D5ED8" w:rsidP="00770ECC">
            <w:pPr>
              <w:jc w:val="center"/>
              <w:rPr>
                <w:b/>
              </w:rPr>
            </w:pPr>
          </w:p>
          <w:p w:rsidR="00770ECC" w:rsidRDefault="00770ECC" w:rsidP="00770ECC">
            <w:pPr>
              <w:jc w:val="center"/>
              <w:rPr>
                <w:b/>
              </w:rPr>
            </w:pPr>
            <w:r w:rsidRPr="00770ECC">
              <w:rPr>
                <w:b/>
              </w:rPr>
              <w:t>CRITERIOS DE SELECCIÓN</w:t>
            </w:r>
          </w:p>
          <w:p w:rsidR="002D5ED8" w:rsidRPr="00770ECC" w:rsidRDefault="002D5ED8" w:rsidP="00770ECC">
            <w:pPr>
              <w:jc w:val="center"/>
              <w:rPr>
                <w:b/>
              </w:rPr>
            </w:pPr>
          </w:p>
        </w:tc>
        <w:tc>
          <w:tcPr>
            <w:tcW w:w="7693" w:type="dxa"/>
          </w:tcPr>
          <w:p w:rsidR="00770ECC" w:rsidRPr="00101101" w:rsidRDefault="009009BF" w:rsidP="009A0F88">
            <w:pPr>
              <w:rPr>
                <w:rFonts w:ascii="Arial" w:hAnsi="Arial" w:cs="Arial"/>
              </w:rPr>
            </w:pPr>
            <w:r>
              <w:rPr>
                <w:rFonts w:ascii="Arial" w:hAnsi="Arial" w:cs="Arial"/>
              </w:rPr>
              <w:t xml:space="preserve">Serán preferidos aquellos postulantes que por su capacidad de decisión o de influencia puedan contribuir a poner en práctica las reformas exigidas en cada país por la Convención de las Naciones Unidas. Igualmente son bienvenidos aquellas personas que en su actividad profesional están en relación con la discapacidad y pueden aportar su experiencia en la implementación (formal o </w:t>
            </w:r>
            <w:proofErr w:type="spellStart"/>
            <w:r>
              <w:rPr>
                <w:rFonts w:ascii="Arial" w:hAnsi="Arial" w:cs="Arial"/>
              </w:rPr>
              <w:t>aformal</w:t>
            </w:r>
            <w:proofErr w:type="spellEnd"/>
            <w:r>
              <w:rPr>
                <w:rFonts w:ascii="Arial" w:hAnsi="Arial" w:cs="Arial"/>
              </w:rPr>
              <w:t>) del sistema de apoyos en sus países.</w:t>
            </w:r>
          </w:p>
        </w:tc>
      </w:tr>
      <w:tr w:rsidR="00770ECC" w:rsidTr="00BA4B0C">
        <w:tc>
          <w:tcPr>
            <w:tcW w:w="1730" w:type="dxa"/>
          </w:tcPr>
          <w:p w:rsidR="002D5ED8" w:rsidRDefault="002D5ED8" w:rsidP="00770ECC">
            <w:pPr>
              <w:jc w:val="center"/>
              <w:rPr>
                <w:b/>
              </w:rPr>
            </w:pPr>
          </w:p>
          <w:p w:rsidR="00770ECC" w:rsidRDefault="00770ECC" w:rsidP="00770ECC">
            <w:pPr>
              <w:jc w:val="center"/>
              <w:rPr>
                <w:b/>
              </w:rPr>
            </w:pPr>
            <w:r w:rsidRPr="00770ECC">
              <w:rPr>
                <w:b/>
              </w:rPr>
              <w:t>PROGRAMA</w:t>
            </w:r>
          </w:p>
          <w:p w:rsidR="002D5ED8" w:rsidRPr="00770ECC" w:rsidRDefault="002D5ED8" w:rsidP="00770ECC">
            <w:pPr>
              <w:jc w:val="center"/>
              <w:rPr>
                <w:b/>
              </w:rPr>
            </w:pPr>
          </w:p>
        </w:tc>
        <w:tc>
          <w:tcPr>
            <w:tcW w:w="7693" w:type="dxa"/>
          </w:tcPr>
          <w:tbl>
            <w:tblPr>
              <w:tblW w:w="7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9"/>
              <w:gridCol w:w="77"/>
              <w:gridCol w:w="65"/>
              <w:gridCol w:w="142"/>
              <w:gridCol w:w="6099"/>
            </w:tblGrid>
            <w:tr w:rsidR="009A0F88" w:rsidRPr="009A0F88" w:rsidTr="009A0F88">
              <w:trPr>
                <w:trHeight w:val="454"/>
                <w:jc w:val="center"/>
              </w:trPr>
              <w:tc>
                <w:tcPr>
                  <w:tcW w:w="5000" w:type="pct"/>
                  <w:gridSpan w:val="5"/>
                  <w:tcBorders>
                    <w:bottom w:val="single" w:sz="4" w:space="0" w:color="auto"/>
                  </w:tcBorders>
                  <w:shd w:val="clear" w:color="auto" w:fill="auto"/>
                  <w:vAlign w:val="center"/>
                </w:tcPr>
                <w:p w:rsidR="00BA4B0C" w:rsidRPr="009A0F88" w:rsidRDefault="00BA4B0C" w:rsidP="00BA4B0C">
                  <w:pPr>
                    <w:spacing w:after="0"/>
                    <w:jc w:val="center"/>
                    <w:rPr>
                      <w:rFonts w:ascii="Arial Narrow" w:hAnsi="Arial Narrow" w:cs="Arial"/>
                      <w:b/>
                      <w:color w:val="000000" w:themeColor="text1"/>
                      <w:sz w:val="28"/>
                      <w:szCs w:val="28"/>
                    </w:rPr>
                  </w:pPr>
                  <w:r w:rsidRPr="009A0F88">
                    <w:rPr>
                      <w:rFonts w:ascii="Arial Narrow" w:hAnsi="Arial Narrow" w:cs="Arial"/>
                      <w:b/>
                      <w:color w:val="000000" w:themeColor="text1"/>
                      <w:sz w:val="28"/>
                      <w:szCs w:val="28"/>
                    </w:rPr>
                    <w:t>Martes, 17 de octubre</w:t>
                  </w:r>
                </w:p>
              </w:tc>
            </w:tr>
            <w:tr w:rsidR="009A0F88" w:rsidRPr="009A0F88" w:rsidTr="009A0F88">
              <w:trPr>
                <w:trHeight w:val="242"/>
                <w:jc w:val="center"/>
              </w:trPr>
              <w:tc>
                <w:tcPr>
                  <w:tcW w:w="658" w:type="pct"/>
                  <w:gridSpan w:val="2"/>
                  <w:tcBorders>
                    <w:bottom w:val="single" w:sz="4" w:space="0" w:color="auto"/>
                  </w:tcBorders>
                  <w:shd w:val="clear" w:color="auto" w:fill="auto"/>
                  <w:vAlign w:val="center"/>
                </w:tcPr>
                <w:p w:rsidR="00BA4B0C" w:rsidRPr="009A0F88" w:rsidRDefault="00BA4B0C" w:rsidP="00BA4B0C">
                  <w:pPr>
                    <w:spacing w:after="0"/>
                    <w:jc w:val="center"/>
                    <w:rPr>
                      <w:rFonts w:ascii="Arial Narrow" w:hAnsi="Arial Narrow" w:cs="Arial"/>
                      <w:b/>
                      <w:color w:val="000000" w:themeColor="text1"/>
                    </w:rPr>
                  </w:pPr>
                  <w:r w:rsidRPr="009A0F88">
                    <w:rPr>
                      <w:rFonts w:ascii="Arial Narrow" w:hAnsi="Arial Narrow" w:cs="Arial"/>
                      <w:b/>
                      <w:color w:val="000000" w:themeColor="text1"/>
                    </w:rPr>
                    <w:t>Hora</w:t>
                  </w:r>
                </w:p>
              </w:tc>
              <w:tc>
                <w:tcPr>
                  <w:tcW w:w="4342" w:type="pct"/>
                  <w:gridSpan w:val="3"/>
                  <w:tcBorders>
                    <w:bottom w:val="single" w:sz="4" w:space="0" w:color="auto"/>
                  </w:tcBorders>
                  <w:shd w:val="clear" w:color="auto" w:fill="auto"/>
                  <w:vAlign w:val="center"/>
                </w:tcPr>
                <w:p w:rsidR="00BA4B0C" w:rsidRPr="009A0F88" w:rsidRDefault="00BA4B0C" w:rsidP="00BA4B0C">
                  <w:pPr>
                    <w:spacing w:after="0"/>
                    <w:jc w:val="center"/>
                    <w:rPr>
                      <w:rFonts w:ascii="Arial Narrow" w:hAnsi="Arial Narrow" w:cs="Arial"/>
                      <w:b/>
                      <w:color w:val="000000" w:themeColor="text1"/>
                    </w:rPr>
                  </w:pPr>
                  <w:r w:rsidRPr="009A0F88">
                    <w:rPr>
                      <w:rFonts w:ascii="Arial Narrow" w:hAnsi="Arial Narrow" w:cs="Arial"/>
                      <w:b/>
                      <w:color w:val="000000" w:themeColor="text1"/>
                    </w:rPr>
                    <w:t>Actividad</w:t>
                  </w:r>
                </w:p>
              </w:tc>
            </w:tr>
            <w:tr w:rsidR="009A0F88" w:rsidRPr="009A0F88" w:rsidTr="009A0F88">
              <w:trPr>
                <w:trHeight w:val="454"/>
                <w:jc w:val="center"/>
              </w:trPr>
              <w:tc>
                <w:tcPr>
                  <w:tcW w:w="658" w:type="pct"/>
                  <w:gridSpan w:val="2"/>
                  <w:shd w:val="clear" w:color="auto" w:fill="auto"/>
                  <w:vAlign w:val="center"/>
                </w:tcPr>
                <w:p w:rsidR="00BA4B0C" w:rsidRPr="009A0F88" w:rsidRDefault="00BA4B0C" w:rsidP="009A0F88">
                  <w:pPr>
                    <w:spacing w:after="0"/>
                    <w:rPr>
                      <w:rFonts w:ascii="Arial Narrow" w:hAnsi="Arial Narrow" w:cs="Arial"/>
                      <w:color w:val="000000" w:themeColor="text1"/>
                    </w:rPr>
                  </w:pPr>
                  <w:r w:rsidRPr="009A0F88">
                    <w:rPr>
                      <w:rFonts w:ascii="Arial Narrow" w:hAnsi="Arial Narrow" w:cs="Arial"/>
                      <w:color w:val="000000" w:themeColor="text1"/>
                    </w:rPr>
                    <w:lastRenderedPageBreak/>
                    <w:t xml:space="preserve">9.00 </w:t>
                  </w:r>
                </w:p>
              </w:tc>
              <w:tc>
                <w:tcPr>
                  <w:tcW w:w="4342" w:type="pct"/>
                  <w:gridSpan w:val="3"/>
                  <w:shd w:val="clear" w:color="auto" w:fill="auto"/>
                  <w:vAlign w:val="center"/>
                </w:tcPr>
                <w:p w:rsidR="00BA4B0C" w:rsidRPr="009A0F88" w:rsidRDefault="00BA4B0C" w:rsidP="00BA4B0C">
                  <w:pPr>
                    <w:tabs>
                      <w:tab w:val="left" w:pos="1830"/>
                    </w:tabs>
                    <w:spacing w:after="0"/>
                    <w:jc w:val="both"/>
                    <w:rPr>
                      <w:rFonts w:ascii="Arial Narrow" w:hAnsi="Arial Narrow" w:cs="Arial"/>
                      <w:b/>
                      <w:bCs/>
                      <w:color w:val="000000" w:themeColor="text1"/>
                    </w:rPr>
                  </w:pPr>
                  <w:r w:rsidRPr="009A0F88">
                    <w:rPr>
                      <w:rFonts w:ascii="Arial Narrow" w:hAnsi="Arial Narrow" w:cs="Arial"/>
                      <w:b/>
                      <w:i/>
                      <w:color w:val="000000" w:themeColor="text1"/>
                      <w:sz w:val="24"/>
                      <w:szCs w:val="24"/>
                    </w:rPr>
                    <w:t>Inauguración</w:t>
                  </w:r>
                  <w:r w:rsidRPr="009A0F88">
                    <w:rPr>
                      <w:rFonts w:ascii="Arial Narrow" w:hAnsi="Arial Narrow" w:cs="Arial"/>
                      <w:b/>
                      <w:bCs/>
                      <w:color w:val="000000" w:themeColor="text1"/>
                    </w:rPr>
                    <w:t xml:space="preserve"> </w:t>
                  </w:r>
                </w:p>
                <w:p w:rsidR="00BA4B0C" w:rsidRPr="009A0F88" w:rsidRDefault="00BA4B0C" w:rsidP="00BA4B0C">
                  <w:pPr>
                    <w:suppressAutoHyphens/>
                    <w:spacing w:after="0"/>
                    <w:rPr>
                      <w:color w:val="000000" w:themeColor="text1"/>
                      <w:u w:color="00000A"/>
                    </w:rPr>
                  </w:pPr>
                  <w:r w:rsidRPr="009A0F88">
                    <w:rPr>
                      <w:rFonts w:ascii="Arial Narrow" w:hAnsi="Arial Narrow"/>
                      <w:b/>
                      <w:bCs/>
                      <w:color w:val="000000" w:themeColor="text1"/>
                      <w:sz w:val="24"/>
                      <w:szCs w:val="24"/>
                      <w:u w:color="00000A"/>
                    </w:rPr>
                    <w:t>Federico Cabello de Alba Jurado</w:t>
                  </w:r>
                </w:p>
                <w:p w:rsidR="00BA4B0C" w:rsidRPr="009A0F88" w:rsidRDefault="00BA4B0C" w:rsidP="00BA4B0C">
                  <w:pPr>
                    <w:suppressAutoHyphens/>
                    <w:spacing w:after="0"/>
                    <w:rPr>
                      <w:rFonts w:ascii="Arial Narrow" w:hAnsi="Arial Narrow"/>
                      <w:color w:val="000000" w:themeColor="text1"/>
                      <w:sz w:val="24"/>
                      <w:szCs w:val="24"/>
                    </w:rPr>
                  </w:pPr>
                  <w:r w:rsidRPr="009A0F88">
                    <w:rPr>
                      <w:rFonts w:ascii="Arial Narrow" w:hAnsi="Arial Narrow"/>
                      <w:color w:val="000000" w:themeColor="text1"/>
                      <w:sz w:val="24"/>
                      <w:szCs w:val="24"/>
                      <w:u w:color="00000A"/>
                      <w:lang w:val="it-IT"/>
                    </w:rPr>
                    <w:t xml:space="preserve">Notario. Director del </w:t>
                  </w:r>
                  <w:r w:rsidRPr="009A0F88">
                    <w:rPr>
                      <w:rFonts w:ascii="Arial Narrow" w:hAnsi="Arial Narrow"/>
                      <w:color w:val="000000" w:themeColor="text1"/>
                      <w:sz w:val="24"/>
                      <w:szCs w:val="24"/>
                      <w:u w:color="00000A"/>
                    </w:rPr>
                    <w:t xml:space="preserve">Área Social de la </w:t>
                  </w:r>
                  <w:proofErr w:type="spellStart"/>
                  <w:r w:rsidRPr="009A0F88">
                    <w:rPr>
                      <w:rFonts w:ascii="Arial Narrow" w:hAnsi="Arial Narrow"/>
                      <w:color w:val="000000" w:themeColor="text1"/>
                      <w:sz w:val="24"/>
                      <w:szCs w:val="24"/>
                      <w:u w:color="00000A"/>
                    </w:rPr>
                    <w:t>Fundació</w:t>
                  </w:r>
                  <w:proofErr w:type="spellEnd"/>
                  <w:r w:rsidRPr="009A0F88">
                    <w:rPr>
                      <w:rFonts w:ascii="Arial Narrow" w:hAnsi="Arial Narrow"/>
                      <w:color w:val="000000" w:themeColor="text1"/>
                      <w:sz w:val="24"/>
                      <w:szCs w:val="24"/>
                      <w:u w:color="00000A"/>
                      <w:lang w:val="pt-PT"/>
                    </w:rPr>
                    <w:t xml:space="preserve">n Aequitas del </w:t>
                  </w:r>
                  <w:r w:rsidRPr="009A0F88">
                    <w:rPr>
                      <w:rFonts w:ascii="Arial Narrow" w:hAnsi="Arial Narrow"/>
                      <w:color w:val="000000" w:themeColor="text1"/>
                      <w:sz w:val="24"/>
                      <w:szCs w:val="24"/>
                    </w:rPr>
                    <w:t>Consejo General del Notariado.</w:t>
                  </w:r>
                </w:p>
                <w:p w:rsidR="00BA4B0C" w:rsidRPr="009A0F88" w:rsidRDefault="00BA4B0C" w:rsidP="00BA4B0C">
                  <w:pPr>
                    <w:suppressAutoHyphens/>
                    <w:spacing w:after="0"/>
                    <w:rPr>
                      <w:rFonts w:ascii="Arial Narrow" w:hAnsi="Arial Narrow"/>
                      <w:color w:val="000000" w:themeColor="text1"/>
                      <w:sz w:val="24"/>
                      <w:szCs w:val="24"/>
                    </w:rPr>
                  </w:pPr>
                  <w:r w:rsidRPr="009A0F88">
                    <w:rPr>
                      <w:rFonts w:ascii="Arial Narrow" w:hAnsi="Arial Narrow"/>
                      <w:color w:val="000000" w:themeColor="text1"/>
                      <w:sz w:val="24"/>
                      <w:szCs w:val="24"/>
                    </w:rPr>
                    <w:t>España.</w:t>
                  </w:r>
                </w:p>
                <w:p w:rsidR="00BA4B0C" w:rsidRPr="009A0F88" w:rsidRDefault="00BA4B0C" w:rsidP="00BA4B0C">
                  <w:pPr>
                    <w:suppressAutoHyphens/>
                    <w:spacing w:after="0"/>
                    <w:rPr>
                      <w:rFonts w:ascii="Arial Narrow" w:eastAsia="Arial Narrow" w:hAnsi="Arial Narrow" w:cs="Arial Narrow"/>
                      <w:b/>
                      <w:bCs/>
                      <w:color w:val="000000" w:themeColor="text1"/>
                      <w:sz w:val="24"/>
                      <w:szCs w:val="24"/>
                      <w:u w:color="00000A"/>
                    </w:rPr>
                  </w:pPr>
                  <w:r w:rsidRPr="009A0F88">
                    <w:rPr>
                      <w:rFonts w:ascii="Arial Narrow" w:hAnsi="Arial Narrow"/>
                      <w:b/>
                      <w:bCs/>
                      <w:color w:val="000000" w:themeColor="text1"/>
                      <w:sz w:val="24"/>
                      <w:szCs w:val="24"/>
                      <w:u w:color="00000A"/>
                    </w:rPr>
                    <w:t xml:space="preserve">José </w:t>
                  </w:r>
                  <w:r w:rsidRPr="009A0F88">
                    <w:rPr>
                      <w:rFonts w:ascii="Arial Narrow" w:hAnsi="Arial Narrow"/>
                      <w:b/>
                      <w:bCs/>
                      <w:color w:val="000000" w:themeColor="text1"/>
                      <w:sz w:val="24"/>
                      <w:szCs w:val="24"/>
                      <w:u w:color="00000A"/>
                      <w:lang w:val="pt-PT"/>
                    </w:rPr>
                    <w:t>Ignacio Gonz</w:t>
                  </w:r>
                  <w:proofErr w:type="spellStart"/>
                  <w:r w:rsidRPr="009A0F88">
                    <w:rPr>
                      <w:rFonts w:ascii="Arial Narrow" w:hAnsi="Arial Narrow"/>
                      <w:b/>
                      <w:bCs/>
                      <w:color w:val="000000" w:themeColor="text1"/>
                      <w:sz w:val="24"/>
                      <w:szCs w:val="24"/>
                      <w:u w:color="00000A"/>
                    </w:rPr>
                    <w:t>ález</w:t>
                  </w:r>
                  <w:proofErr w:type="spellEnd"/>
                  <w:r w:rsidRPr="009A0F88">
                    <w:rPr>
                      <w:rFonts w:ascii="Arial Narrow" w:hAnsi="Arial Narrow"/>
                      <w:b/>
                      <w:bCs/>
                      <w:color w:val="000000" w:themeColor="text1"/>
                      <w:sz w:val="24"/>
                      <w:szCs w:val="24"/>
                      <w:u w:color="00000A"/>
                    </w:rPr>
                    <w:t xml:space="preserve"> Álvarez</w:t>
                  </w:r>
                </w:p>
                <w:p w:rsidR="00BA4B0C" w:rsidRPr="009A0F88" w:rsidRDefault="00BA4B0C" w:rsidP="00BA4B0C">
                  <w:pPr>
                    <w:suppressAutoHyphens/>
                    <w:spacing w:after="0"/>
                    <w:rPr>
                      <w:rFonts w:ascii="Arial Narrow" w:hAnsi="Arial Narrow"/>
                      <w:color w:val="000000" w:themeColor="text1"/>
                      <w:sz w:val="24"/>
                      <w:szCs w:val="24"/>
                      <w:u w:color="00000A"/>
                    </w:rPr>
                  </w:pPr>
                  <w:r w:rsidRPr="009A0F88">
                    <w:rPr>
                      <w:rFonts w:ascii="Arial Narrow" w:hAnsi="Arial Narrow"/>
                      <w:color w:val="000000" w:themeColor="text1"/>
                      <w:sz w:val="24"/>
                      <w:szCs w:val="24"/>
                      <w:u w:color="00000A"/>
                    </w:rPr>
                    <w:t xml:space="preserve">Notario. Coordinador de la Cooperación internacional con </w:t>
                  </w:r>
                  <w:proofErr w:type="spellStart"/>
                  <w:r w:rsidRPr="009A0F88">
                    <w:rPr>
                      <w:rFonts w:ascii="Arial Narrow" w:hAnsi="Arial Narrow"/>
                      <w:color w:val="000000" w:themeColor="text1"/>
                      <w:sz w:val="24"/>
                      <w:szCs w:val="24"/>
                      <w:u w:color="00000A"/>
                    </w:rPr>
                    <w:t>Iberoamerica</w:t>
                  </w:r>
                  <w:proofErr w:type="spellEnd"/>
                  <w:r w:rsidRPr="009A0F88">
                    <w:rPr>
                      <w:rFonts w:ascii="Arial Narrow" w:hAnsi="Arial Narrow"/>
                      <w:color w:val="000000" w:themeColor="text1"/>
                      <w:sz w:val="24"/>
                      <w:szCs w:val="24"/>
                      <w:u w:color="00000A"/>
                    </w:rPr>
                    <w:t xml:space="preserve"> del Consejo General del Notariado.</w:t>
                  </w:r>
                </w:p>
                <w:p w:rsidR="00BA4B0C" w:rsidRPr="009A0F88" w:rsidRDefault="00BA4B0C" w:rsidP="009A0F88">
                  <w:pPr>
                    <w:suppressAutoHyphens/>
                    <w:spacing w:after="0"/>
                    <w:rPr>
                      <w:rFonts w:ascii="Arial Narrow" w:hAnsi="Arial Narrow" w:cs="Arial"/>
                      <w:bCs/>
                      <w:color w:val="000000" w:themeColor="text1"/>
                    </w:rPr>
                  </w:pPr>
                  <w:r w:rsidRPr="009A0F88">
                    <w:rPr>
                      <w:rFonts w:ascii="Arial Narrow" w:hAnsi="Arial Narrow"/>
                      <w:color w:val="000000" w:themeColor="text1"/>
                      <w:sz w:val="24"/>
                      <w:szCs w:val="24"/>
                      <w:u w:color="00000A"/>
                    </w:rPr>
                    <w:t>España.</w:t>
                  </w:r>
                </w:p>
              </w:tc>
            </w:tr>
            <w:tr w:rsidR="009A0F88" w:rsidRPr="009A0F88" w:rsidTr="009A0F88">
              <w:trPr>
                <w:trHeight w:val="454"/>
                <w:jc w:val="center"/>
              </w:trPr>
              <w:tc>
                <w:tcPr>
                  <w:tcW w:w="658" w:type="pct"/>
                  <w:gridSpan w:val="2"/>
                  <w:shd w:val="clear" w:color="auto" w:fill="auto"/>
                  <w:vAlign w:val="center"/>
                </w:tcPr>
                <w:p w:rsidR="00BA4B0C" w:rsidRPr="009A0F88" w:rsidRDefault="00BA4B0C" w:rsidP="009A0F88">
                  <w:pPr>
                    <w:spacing w:after="0"/>
                    <w:rPr>
                      <w:rFonts w:ascii="Arial Narrow" w:hAnsi="Arial Narrow" w:cs="Arial"/>
                      <w:color w:val="000000" w:themeColor="text1"/>
                    </w:rPr>
                  </w:pPr>
                  <w:r w:rsidRPr="009A0F88">
                    <w:rPr>
                      <w:rFonts w:ascii="Arial Narrow" w:hAnsi="Arial Narrow" w:cs="Arial"/>
                      <w:color w:val="000000" w:themeColor="text1"/>
                    </w:rPr>
                    <w:t xml:space="preserve">9.30 </w:t>
                  </w:r>
                </w:p>
              </w:tc>
              <w:tc>
                <w:tcPr>
                  <w:tcW w:w="4342" w:type="pct"/>
                  <w:gridSpan w:val="3"/>
                  <w:tcBorders>
                    <w:bottom w:val="single" w:sz="4" w:space="0" w:color="auto"/>
                  </w:tcBorders>
                  <w:shd w:val="clear" w:color="auto" w:fill="auto"/>
                  <w:vAlign w:val="center"/>
                </w:tcPr>
                <w:p w:rsidR="00BA4B0C" w:rsidRPr="009A0F88" w:rsidRDefault="00BA4B0C" w:rsidP="00BA4B0C">
                  <w:pPr>
                    <w:spacing w:after="0"/>
                    <w:jc w:val="both"/>
                    <w:rPr>
                      <w:rFonts w:ascii="Arial Narrow" w:hAnsi="Arial Narrow"/>
                      <w:b/>
                      <w:bCs/>
                      <w:color w:val="000000" w:themeColor="text1"/>
                      <w:sz w:val="24"/>
                      <w:szCs w:val="24"/>
                      <w:u w:color="0000FF"/>
                    </w:rPr>
                  </w:pPr>
                  <w:r w:rsidRPr="009A0F88">
                    <w:rPr>
                      <w:rFonts w:ascii="Arial Narrow" w:hAnsi="Arial Narrow"/>
                      <w:b/>
                      <w:bCs/>
                      <w:color w:val="000000" w:themeColor="text1"/>
                      <w:sz w:val="24"/>
                      <w:szCs w:val="24"/>
                      <w:u w:color="0000FF"/>
                    </w:rPr>
                    <w:t xml:space="preserve">EXPOSICIÓN INAUGURAL: </w:t>
                  </w:r>
                </w:p>
                <w:p w:rsidR="00BA4B0C" w:rsidRPr="009A0F88" w:rsidRDefault="00BA4B0C" w:rsidP="00BA4B0C">
                  <w:pPr>
                    <w:spacing w:after="0"/>
                    <w:jc w:val="both"/>
                    <w:rPr>
                      <w:rFonts w:ascii="Arial Narrow" w:hAnsi="Arial Narrow" w:cs="Arial"/>
                      <w:bCs/>
                      <w:color w:val="000000" w:themeColor="text1"/>
                    </w:rPr>
                  </w:pPr>
                  <w:r w:rsidRPr="009A0F88">
                    <w:rPr>
                      <w:rFonts w:ascii="Arial Narrow" w:hAnsi="Arial Narrow"/>
                      <w:b/>
                      <w:bCs/>
                      <w:i/>
                      <w:color w:val="000000" w:themeColor="text1"/>
                      <w:sz w:val="24"/>
                      <w:szCs w:val="24"/>
                      <w:u w:color="0000FF"/>
                    </w:rPr>
                    <w:t>Principios y Obligaciones de la CDPD a la luz del nuevo modelo de derechos humanos</w:t>
                  </w:r>
                </w:p>
              </w:tc>
            </w:tr>
            <w:tr w:rsidR="009A0F88" w:rsidRPr="009A0F88" w:rsidTr="009A0F88">
              <w:trPr>
                <w:trHeight w:val="454"/>
                <w:jc w:val="center"/>
              </w:trPr>
              <w:tc>
                <w:tcPr>
                  <w:tcW w:w="658" w:type="pct"/>
                  <w:gridSpan w:val="2"/>
                  <w:tcBorders>
                    <w:top w:val="single" w:sz="4" w:space="0" w:color="auto"/>
                  </w:tcBorders>
                  <w:shd w:val="clear" w:color="auto" w:fill="auto"/>
                  <w:vAlign w:val="center"/>
                </w:tcPr>
                <w:p w:rsidR="00BA4B0C" w:rsidRPr="009A0F88" w:rsidRDefault="00BA4B0C" w:rsidP="009A0F88">
                  <w:pPr>
                    <w:spacing w:after="0"/>
                    <w:rPr>
                      <w:rFonts w:ascii="Arial Narrow" w:hAnsi="Arial Narrow" w:cs="Arial"/>
                      <w:color w:val="000000" w:themeColor="text1"/>
                    </w:rPr>
                  </w:pPr>
                  <w:r w:rsidRPr="009A0F88">
                    <w:rPr>
                      <w:rFonts w:ascii="Arial Narrow" w:hAnsi="Arial Narrow" w:cs="Arial"/>
                      <w:color w:val="000000" w:themeColor="text1"/>
                    </w:rPr>
                    <w:t xml:space="preserve">10.30 </w:t>
                  </w:r>
                </w:p>
              </w:tc>
              <w:tc>
                <w:tcPr>
                  <w:tcW w:w="4342" w:type="pct"/>
                  <w:gridSpan w:val="3"/>
                  <w:tcBorders>
                    <w:top w:val="single" w:sz="4" w:space="0" w:color="auto"/>
                  </w:tcBorders>
                  <w:shd w:val="clear" w:color="auto" w:fill="auto"/>
                  <w:vAlign w:val="center"/>
                </w:tcPr>
                <w:p w:rsidR="00BA4B0C" w:rsidRPr="009A0F88" w:rsidRDefault="00BA4B0C" w:rsidP="00BA4B0C">
                  <w:pPr>
                    <w:spacing w:after="0"/>
                    <w:rPr>
                      <w:rFonts w:ascii="Arial Narrow" w:hAnsi="Arial Narrow" w:cs="Arial"/>
                      <w:b/>
                      <w:color w:val="000000" w:themeColor="text1"/>
                    </w:rPr>
                  </w:pPr>
                  <w:r w:rsidRPr="009A0F88">
                    <w:rPr>
                      <w:rFonts w:ascii="Arial Narrow" w:hAnsi="Arial Narrow" w:cs="Arial"/>
                      <w:b/>
                      <w:color w:val="000000" w:themeColor="text1"/>
                    </w:rPr>
                    <w:t>Café</w:t>
                  </w:r>
                </w:p>
              </w:tc>
            </w:tr>
            <w:tr w:rsidR="009A0F88" w:rsidRPr="009A0F88" w:rsidTr="009A0F88">
              <w:trPr>
                <w:trHeight w:val="454"/>
                <w:jc w:val="center"/>
              </w:trPr>
              <w:tc>
                <w:tcPr>
                  <w:tcW w:w="658" w:type="pct"/>
                  <w:gridSpan w:val="2"/>
                  <w:shd w:val="clear" w:color="auto" w:fill="auto"/>
                  <w:vAlign w:val="center"/>
                </w:tcPr>
                <w:p w:rsidR="00BA4B0C" w:rsidRPr="009A0F88" w:rsidRDefault="00BA4B0C" w:rsidP="009A0F88">
                  <w:pPr>
                    <w:spacing w:after="0"/>
                    <w:rPr>
                      <w:rFonts w:ascii="Arial Narrow" w:hAnsi="Arial Narrow" w:cs="Arial"/>
                      <w:color w:val="000000" w:themeColor="text1"/>
                    </w:rPr>
                  </w:pPr>
                  <w:r w:rsidRPr="009A0F88">
                    <w:rPr>
                      <w:rFonts w:ascii="Arial Narrow" w:hAnsi="Arial Narrow" w:cs="Arial"/>
                      <w:color w:val="000000" w:themeColor="text1"/>
                    </w:rPr>
                    <w:t xml:space="preserve">11.00 </w:t>
                  </w:r>
                </w:p>
              </w:tc>
              <w:tc>
                <w:tcPr>
                  <w:tcW w:w="4342" w:type="pct"/>
                  <w:gridSpan w:val="3"/>
                  <w:shd w:val="clear" w:color="auto" w:fill="auto"/>
                  <w:vAlign w:val="center"/>
                </w:tcPr>
                <w:p w:rsidR="00BA4B0C" w:rsidRPr="009A0F88" w:rsidRDefault="00BA4B0C" w:rsidP="009A0F88">
                  <w:pPr>
                    <w:spacing w:after="0"/>
                    <w:jc w:val="both"/>
                    <w:rPr>
                      <w:rFonts w:ascii="Arial Narrow" w:hAnsi="Arial Narrow" w:cs="Arial"/>
                      <w:bCs/>
                      <w:color w:val="000000" w:themeColor="text1"/>
                    </w:rPr>
                  </w:pPr>
                  <w:r w:rsidRPr="009A0F88">
                    <w:rPr>
                      <w:rFonts w:ascii="Arial Narrow" w:hAnsi="Arial Narrow"/>
                      <w:b/>
                      <w:bCs/>
                      <w:color w:val="000000" w:themeColor="text1"/>
                      <w:sz w:val="24"/>
                      <w:szCs w:val="24"/>
                      <w:u w:color="0000FF"/>
                    </w:rPr>
                    <w:t>Práctica sobre los principios y obligaciones de la CDPD</w:t>
                  </w:r>
                </w:p>
              </w:tc>
            </w:tr>
            <w:tr w:rsidR="009A0F88" w:rsidRPr="009A0F88" w:rsidTr="009A0F88">
              <w:trPr>
                <w:trHeight w:val="454"/>
                <w:jc w:val="center"/>
              </w:trPr>
              <w:tc>
                <w:tcPr>
                  <w:tcW w:w="658" w:type="pct"/>
                  <w:gridSpan w:val="2"/>
                  <w:tcBorders>
                    <w:bottom w:val="single" w:sz="4" w:space="0" w:color="auto"/>
                  </w:tcBorders>
                  <w:shd w:val="clear" w:color="auto" w:fill="auto"/>
                  <w:vAlign w:val="center"/>
                </w:tcPr>
                <w:p w:rsidR="00BA4B0C" w:rsidRPr="009A0F88" w:rsidRDefault="00BA4B0C" w:rsidP="009A0F88">
                  <w:pPr>
                    <w:spacing w:after="0"/>
                    <w:rPr>
                      <w:rFonts w:ascii="Arial Narrow" w:hAnsi="Arial Narrow" w:cs="Arial"/>
                      <w:color w:val="000000" w:themeColor="text1"/>
                    </w:rPr>
                  </w:pPr>
                  <w:r w:rsidRPr="009A0F88">
                    <w:rPr>
                      <w:rFonts w:ascii="Arial Narrow" w:hAnsi="Arial Narrow" w:cs="Arial"/>
                      <w:color w:val="000000" w:themeColor="text1"/>
                    </w:rPr>
                    <w:t xml:space="preserve">13.00 </w:t>
                  </w:r>
                </w:p>
              </w:tc>
              <w:tc>
                <w:tcPr>
                  <w:tcW w:w="4342" w:type="pct"/>
                  <w:gridSpan w:val="3"/>
                  <w:tcBorders>
                    <w:bottom w:val="single" w:sz="4" w:space="0" w:color="auto"/>
                  </w:tcBorders>
                  <w:shd w:val="clear" w:color="auto" w:fill="auto"/>
                  <w:vAlign w:val="center"/>
                </w:tcPr>
                <w:p w:rsidR="00BA4B0C" w:rsidRPr="009A0F88" w:rsidRDefault="00BA4B0C" w:rsidP="00BA4B0C">
                  <w:pPr>
                    <w:spacing w:after="0"/>
                    <w:rPr>
                      <w:rFonts w:ascii="Arial Narrow" w:hAnsi="Arial Narrow" w:cs="Arial"/>
                      <w:b/>
                      <w:color w:val="000000" w:themeColor="text1"/>
                    </w:rPr>
                  </w:pPr>
                  <w:r w:rsidRPr="009A0F88">
                    <w:rPr>
                      <w:rFonts w:ascii="Arial Narrow" w:hAnsi="Arial Narrow" w:cs="Arial"/>
                      <w:b/>
                      <w:color w:val="000000" w:themeColor="text1"/>
                    </w:rPr>
                    <w:t>Almuerzo</w:t>
                  </w:r>
                </w:p>
              </w:tc>
            </w:tr>
            <w:tr w:rsidR="009A0F88" w:rsidRPr="009A0F88" w:rsidTr="009A0F88">
              <w:trPr>
                <w:trHeight w:val="454"/>
                <w:jc w:val="center"/>
              </w:trPr>
              <w:tc>
                <w:tcPr>
                  <w:tcW w:w="658" w:type="pct"/>
                  <w:gridSpan w:val="2"/>
                  <w:shd w:val="clear" w:color="auto" w:fill="auto"/>
                  <w:vAlign w:val="center"/>
                </w:tcPr>
                <w:p w:rsidR="00BA4B0C" w:rsidRPr="009A0F88" w:rsidRDefault="00BA4B0C" w:rsidP="009A0F88">
                  <w:pPr>
                    <w:spacing w:after="0"/>
                    <w:rPr>
                      <w:rFonts w:ascii="Arial Narrow" w:hAnsi="Arial Narrow" w:cs="Arial"/>
                      <w:color w:val="000000" w:themeColor="text1"/>
                    </w:rPr>
                  </w:pPr>
                  <w:r w:rsidRPr="009A0F88">
                    <w:rPr>
                      <w:rFonts w:ascii="Arial Narrow" w:hAnsi="Arial Narrow" w:cs="Arial"/>
                      <w:color w:val="000000" w:themeColor="text1"/>
                    </w:rPr>
                    <w:t xml:space="preserve">14.00 </w:t>
                  </w:r>
                </w:p>
              </w:tc>
              <w:tc>
                <w:tcPr>
                  <w:tcW w:w="4342" w:type="pct"/>
                  <w:gridSpan w:val="3"/>
                  <w:tcBorders>
                    <w:bottom w:val="single" w:sz="4" w:space="0" w:color="auto"/>
                  </w:tcBorders>
                  <w:shd w:val="clear" w:color="auto" w:fill="auto"/>
                  <w:vAlign w:val="center"/>
                </w:tcPr>
                <w:p w:rsidR="00BA4B0C" w:rsidRPr="009A0F88" w:rsidRDefault="00BA4B0C" w:rsidP="00BA4B0C">
                  <w:pPr>
                    <w:spacing w:after="0"/>
                    <w:jc w:val="both"/>
                    <w:rPr>
                      <w:rFonts w:ascii="Arial Narrow" w:hAnsi="Arial Narrow"/>
                      <w:b/>
                      <w:bCs/>
                      <w:color w:val="000000" w:themeColor="text1"/>
                      <w:sz w:val="24"/>
                      <w:szCs w:val="24"/>
                      <w:u w:color="0000FF"/>
                    </w:rPr>
                  </w:pPr>
                  <w:r w:rsidRPr="009A0F88">
                    <w:rPr>
                      <w:rFonts w:ascii="Arial Narrow" w:hAnsi="Arial Narrow"/>
                      <w:b/>
                      <w:bCs/>
                      <w:color w:val="000000" w:themeColor="text1"/>
                      <w:sz w:val="24"/>
                      <w:szCs w:val="24"/>
                      <w:u w:color="0000FF"/>
                    </w:rPr>
                    <w:t>Taller práctico:</w:t>
                  </w:r>
                </w:p>
                <w:p w:rsidR="00BA4B0C" w:rsidRPr="009A0F88" w:rsidRDefault="00BA4B0C" w:rsidP="00BA4B0C">
                  <w:pPr>
                    <w:spacing w:after="0"/>
                    <w:jc w:val="both"/>
                    <w:rPr>
                      <w:rFonts w:ascii="Arial Narrow" w:hAnsi="Arial Narrow" w:cs="Arial"/>
                      <w:b/>
                      <w:color w:val="000000" w:themeColor="text1"/>
                    </w:rPr>
                  </w:pPr>
                  <w:r w:rsidRPr="009A0F88">
                    <w:rPr>
                      <w:rFonts w:ascii="Arial Narrow" w:hAnsi="Arial Narrow"/>
                      <w:b/>
                      <w:bCs/>
                      <w:color w:val="000000" w:themeColor="text1"/>
                      <w:sz w:val="24"/>
                      <w:szCs w:val="24"/>
                      <w:u w:color="800000"/>
                    </w:rPr>
                    <w:t xml:space="preserve"> </w:t>
                  </w:r>
                  <w:r w:rsidRPr="009A0F88">
                    <w:rPr>
                      <w:rFonts w:ascii="Arial Narrow" w:hAnsi="Arial Narrow"/>
                      <w:b/>
                      <w:bCs/>
                      <w:i/>
                      <w:iCs/>
                      <w:color w:val="000000" w:themeColor="text1"/>
                      <w:sz w:val="24"/>
                      <w:szCs w:val="24"/>
                      <w:u w:color="0000FF"/>
                    </w:rPr>
                    <w:t>Capacidad y discapacidad. La diversidad como riqueza del ser humano: Diversidad y estereotipos negativos</w:t>
                  </w:r>
                </w:p>
              </w:tc>
            </w:tr>
            <w:tr w:rsidR="009A0F88" w:rsidRPr="009A0F88" w:rsidTr="009A0F88">
              <w:trPr>
                <w:trHeight w:val="454"/>
                <w:jc w:val="center"/>
              </w:trPr>
              <w:tc>
                <w:tcPr>
                  <w:tcW w:w="658" w:type="pct"/>
                  <w:gridSpan w:val="2"/>
                  <w:shd w:val="clear" w:color="auto" w:fill="auto"/>
                  <w:vAlign w:val="center"/>
                </w:tcPr>
                <w:p w:rsidR="00BA4B0C" w:rsidRPr="009A0F88" w:rsidRDefault="00BA4B0C" w:rsidP="009A0F88">
                  <w:pPr>
                    <w:spacing w:after="0"/>
                    <w:rPr>
                      <w:rFonts w:ascii="Arial Narrow" w:hAnsi="Arial Narrow" w:cs="Arial"/>
                      <w:color w:val="000000" w:themeColor="text1"/>
                    </w:rPr>
                  </w:pPr>
                  <w:r w:rsidRPr="009A0F88">
                    <w:rPr>
                      <w:rFonts w:ascii="Arial Narrow" w:hAnsi="Arial Narrow" w:cs="Arial"/>
                      <w:color w:val="000000" w:themeColor="text1"/>
                    </w:rPr>
                    <w:t xml:space="preserve">15.30 </w:t>
                  </w:r>
                </w:p>
              </w:tc>
              <w:tc>
                <w:tcPr>
                  <w:tcW w:w="4342" w:type="pct"/>
                  <w:gridSpan w:val="3"/>
                  <w:shd w:val="clear" w:color="auto" w:fill="auto"/>
                  <w:vAlign w:val="center"/>
                </w:tcPr>
                <w:p w:rsidR="00BA4B0C" w:rsidRPr="009A0F88" w:rsidRDefault="00BA4B0C" w:rsidP="00BA4B0C">
                  <w:pPr>
                    <w:spacing w:after="0"/>
                    <w:rPr>
                      <w:rFonts w:ascii="Arial Narrow" w:hAnsi="Arial Narrow" w:cs="Arial"/>
                      <w:b/>
                      <w:color w:val="000000" w:themeColor="text1"/>
                    </w:rPr>
                  </w:pPr>
                  <w:r w:rsidRPr="009A0F88">
                    <w:rPr>
                      <w:rFonts w:ascii="Arial Narrow" w:hAnsi="Arial Narrow" w:cs="Arial"/>
                      <w:b/>
                      <w:color w:val="000000" w:themeColor="text1"/>
                    </w:rPr>
                    <w:t>Café</w:t>
                  </w:r>
                </w:p>
              </w:tc>
            </w:tr>
            <w:tr w:rsidR="009A0F88" w:rsidRPr="009A0F88" w:rsidTr="009A0F88">
              <w:trPr>
                <w:trHeight w:val="454"/>
                <w:jc w:val="center"/>
              </w:trPr>
              <w:tc>
                <w:tcPr>
                  <w:tcW w:w="658" w:type="pct"/>
                  <w:gridSpan w:val="2"/>
                  <w:shd w:val="clear" w:color="auto" w:fill="auto"/>
                  <w:vAlign w:val="center"/>
                </w:tcPr>
                <w:p w:rsidR="00BA4B0C" w:rsidRPr="009A0F88" w:rsidRDefault="00BA4B0C" w:rsidP="009A0F88">
                  <w:pPr>
                    <w:spacing w:after="0"/>
                    <w:rPr>
                      <w:rFonts w:ascii="Arial Narrow" w:hAnsi="Arial Narrow" w:cs="Arial"/>
                      <w:color w:val="000000" w:themeColor="text1"/>
                    </w:rPr>
                  </w:pPr>
                  <w:r w:rsidRPr="009A0F88">
                    <w:rPr>
                      <w:rFonts w:ascii="Arial Narrow" w:hAnsi="Arial Narrow" w:cs="Arial"/>
                      <w:color w:val="000000" w:themeColor="text1"/>
                    </w:rPr>
                    <w:t xml:space="preserve">15.45 </w:t>
                  </w:r>
                </w:p>
              </w:tc>
              <w:tc>
                <w:tcPr>
                  <w:tcW w:w="4342" w:type="pct"/>
                  <w:gridSpan w:val="3"/>
                  <w:shd w:val="clear" w:color="auto" w:fill="auto"/>
                  <w:vAlign w:val="center"/>
                </w:tcPr>
                <w:p w:rsidR="00BA4B0C" w:rsidRPr="009A0F88" w:rsidRDefault="00BA4B0C" w:rsidP="00BA4B0C">
                  <w:pPr>
                    <w:spacing w:after="0"/>
                    <w:jc w:val="both"/>
                    <w:rPr>
                      <w:rFonts w:ascii="Arial Narrow" w:hAnsi="Arial Narrow"/>
                      <w:b/>
                      <w:bCs/>
                      <w:color w:val="000000" w:themeColor="text1"/>
                      <w:sz w:val="24"/>
                      <w:szCs w:val="24"/>
                      <w:u w:color="0000FF"/>
                    </w:rPr>
                  </w:pPr>
                  <w:r w:rsidRPr="009A0F88">
                    <w:rPr>
                      <w:rFonts w:ascii="Arial Narrow" w:hAnsi="Arial Narrow"/>
                      <w:b/>
                      <w:bCs/>
                      <w:color w:val="000000" w:themeColor="text1"/>
                      <w:sz w:val="24"/>
                      <w:szCs w:val="24"/>
                      <w:u w:color="0000FF"/>
                    </w:rPr>
                    <w:t>Taller práctico:</w:t>
                  </w:r>
                </w:p>
                <w:p w:rsidR="00BA4B0C" w:rsidRPr="009A0F88" w:rsidRDefault="00BA4B0C" w:rsidP="00BA4B0C">
                  <w:pPr>
                    <w:spacing w:after="0"/>
                    <w:rPr>
                      <w:rFonts w:ascii="Arial Narrow" w:hAnsi="Arial Narrow" w:cs="Arial"/>
                      <w:b/>
                      <w:color w:val="000000" w:themeColor="text1"/>
                    </w:rPr>
                  </w:pPr>
                  <w:r w:rsidRPr="009A0F88">
                    <w:rPr>
                      <w:rFonts w:ascii="Arial Narrow" w:hAnsi="Arial Narrow"/>
                      <w:b/>
                      <w:bCs/>
                      <w:color w:val="000000" w:themeColor="text1"/>
                      <w:sz w:val="24"/>
                      <w:szCs w:val="24"/>
                      <w:u w:color="800000"/>
                    </w:rPr>
                    <w:t xml:space="preserve"> </w:t>
                  </w:r>
                  <w:r w:rsidRPr="009A0F88">
                    <w:rPr>
                      <w:rFonts w:ascii="Arial Narrow" w:hAnsi="Arial Narrow"/>
                      <w:b/>
                      <w:bCs/>
                      <w:i/>
                      <w:iCs/>
                      <w:color w:val="000000" w:themeColor="text1"/>
                      <w:sz w:val="24"/>
                      <w:szCs w:val="24"/>
                      <w:u w:color="0000FF"/>
                    </w:rPr>
                    <w:t>Capacidad y discapacidad. La diversidad como riqueza del ser humano: Diversidad y estereotipos negativos</w:t>
                  </w:r>
                </w:p>
              </w:tc>
            </w:tr>
            <w:tr w:rsidR="009A0F88" w:rsidRPr="009A0F88" w:rsidTr="009A0F88">
              <w:trPr>
                <w:trHeight w:val="454"/>
                <w:jc w:val="center"/>
              </w:trPr>
              <w:tc>
                <w:tcPr>
                  <w:tcW w:w="658" w:type="pct"/>
                  <w:gridSpan w:val="2"/>
                  <w:shd w:val="clear" w:color="auto" w:fill="auto"/>
                  <w:vAlign w:val="center"/>
                </w:tcPr>
                <w:p w:rsidR="00BA4B0C" w:rsidRPr="009A0F88" w:rsidRDefault="00BA4B0C" w:rsidP="009A0F88">
                  <w:pPr>
                    <w:spacing w:after="0"/>
                    <w:rPr>
                      <w:rFonts w:ascii="Arial Narrow" w:hAnsi="Arial Narrow" w:cs="Arial"/>
                      <w:color w:val="000000" w:themeColor="text1"/>
                    </w:rPr>
                  </w:pPr>
                  <w:r w:rsidRPr="009A0F88">
                    <w:rPr>
                      <w:rFonts w:ascii="Arial Narrow" w:hAnsi="Arial Narrow" w:cs="Arial"/>
                      <w:color w:val="000000" w:themeColor="text1"/>
                    </w:rPr>
                    <w:t xml:space="preserve">17.00 </w:t>
                  </w:r>
                </w:p>
              </w:tc>
              <w:tc>
                <w:tcPr>
                  <w:tcW w:w="4342" w:type="pct"/>
                  <w:gridSpan w:val="3"/>
                  <w:shd w:val="clear" w:color="auto" w:fill="auto"/>
                  <w:vAlign w:val="center"/>
                </w:tcPr>
                <w:p w:rsidR="00BA4B0C" w:rsidRPr="009A0F88" w:rsidRDefault="00BA4B0C" w:rsidP="00BA4B0C">
                  <w:pPr>
                    <w:spacing w:after="0"/>
                    <w:rPr>
                      <w:rFonts w:ascii="Arial Narrow" w:hAnsi="Arial Narrow" w:cs="Arial"/>
                      <w:b/>
                      <w:color w:val="000000" w:themeColor="text1"/>
                    </w:rPr>
                  </w:pPr>
                  <w:r w:rsidRPr="009A0F88">
                    <w:rPr>
                      <w:rFonts w:ascii="Arial Narrow" w:hAnsi="Arial Narrow" w:cs="Arial"/>
                      <w:b/>
                      <w:color w:val="000000" w:themeColor="text1"/>
                    </w:rPr>
                    <w:t>Finalización de la jornada</w:t>
                  </w:r>
                </w:p>
              </w:tc>
            </w:tr>
            <w:tr w:rsidR="009A0F88" w:rsidRPr="009A0F88" w:rsidTr="009A0F88">
              <w:trPr>
                <w:trHeight w:val="446"/>
                <w:jc w:val="center"/>
              </w:trPr>
              <w:tc>
                <w:tcPr>
                  <w:tcW w:w="5000" w:type="pct"/>
                  <w:gridSpan w:val="5"/>
                  <w:tcBorders>
                    <w:bottom w:val="single" w:sz="4" w:space="0" w:color="auto"/>
                  </w:tcBorders>
                  <w:shd w:val="clear" w:color="auto" w:fill="auto"/>
                  <w:vAlign w:val="center"/>
                </w:tcPr>
                <w:p w:rsidR="00BA4B0C" w:rsidRPr="009A0F88" w:rsidRDefault="00BA4B0C" w:rsidP="00BA4B0C">
                  <w:pPr>
                    <w:spacing w:after="0"/>
                    <w:jc w:val="center"/>
                    <w:rPr>
                      <w:rFonts w:ascii="Arial Narrow" w:hAnsi="Arial Narrow" w:cs="Tahoma"/>
                      <w:b/>
                      <w:color w:val="000000" w:themeColor="text1"/>
                      <w:sz w:val="28"/>
                      <w:szCs w:val="28"/>
                    </w:rPr>
                  </w:pPr>
                  <w:r w:rsidRPr="009A0F88">
                    <w:rPr>
                      <w:rFonts w:ascii="Arial Narrow" w:hAnsi="Arial Narrow" w:cs="Tahoma"/>
                      <w:b/>
                      <w:color w:val="000000" w:themeColor="text1"/>
                    </w:rPr>
                    <w:br w:type="page"/>
                  </w:r>
                  <w:r w:rsidRPr="009A0F88">
                    <w:rPr>
                      <w:rFonts w:ascii="Arial Narrow" w:hAnsi="Arial Narrow" w:cs="Tahoma"/>
                      <w:b/>
                      <w:color w:val="000000" w:themeColor="text1"/>
                      <w:sz w:val="28"/>
                      <w:szCs w:val="28"/>
                    </w:rPr>
                    <w:t xml:space="preserve">Miércoles, </w:t>
                  </w:r>
                  <w:r w:rsidRPr="009A0F88">
                    <w:rPr>
                      <w:rFonts w:ascii="Arial Narrow" w:hAnsi="Arial Narrow" w:cs="Arial"/>
                      <w:b/>
                      <w:color w:val="000000" w:themeColor="text1"/>
                      <w:sz w:val="28"/>
                      <w:szCs w:val="28"/>
                    </w:rPr>
                    <w:t>18 de octubre</w:t>
                  </w:r>
                </w:p>
              </w:tc>
            </w:tr>
            <w:tr w:rsidR="009A0F88" w:rsidRPr="009A0F88" w:rsidTr="009A0F88">
              <w:trPr>
                <w:trHeight w:val="446"/>
                <w:jc w:val="center"/>
              </w:trPr>
              <w:tc>
                <w:tcPr>
                  <w:tcW w:w="605" w:type="pct"/>
                  <w:shd w:val="clear" w:color="auto" w:fill="auto"/>
                  <w:vAlign w:val="center"/>
                </w:tcPr>
                <w:p w:rsidR="00BA4B0C" w:rsidRPr="009A0F88" w:rsidRDefault="00BA4B0C" w:rsidP="00BA4B0C">
                  <w:pPr>
                    <w:spacing w:after="0"/>
                    <w:jc w:val="center"/>
                    <w:rPr>
                      <w:rFonts w:ascii="Arial Narrow" w:hAnsi="Arial Narrow" w:cs="Tahoma"/>
                      <w:b/>
                      <w:color w:val="000000" w:themeColor="text1"/>
                    </w:rPr>
                  </w:pPr>
                  <w:r w:rsidRPr="009A0F88">
                    <w:rPr>
                      <w:rFonts w:ascii="Arial Narrow" w:hAnsi="Arial Narrow" w:cs="Tahoma"/>
                      <w:b/>
                      <w:color w:val="000000" w:themeColor="text1"/>
                    </w:rPr>
                    <w:t>Hora</w:t>
                  </w:r>
                </w:p>
              </w:tc>
              <w:tc>
                <w:tcPr>
                  <w:tcW w:w="4395" w:type="pct"/>
                  <w:gridSpan w:val="4"/>
                  <w:shd w:val="clear" w:color="auto" w:fill="auto"/>
                  <w:vAlign w:val="center"/>
                </w:tcPr>
                <w:p w:rsidR="00BA4B0C" w:rsidRPr="009A0F88" w:rsidRDefault="00BA4B0C" w:rsidP="00BA4B0C">
                  <w:pPr>
                    <w:spacing w:after="0"/>
                    <w:jc w:val="center"/>
                    <w:rPr>
                      <w:rFonts w:ascii="Arial Narrow" w:hAnsi="Arial Narrow" w:cs="Tahoma"/>
                      <w:b/>
                      <w:color w:val="000000" w:themeColor="text1"/>
                    </w:rPr>
                  </w:pPr>
                  <w:r w:rsidRPr="009A0F88">
                    <w:rPr>
                      <w:rFonts w:ascii="Arial Narrow" w:hAnsi="Arial Narrow" w:cs="Tahoma"/>
                      <w:b/>
                      <w:color w:val="000000" w:themeColor="text1"/>
                    </w:rPr>
                    <w:t>Actividad</w:t>
                  </w:r>
                </w:p>
              </w:tc>
            </w:tr>
            <w:tr w:rsidR="009A0F88" w:rsidRPr="009A0F88" w:rsidTr="009A0F88">
              <w:trPr>
                <w:trHeight w:val="446"/>
                <w:jc w:val="center"/>
              </w:trPr>
              <w:tc>
                <w:tcPr>
                  <w:tcW w:w="605" w:type="pct"/>
                  <w:tcBorders>
                    <w:bottom w:val="single" w:sz="4" w:space="0" w:color="auto"/>
                  </w:tcBorders>
                  <w:shd w:val="clear" w:color="auto" w:fill="auto"/>
                  <w:vAlign w:val="center"/>
                </w:tcPr>
                <w:p w:rsidR="00BA4B0C" w:rsidRPr="009A0F88" w:rsidRDefault="009A0F88" w:rsidP="009A0F88">
                  <w:pPr>
                    <w:spacing w:after="0"/>
                    <w:ind w:left="-61"/>
                    <w:jc w:val="center"/>
                    <w:rPr>
                      <w:rFonts w:ascii="Arial Narrow" w:hAnsi="Arial Narrow" w:cs="Tahoma"/>
                      <w:color w:val="000000" w:themeColor="text1"/>
                    </w:rPr>
                  </w:pPr>
                  <w:r w:rsidRPr="009A0F88">
                    <w:rPr>
                      <w:rFonts w:ascii="Arial Narrow" w:hAnsi="Arial Narrow" w:cs="Tahoma"/>
                      <w:color w:val="000000" w:themeColor="text1"/>
                    </w:rPr>
                    <w:t>9.00</w:t>
                  </w:r>
                </w:p>
              </w:tc>
              <w:tc>
                <w:tcPr>
                  <w:tcW w:w="4395" w:type="pct"/>
                  <w:gridSpan w:val="4"/>
                  <w:tcBorders>
                    <w:bottom w:val="single" w:sz="4" w:space="0" w:color="auto"/>
                  </w:tcBorders>
                  <w:shd w:val="clear" w:color="auto" w:fill="auto"/>
                  <w:vAlign w:val="center"/>
                </w:tcPr>
                <w:p w:rsidR="00BA4B0C" w:rsidRPr="009A0F88" w:rsidRDefault="00BA4B0C" w:rsidP="00BA4B0C">
                  <w:pPr>
                    <w:spacing w:after="0"/>
                    <w:ind w:left="1410" w:hanging="1410"/>
                    <w:jc w:val="both"/>
                    <w:rPr>
                      <w:rFonts w:ascii="Arial Narrow" w:hAnsi="Arial Narrow" w:cs="Tahoma"/>
                      <w:bCs/>
                      <w:color w:val="000000" w:themeColor="text1"/>
                      <w:highlight w:val="yellow"/>
                    </w:rPr>
                  </w:pPr>
                  <w:r w:rsidRPr="009A0F88">
                    <w:rPr>
                      <w:rFonts w:ascii="Arial Narrow" w:hAnsi="Arial Narrow"/>
                      <w:b/>
                      <w:bCs/>
                      <w:color w:val="000000" w:themeColor="text1"/>
                      <w:sz w:val="24"/>
                      <w:szCs w:val="24"/>
                      <w:u w:color="0000FF"/>
                    </w:rPr>
                    <w:t>DVD Diversidades: Capacidad Jurídica</w:t>
                  </w:r>
                </w:p>
              </w:tc>
            </w:tr>
            <w:tr w:rsidR="009A0F88" w:rsidRPr="009A0F88" w:rsidTr="009A0F88">
              <w:trPr>
                <w:trHeight w:val="446"/>
                <w:jc w:val="center"/>
              </w:trPr>
              <w:tc>
                <w:tcPr>
                  <w:tcW w:w="605" w:type="pct"/>
                  <w:shd w:val="clear" w:color="auto" w:fill="auto"/>
                  <w:vAlign w:val="center"/>
                </w:tcPr>
                <w:p w:rsidR="00BA4B0C" w:rsidRPr="009A0F88" w:rsidRDefault="00BA4B0C" w:rsidP="009A0F88">
                  <w:pPr>
                    <w:spacing w:after="0"/>
                    <w:rPr>
                      <w:rFonts w:ascii="Arial Narrow" w:hAnsi="Arial Narrow" w:cs="Tahoma"/>
                      <w:color w:val="000000" w:themeColor="text1"/>
                    </w:rPr>
                  </w:pPr>
                  <w:r w:rsidRPr="009A0F88">
                    <w:rPr>
                      <w:rFonts w:ascii="Arial Narrow" w:hAnsi="Arial Narrow" w:cs="Tahoma"/>
                      <w:color w:val="000000" w:themeColor="text1"/>
                    </w:rPr>
                    <w:t xml:space="preserve">10.00 </w:t>
                  </w:r>
                </w:p>
              </w:tc>
              <w:tc>
                <w:tcPr>
                  <w:tcW w:w="4395" w:type="pct"/>
                  <w:gridSpan w:val="4"/>
                  <w:shd w:val="clear" w:color="auto" w:fill="auto"/>
                  <w:vAlign w:val="center"/>
                </w:tcPr>
                <w:p w:rsidR="00BA4B0C" w:rsidRPr="009A0F88" w:rsidRDefault="00BA4B0C" w:rsidP="00BA4B0C">
                  <w:pPr>
                    <w:spacing w:after="0"/>
                    <w:rPr>
                      <w:rFonts w:ascii="Arial Narrow" w:hAnsi="Arial Narrow" w:cs="Tahoma"/>
                      <w:bCs/>
                      <w:color w:val="000000" w:themeColor="text1"/>
                    </w:rPr>
                  </w:pPr>
                  <w:r w:rsidRPr="009A0F88">
                    <w:rPr>
                      <w:rFonts w:ascii="Arial Narrow" w:hAnsi="Arial Narrow" w:cs="Tahoma"/>
                      <w:b/>
                      <w:color w:val="000000" w:themeColor="text1"/>
                    </w:rPr>
                    <w:t>Café</w:t>
                  </w:r>
                </w:p>
              </w:tc>
            </w:tr>
            <w:tr w:rsidR="009A0F88" w:rsidRPr="009A0F88" w:rsidTr="009A0F88">
              <w:trPr>
                <w:trHeight w:val="446"/>
                <w:jc w:val="center"/>
              </w:trPr>
              <w:tc>
                <w:tcPr>
                  <w:tcW w:w="605" w:type="pct"/>
                  <w:tcBorders>
                    <w:bottom w:val="single" w:sz="4" w:space="0" w:color="auto"/>
                  </w:tcBorders>
                  <w:shd w:val="clear" w:color="auto" w:fill="auto"/>
                  <w:vAlign w:val="center"/>
                </w:tcPr>
                <w:p w:rsidR="00BA4B0C" w:rsidRPr="009A0F88" w:rsidRDefault="00BA4B0C" w:rsidP="009A0F88">
                  <w:pPr>
                    <w:spacing w:after="0"/>
                    <w:rPr>
                      <w:rFonts w:ascii="Arial Narrow" w:hAnsi="Arial Narrow" w:cs="Tahoma"/>
                      <w:color w:val="000000" w:themeColor="text1"/>
                    </w:rPr>
                  </w:pPr>
                  <w:r w:rsidRPr="009A0F88">
                    <w:rPr>
                      <w:rFonts w:ascii="Arial Narrow" w:hAnsi="Arial Narrow" w:cs="Tahoma"/>
                      <w:color w:val="000000" w:themeColor="text1"/>
                    </w:rPr>
                    <w:t xml:space="preserve">10.30 </w:t>
                  </w:r>
                </w:p>
              </w:tc>
              <w:tc>
                <w:tcPr>
                  <w:tcW w:w="4395" w:type="pct"/>
                  <w:gridSpan w:val="4"/>
                  <w:tcBorders>
                    <w:bottom w:val="single" w:sz="4" w:space="0" w:color="auto"/>
                  </w:tcBorders>
                  <w:shd w:val="clear" w:color="auto" w:fill="auto"/>
                  <w:vAlign w:val="center"/>
                </w:tcPr>
                <w:p w:rsidR="00BA4B0C" w:rsidRPr="009A0F88" w:rsidRDefault="00BA4B0C" w:rsidP="00BA4B0C">
                  <w:pPr>
                    <w:widowControl w:val="0"/>
                    <w:tabs>
                      <w:tab w:val="right" w:pos="8478"/>
                    </w:tabs>
                    <w:spacing w:after="0"/>
                    <w:rPr>
                      <w:rFonts w:ascii="Arial Narrow" w:hAnsi="Arial Narrow"/>
                      <w:b/>
                      <w:bCs/>
                      <w:i/>
                      <w:iCs/>
                      <w:color w:val="000000" w:themeColor="text1"/>
                      <w:sz w:val="24"/>
                      <w:szCs w:val="24"/>
                      <w:u w:color="0000FF"/>
                    </w:rPr>
                  </w:pPr>
                  <w:r w:rsidRPr="009A0F88">
                    <w:rPr>
                      <w:rFonts w:ascii="Arial Narrow" w:hAnsi="Arial Narrow"/>
                      <w:b/>
                      <w:bCs/>
                      <w:color w:val="000000" w:themeColor="text1"/>
                      <w:sz w:val="24"/>
                      <w:szCs w:val="24"/>
                      <w:u w:color="0000FF"/>
                    </w:rPr>
                    <w:t>Mesa Redonda:</w:t>
                  </w:r>
                  <w:r w:rsidRPr="009A0F88">
                    <w:rPr>
                      <w:rFonts w:ascii="Arial Narrow" w:hAnsi="Arial Narrow"/>
                      <w:b/>
                      <w:bCs/>
                      <w:i/>
                      <w:iCs/>
                      <w:color w:val="000000" w:themeColor="text1"/>
                      <w:sz w:val="24"/>
                      <w:szCs w:val="24"/>
                      <w:u w:color="0000FF"/>
                    </w:rPr>
                    <w:t xml:space="preserve"> </w:t>
                  </w:r>
                </w:p>
                <w:p w:rsidR="00BA4B0C" w:rsidRPr="009A0F88" w:rsidRDefault="00BA4B0C" w:rsidP="00BA4B0C">
                  <w:pPr>
                    <w:widowControl w:val="0"/>
                    <w:tabs>
                      <w:tab w:val="right" w:pos="8478"/>
                    </w:tabs>
                    <w:spacing w:after="0"/>
                    <w:rPr>
                      <w:rFonts w:ascii="Arial Narrow" w:hAnsi="Arial Narrow" w:cs="Tahoma"/>
                      <w:bCs/>
                      <w:color w:val="000000" w:themeColor="text1"/>
                    </w:rPr>
                  </w:pPr>
                  <w:r w:rsidRPr="009A0F88">
                    <w:rPr>
                      <w:rFonts w:ascii="Arial Narrow" w:hAnsi="Arial Narrow"/>
                      <w:b/>
                      <w:bCs/>
                      <w:i/>
                      <w:iCs/>
                      <w:color w:val="000000" w:themeColor="text1"/>
                      <w:sz w:val="24"/>
                      <w:szCs w:val="24"/>
                      <w:u w:color="0000FF"/>
                    </w:rPr>
                    <w:t>Ajustes razonables y apoyos en el ejercicio de la capacidad jurídica</w:t>
                  </w:r>
                </w:p>
              </w:tc>
            </w:tr>
            <w:tr w:rsidR="009A0F88" w:rsidRPr="009A0F88" w:rsidTr="009A0F88">
              <w:trPr>
                <w:trHeight w:val="446"/>
                <w:jc w:val="center"/>
              </w:trPr>
              <w:tc>
                <w:tcPr>
                  <w:tcW w:w="605" w:type="pct"/>
                  <w:tcBorders>
                    <w:bottom w:val="single" w:sz="4" w:space="0" w:color="auto"/>
                  </w:tcBorders>
                  <w:shd w:val="clear" w:color="auto" w:fill="auto"/>
                  <w:vAlign w:val="center"/>
                </w:tcPr>
                <w:p w:rsidR="00BA4B0C" w:rsidRPr="009A0F88" w:rsidRDefault="00BA4B0C" w:rsidP="009A0F88">
                  <w:pPr>
                    <w:spacing w:after="0"/>
                    <w:rPr>
                      <w:rFonts w:ascii="Arial Narrow" w:hAnsi="Arial Narrow" w:cs="Tahoma"/>
                      <w:color w:val="000000" w:themeColor="text1"/>
                    </w:rPr>
                  </w:pPr>
                  <w:r w:rsidRPr="009A0F88">
                    <w:rPr>
                      <w:rFonts w:ascii="Arial Narrow" w:hAnsi="Arial Narrow" w:cs="Tahoma"/>
                      <w:color w:val="000000" w:themeColor="text1"/>
                    </w:rPr>
                    <w:t xml:space="preserve">13.00 </w:t>
                  </w:r>
                </w:p>
              </w:tc>
              <w:tc>
                <w:tcPr>
                  <w:tcW w:w="4395" w:type="pct"/>
                  <w:gridSpan w:val="4"/>
                  <w:tcBorders>
                    <w:bottom w:val="single" w:sz="4" w:space="0" w:color="auto"/>
                  </w:tcBorders>
                  <w:shd w:val="clear" w:color="auto" w:fill="auto"/>
                  <w:vAlign w:val="center"/>
                </w:tcPr>
                <w:p w:rsidR="00BA4B0C" w:rsidRPr="009A0F88" w:rsidRDefault="00BA4B0C" w:rsidP="00BA4B0C">
                  <w:pPr>
                    <w:spacing w:after="0"/>
                    <w:rPr>
                      <w:rFonts w:ascii="Arial Narrow" w:hAnsi="Arial Narrow" w:cs="Tahoma"/>
                      <w:b/>
                      <w:color w:val="000000" w:themeColor="text1"/>
                    </w:rPr>
                  </w:pPr>
                  <w:r w:rsidRPr="009A0F88">
                    <w:rPr>
                      <w:rFonts w:ascii="Arial Narrow" w:hAnsi="Arial Narrow" w:cs="Tahoma"/>
                      <w:b/>
                      <w:color w:val="000000" w:themeColor="text1"/>
                    </w:rPr>
                    <w:t>Almuerzo</w:t>
                  </w:r>
                </w:p>
              </w:tc>
            </w:tr>
            <w:tr w:rsidR="009A0F88" w:rsidRPr="009A0F88" w:rsidTr="009A0F88">
              <w:trPr>
                <w:trHeight w:val="446"/>
                <w:jc w:val="center"/>
              </w:trPr>
              <w:tc>
                <w:tcPr>
                  <w:tcW w:w="605" w:type="pct"/>
                  <w:shd w:val="clear" w:color="auto" w:fill="auto"/>
                  <w:vAlign w:val="center"/>
                </w:tcPr>
                <w:p w:rsidR="00BA4B0C" w:rsidRPr="009A0F88" w:rsidRDefault="00BA4B0C" w:rsidP="009A0F88">
                  <w:pPr>
                    <w:spacing w:after="0"/>
                    <w:rPr>
                      <w:rFonts w:ascii="Arial Narrow" w:hAnsi="Arial Narrow" w:cs="Tahoma"/>
                      <w:color w:val="000000" w:themeColor="text1"/>
                    </w:rPr>
                  </w:pPr>
                  <w:r w:rsidRPr="009A0F88">
                    <w:rPr>
                      <w:rFonts w:ascii="Arial Narrow" w:hAnsi="Arial Narrow" w:cs="Tahoma"/>
                      <w:color w:val="000000" w:themeColor="text1"/>
                    </w:rPr>
                    <w:t xml:space="preserve">14.00 </w:t>
                  </w:r>
                </w:p>
              </w:tc>
              <w:tc>
                <w:tcPr>
                  <w:tcW w:w="4395" w:type="pct"/>
                  <w:gridSpan w:val="4"/>
                  <w:shd w:val="clear" w:color="auto" w:fill="auto"/>
                  <w:vAlign w:val="center"/>
                </w:tcPr>
                <w:p w:rsidR="00BA4B0C" w:rsidRPr="009A0F88" w:rsidRDefault="00BA4B0C" w:rsidP="00BA4B0C">
                  <w:pPr>
                    <w:spacing w:after="0"/>
                    <w:jc w:val="both"/>
                    <w:rPr>
                      <w:rFonts w:ascii="Arial Narrow" w:hAnsi="Arial Narrow"/>
                      <w:b/>
                      <w:bCs/>
                      <w:color w:val="000000" w:themeColor="text1"/>
                      <w:sz w:val="24"/>
                      <w:szCs w:val="24"/>
                      <w:u w:color="0000FF"/>
                    </w:rPr>
                  </w:pPr>
                  <w:r w:rsidRPr="009A0F88">
                    <w:rPr>
                      <w:rFonts w:ascii="Arial Narrow" w:hAnsi="Arial Narrow"/>
                      <w:b/>
                      <w:bCs/>
                      <w:color w:val="000000" w:themeColor="text1"/>
                      <w:sz w:val="24"/>
                      <w:szCs w:val="24"/>
                      <w:u w:color="0000FF"/>
                    </w:rPr>
                    <w:t xml:space="preserve">Taller práctico del </w:t>
                  </w:r>
                  <w:r w:rsidR="009A0F88" w:rsidRPr="009A0F88">
                    <w:rPr>
                      <w:rFonts w:ascii="Arial Narrow" w:hAnsi="Arial Narrow"/>
                      <w:b/>
                      <w:bCs/>
                      <w:color w:val="000000" w:themeColor="text1"/>
                      <w:sz w:val="24"/>
                      <w:szCs w:val="24"/>
                      <w:u w:color="0000FF"/>
                    </w:rPr>
                    <w:t>artículo</w:t>
                  </w:r>
                  <w:r w:rsidRPr="009A0F88">
                    <w:rPr>
                      <w:rFonts w:ascii="Arial Narrow" w:hAnsi="Arial Narrow"/>
                      <w:b/>
                      <w:bCs/>
                      <w:color w:val="000000" w:themeColor="text1"/>
                      <w:sz w:val="24"/>
                      <w:szCs w:val="24"/>
                      <w:u w:color="0000FF"/>
                    </w:rPr>
                    <w:t xml:space="preserve"> 12: </w:t>
                  </w:r>
                </w:p>
                <w:p w:rsidR="00BA4B0C" w:rsidRPr="009A0F88" w:rsidRDefault="00BA4B0C" w:rsidP="00BA4B0C">
                  <w:pPr>
                    <w:spacing w:after="0"/>
                    <w:jc w:val="both"/>
                    <w:rPr>
                      <w:rFonts w:ascii="Arial Narrow" w:hAnsi="Arial Narrow" w:cs="Tahoma"/>
                      <w:bCs/>
                      <w:color w:val="000000" w:themeColor="text1"/>
                    </w:rPr>
                  </w:pPr>
                  <w:r w:rsidRPr="009A0F88">
                    <w:rPr>
                      <w:rFonts w:ascii="Arial Narrow" w:hAnsi="Arial Narrow"/>
                      <w:b/>
                      <w:bCs/>
                      <w:color w:val="000000" w:themeColor="text1"/>
                      <w:sz w:val="24"/>
                      <w:szCs w:val="24"/>
                      <w:u w:color="0000FF"/>
                    </w:rPr>
                    <w:t>C</w:t>
                  </w:r>
                  <w:r w:rsidRPr="009A0F88">
                    <w:rPr>
                      <w:rFonts w:ascii="Arial Narrow" w:hAnsi="Arial Narrow"/>
                      <w:b/>
                      <w:bCs/>
                      <w:i/>
                      <w:iCs/>
                      <w:color w:val="000000" w:themeColor="text1"/>
                      <w:sz w:val="24"/>
                      <w:szCs w:val="24"/>
                      <w:u w:color="0000FF"/>
                    </w:rPr>
                    <w:t xml:space="preserve">rónica de </w:t>
                  </w:r>
                  <w:proofErr w:type="spellStart"/>
                  <w:r w:rsidRPr="009A0F88">
                    <w:rPr>
                      <w:rFonts w:ascii="Arial Narrow" w:hAnsi="Arial Narrow"/>
                      <w:b/>
                      <w:bCs/>
                      <w:i/>
                      <w:iCs/>
                      <w:color w:val="000000" w:themeColor="text1"/>
                      <w:sz w:val="24"/>
                      <w:szCs w:val="24"/>
                      <w:u w:color="0000FF"/>
                    </w:rPr>
                    <w:t>previstonia</w:t>
                  </w:r>
                  <w:proofErr w:type="spellEnd"/>
                </w:p>
              </w:tc>
            </w:tr>
            <w:tr w:rsidR="009A0F88" w:rsidRPr="009A0F88" w:rsidTr="009A0F88">
              <w:trPr>
                <w:trHeight w:val="446"/>
                <w:jc w:val="center"/>
              </w:trPr>
              <w:tc>
                <w:tcPr>
                  <w:tcW w:w="605" w:type="pct"/>
                  <w:shd w:val="clear" w:color="auto" w:fill="auto"/>
                  <w:vAlign w:val="center"/>
                </w:tcPr>
                <w:p w:rsidR="00BA4B0C" w:rsidRPr="009A0F88" w:rsidRDefault="00BA4B0C" w:rsidP="009A0F88">
                  <w:pPr>
                    <w:spacing w:after="0"/>
                    <w:rPr>
                      <w:rFonts w:ascii="Arial Narrow" w:hAnsi="Arial Narrow" w:cs="Tahoma"/>
                      <w:color w:val="000000" w:themeColor="text1"/>
                    </w:rPr>
                  </w:pPr>
                  <w:r w:rsidRPr="009A0F88">
                    <w:rPr>
                      <w:rFonts w:ascii="Arial Narrow" w:hAnsi="Arial Narrow" w:cs="Tahoma"/>
                      <w:color w:val="000000" w:themeColor="text1"/>
                    </w:rPr>
                    <w:t xml:space="preserve">15.30 </w:t>
                  </w:r>
                </w:p>
              </w:tc>
              <w:tc>
                <w:tcPr>
                  <w:tcW w:w="4395" w:type="pct"/>
                  <w:gridSpan w:val="4"/>
                  <w:shd w:val="clear" w:color="auto" w:fill="auto"/>
                  <w:vAlign w:val="center"/>
                </w:tcPr>
                <w:p w:rsidR="00BA4B0C" w:rsidRPr="009A0F88" w:rsidRDefault="00BA4B0C" w:rsidP="00BA4B0C">
                  <w:pPr>
                    <w:spacing w:after="0"/>
                    <w:rPr>
                      <w:rFonts w:ascii="Arial Narrow" w:hAnsi="Arial Narrow" w:cs="Tahoma"/>
                      <w:bCs/>
                      <w:color w:val="000000" w:themeColor="text1"/>
                    </w:rPr>
                  </w:pPr>
                  <w:r w:rsidRPr="009A0F88">
                    <w:rPr>
                      <w:rFonts w:ascii="Arial Narrow" w:hAnsi="Arial Narrow" w:cs="Tahoma"/>
                      <w:b/>
                      <w:color w:val="000000" w:themeColor="text1"/>
                    </w:rPr>
                    <w:t>Café</w:t>
                  </w:r>
                </w:p>
              </w:tc>
            </w:tr>
            <w:tr w:rsidR="009A0F88" w:rsidRPr="009A0F88" w:rsidTr="009A0F88">
              <w:trPr>
                <w:trHeight w:val="446"/>
                <w:jc w:val="center"/>
              </w:trPr>
              <w:tc>
                <w:tcPr>
                  <w:tcW w:w="605" w:type="pct"/>
                  <w:shd w:val="clear" w:color="auto" w:fill="auto"/>
                  <w:vAlign w:val="center"/>
                </w:tcPr>
                <w:p w:rsidR="00BA4B0C" w:rsidRPr="009A0F88" w:rsidRDefault="00BA4B0C" w:rsidP="009A0F88">
                  <w:pPr>
                    <w:spacing w:after="0"/>
                    <w:rPr>
                      <w:rFonts w:ascii="Arial Narrow" w:hAnsi="Arial Narrow" w:cs="Tahoma"/>
                      <w:color w:val="000000" w:themeColor="text1"/>
                    </w:rPr>
                  </w:pPr>
                  <w:r w:rsidRPr="009A0F88">
                    <w:rPr>
                      <w:rFonts w:ascii="Arial Narrow" w:hAnsi="Arial Narrow" w:cs="Tahoma"/>
                      <w:color w:val="000000" w:themeColor="text1"/>
                    </w:rPr>
                    <w:t xml:space="preserve">15.45 </w:t>
                  </w:r>
                </w:p>
              </w:tc>
              <w:tc>
                <w:tcPr>
                  <w:tcW w:w="4395" w:type="pct"/>
                  <w:gridSpan w:val="4"/>
                  <w:shd w:val="clear" w:color="auto" w:fill="auto"/>
                  <w:vAlign w:val="center"/>
                </w:tcPr>
                <w:p w:rsidR="00BA4B0C" w:rsidRPr="009A0F88" w:rsidRDefault="00BA4B0C" w:rsidP="00BA4B0C">
                  <w:pPr>
                    <w:spacing w:after="0"/>
                    <w:jc w:val="both"/>
                    <w:rPr>
                      <w:rFonts w:ascii="Arial Narrow" w:hAnsi="Arial Narrow"/>
                      <w:b/>
                      <w:bCs/>
                      <w:color w:val="000000" w:themeColor="text1"/>
                      <w:sz w:val="24"/>
                      <w:szCs w:val="24"/>
                      <w:u w:color="0000FF"/>
                    </w:rPr>
                  </w:pPr>
                  <w:r w:rsidRPr="009A0F88">
                    <w:rPr>
                      <w:rFonts w:ascii="Arial Narrow" w:hAnsi="Arial Narrow"/>
                      <w:b/>
                      <w:bCs/>
                      <w:color w:val="000000" w:themeColor="text1"/>
                      <w:sz w:val="24"/>
                      <w:szCs w:val="24"/>
                      <w:u w:color="0000FF"/>
                    </w:rPr>
                    <w:t xml:space="preserve">Taller práctico del </w:t>
                  </w:r>
                  <w:r w:rsidR="009A0F88" w:rsidRPr="009A0F88">
                    <w:rPr>
                      <w:rFonts w:ascii="Arial Narrow" w:hAnsi="Arial Narrow"/>
                      <w:b/>
                      <w:bCs/>
                      <w:color w:val="000000" w:themeColor="text1"/>
                      <w:sz w:val="24"/>
                      <w:szCs w:val="24"/>
                      <w:u w:color="0000FF"/>
                    </w:rPr>
                    <w:t>artículo</w:t>
                  </w:r>
                  <w:r w:rsidRPr="009A0F88">
                    <w:rPr>
                      <w:rFonts w:ascii="Arial Narrow" w:hAnsi="Arial Narrow"/>
                      <w:b/>
                      <w:bCs/>
                      <w:color w:val="000000" w:themeColor="text1"/>
                      <w:sz w:val="24"/>
                      <w:szCs w:val="24"/>
                      <w:u w:color="0000FF"/>
                    </w:rPr>
                    <w:t xml:space="preserve"> 12: </w:t>
                  </w:r>
                </w:p>
                <w:p w:rsidR="00BA4B0C" w:rsidRPr="009A0F88" w:rsidRDefault="00BA4B0C" w:rsidP="00BA4B0C">
                  <w:pPr>
                    <w:spacing w:after="0"/>
                    <w:jc w:val="both"/>
                    <w:rPr>
                      <w:rFonts w:ascii="Arial Narrow" w:hAnsi="Arial Narrow" w:cs="Tahoma"/>
                      <w:b/>
                      <w:color w:val="000000" w:themeColor="text1"/>
                    </w:rPr>
                  </w:pPr>
                  <w:r w:rsidRPr="009A0F88">
                    <w:rPr>
                      <w:rFonts w:ascii="Arial Narrow" w:hAnsi="Arial Narrow"/>
                      <w:b/>
                      <w:bCs/>
                      <w:color w:val="000000" w:themeColor="text1"/>
                      <w:sz w:val="24"/>
                      <w:szCs w:val="24"/>
                      <w:u w:color="0000FF"/>
                    </w:rPr>
                    <w:t>C</w:t>
                  </w:r>
                  <w:r w:rsidRPr="009A0F88">
                    <w:rPr>
                      <w:rFonts w:ascii="Arial Narrow" w:hAnsi="Arial Narrow"/>
                      <w:b/>
                      <w:bCs/>
                      <w:i/>
                      <w:iCs/>
                      <w:color w:val="000000" w:themeColor="text1"/>
                      <w:sz w:val="24"/>
                      <w:szCs w:val="24"/>
                      <w:u w:color="0000FF"/>
                    </w:rPr>
                    <w:t xml:space="preserve">rónica de </w:t>
                  </w:r>
                  <w:proofErr w:type="spellStart"/>
                  <w:r w:rsidRPr="009A0F88">
                    <w:rPr>
                      <w:rFonts w:ascii="Arial Narrow" w:hAnsi="Arial Narrow"/>
                      <w:b/>
                      <w:bCs/>
                      <w:i/>
                      <w:iCs/>
                      <w:color w:val="000000" w:themeColor="text1"/>
                      <w:sz w:val="24"/>
                      <w:szCs w:val="24"/>
                      <w:u w:color="0000FF"/>
                    </w:rPr>
                    <w:t>previstonia</w:t>
                  </w:r>
                  <w:proofErr w:type="spellEnd"/>
                </w:p>
              </w:tc>
            </w:tr>
            <w:tr w:rsidR="009A0F88" w:rsidRPr="009A0F88" w:rsidTr="009A0F88">
              <w:trPr>
                <w:trHeight w:val="446"/>
                <w:jc w:val="center"/>
              </w:trPr>
              <w:tc>
                <w:tcPr>
                  <w:tcW w:w="605" w:type="pct"/>
                  <w:shd w:val="clear" w:color="auto" w:fill="auto"/>
                  <w:vAlign w:val="center"/>
                </w:tcPr>
                <w:p w:rsidR="00BA4B0C" w:rsidRPr="009A0F88" w:rsidRDefault="00BA4B0C" w:rsidP="009A0F88">
                  <w:pPr>
                    <w:spacing w:after="0"/>
                    <w:rPr>
                      <w:rFonts w:ascii="Arial Narrow" w:hAnsi="Arial Narrow" w:cs="Tahoma"/>
                      <w:color w:val="000000" w:themeColor="text1"/>
                    </w:rPr>
                  </w:pPr>
                  <w:r w:rsidRPr="009A0F88">
                    <w:rPr>
                      <w:rFonts w:ascii="Arial Narrow" w:hAnsi="Arial Narrow" w:cs="Tahoma"/>
                      <w:color w:val="000000" w:themeColor="text1"/>
                    </w:rPr>
                    <w:t xml:space="preserve">17.00 </w:t>
                  </w:r>
                </w:p>
              </w:tc>
              <w:tc>
                <w:tcPr>
                  <w:tcW w:w="4395" w:type="pct"/>
                  <w:gridSpan w:val="4"/>
                  <w:shd w:val="clear" w:color="auto" w:fill="auto"/>
                  <w:vAlign w:val="center"/>
                </w:tcPr>
                <w:p w:rsidR="00BA4B0C" w:rsidRPr="009A0F88" w:rsidRDefault="00BA4B0C" w:rsidP="00BA4B0C">
                  <w:pPr>
                    <w:spacing w:after="0"/>
                    <w:rPr>
                      <w:rFonts w:ascii="Arial Narrow" w:hAnsi="Arial Narrow" w:cs="Tahoma"/>
                      <w:b/>
                      <w:color w:val="000000" w:themeColor="text1"/>
                    </w:rPr>
                  </w:pPr>
                  <w:r w:rsidRPr="009A0F88">
                    <w:rPr>
                      <w:rFonts w:ascii="Arial Narrow" w:hAnsi="Arial Narrow" w:cs="Tahoma"/>
                      <w:b/>
                      <w:color w:val="000000" w:themeColor="text1"/>
                    </w:rPr>
                    <w:t>Finalización de la jornada</w:t>
                  </w:r>
                </w:p>
              </w:tc>
            </w:tr>
            <w:tr w:rsidR="009A0F88" w:rsidRPr="009A0F88" w:rsidTr="009A0F88">
              <w:trPr>
                <w:trHeight w:val="448"/>
                <w:jc w:val="center"/>
              </w:trPr>
              <w:tc>
                <w:tcPr>
                  <w:tcW w:w="5000" w:type="pct"/>
                  <w:gridSpan w:val="5"/>
                  <w:tcBorders>
                    <w:bottom w:val="single" w:sz="4" w:space="0" w:color="auto"/>
                  </w:tcBorders>
                  <w:shd w:val="clear" w:color="auto" w:fill="auto"/>
                  <w:vAlign w:val="center"/>
                </w:tcPr>
                <w:p w:rsidR="00BA4B0C" w:rsidRPr="009A0F88" w:rsidRDefault="00BA4B0C" w:rsidP="00BA4B0C">
                  <w:pPr>
                    <w:spacing w:after="0"/>
                    <w:jc w:val="center"/>
                    <w:rPr>
                      <w:rFonts w:ascii="Arial Narrow" w:hAnsi="Arial Narrow" w:cs="Tahoma"/>
                      <w:b/>
                      <w:color w:val="000000" w:themeColor="text1"/>
                      <w:sz w:val="28"/>
                      <w:szCs w:val="28"/>
                    </w:rPr>
                  </w:pPr>
                  <w:r w:rsidRPr="009A0F88">
                    <w:rPr>
                      <w:rFonts w:ascii="Arial Narrow" w:hAnsi="Arial Narrow" w:cs="Tahoma"/>
                      <w:b/>
                      <w:color w:val="000000" w:themeColor="text1"/>
                    </w:rPr>
                    <w:br w:type="page"/>
                  </w:r>
                  <w:r w:rsidRPr="009A0F88">
                    <w:rPr>
                      <w:rFonts w:ascii="Arial Narrow" w:hAnsi="Arial Narrow" w:cs="Tahoma"/>
                      <w:b/>
                      <w:color w:val="000000" w:themeColor="text1"/>
                      <w:sz w:val="28"/>
                      <w:szCs w:val="28"/>
                    </w:rPr>
                    <w:t xml:space="preserve">Jueves, </w:t>
                  </w:r>
                  <w:r w:rsidRPr="009A0F88">
                    <w:rPr>
                      <w:rFonts w:ascii="Arial Narrow" w:hAnsi="Arial Narrow" w:cs="Arial"/>
                      <w:b/>
                      <w:color w:val="000000" w:themeColor="text1"/>
                      <w:sz w:val="28"/>
                      <w:szCs w:val="28"/>
                    </w:rPr>
                    <w:t>19 de octubre</w:t>
                  </w:r>
                </w:p>
              </w:tc>
            </w:tr>
            <w:tr w:rsidR="009A0F88" w:rsidRPr="009A0F88" w:rsidTr="009A0F88">
              <w:trPr>
                <w:trHeight w:val="448"/>
                <w:jc w:val="center"/>
              </w:trPr>
              <w:tc>
                <w:tcPr>
                  <w:tcW w:w="703" w:type="pct"/>
                  <w:gridSpan w:val="3"/>
                  <w:shd w:val="clear" w:color="auto" w:fill="auto"/>
                  <w:vAlign w:val="center"/>
                </w:tcPr>
                <w:p w:rsidR="00BA4B0C" w:rsidRPr="009A0F88" w:rsidRDefault="00BA4B0C" w:rsidP="00BA4B0C">
                  <w:pPr>
                    <w:spacing w:after="0"/>
                    <w:jc w:val="center"/>
                    <w:rPr>
                      <w:rFonts w:ascii="Arial Narrow" w:hAnsi="Arial Narrow" w:cs="Tahoma"/>
                      <w:b/>
                      <w:color w:val="000000" w:themeColor="text1"/>
                    </w:rPr>
                  </w:pPr>
                  <w:r w:rsidRPr="009A0F88">
                    <w:rPr>
                      <w:rFonts w:ascii="Arial Narrow" w:hAnsi="Arial Narrow" w:cs="Tahoma"/>
                      <w:b/>
                      <w:color w:val="000000" w:themeColor="text1"/>
                    </w:rPr>
                    <w:t>Hora</w:t>
                  </w:r>
                </w:p>
              </w:tc>
              <w:tc>
                <w:tcPr>
                  <w:tcW w:w="4297" w:type="pct"/>
                  <w:gridSpan w:val="2"/>
                  <w:shd w:val="clear" w:color="auto" w:fill="auto"/>
                  <w:vAlign w:val="center"/>
                </w:tcPr>
                <w:p w:rsidR="00BA4B0C" w:rsidRPr="009A0F88" w:rsidRDefault="00BA4B0C" w:rsidP="00BA4B0C">
                  <w:pPr>
                    <w:spacing w:after="0"/>
                    <w:jc w:val="center"/>
                    <w:rPr>
                      <w:rFonts w:ascii="Arial Narrow" w:hAnsi="Arial Narrow" w:cs="Tahoma"/>
                      <w:b/>
                      <w:color w:val="000000" w:themeColor="text1"/>
                    </w:rPr>
                  </w:pPr>
                  <w:r w:rsidRPr="009A0F88">
                    <w:rPr>
                      <w:rFonts w:ascii="Arial Narrow" w:hAnsi="Arial Narrow" w:cs="Tahoma"/>
                      <w:b/>
                      <w:color w:val="000000" w:themeColor="text1"/>
                    </w:rPr>
                    <w:t>Actividad</w:t>
                  </w:r>
                </w:p>
              </w:tc>
            </w:tr>
            <w:tr w:rsidR="009A0F88" w:rsidRPr="009A0F88" w:rsidTr="009A0F88">
              <w:trPr>
                <w:trHeight w:val="448"/>
                <w:jc w:val="center"/>
              </w:trPr>
              <w:tc>
                <w:tcPr>
                  <w:tcW w:w="703" w:type="pct"/>
                  <w:gridSpan w:val="3"/>
                  <w:shd w:val="clear" w:color="auto" w:fill="auto"/>
                  <w:vAlign w:val="center"/>
                </w:tcPr>
                <w:p w:rsidR="00BA4B0C" w:rsidRPr="009A0F88" w:rsidRDefault="00BA4B0C" w:rsidP="009A0F88">
                  <w:pPr>
                    <w:spacing w:after="0"/>
                    <w:rPr>
                      <w:rFonts w:ascii="Arial Narrow" w:hAnsi="Arial Narrow" w:cs="Tahoma"/>
                      <w:color w:val="000000" w:themeColor="text1"/>
                    </w:rPr>
                  </w:pPr>
                  <w:r w:rsidRPr="009A0F88">
                    <w:rPr>
                      <w:rFonts w:ascii="Arial Narrow" w:hAnsi="Arial Narrow" w:cs="Tahoma"/>
                      <w:color w:val="000000" w:themeColor="text1"/>
                    </w:rPr>
                    <w:lastRenderedPageBreak/>
                    <w:t xml:space="preserve">9.00 </w:t>
                  </w:r>
                </w:p>
              </w:tc>
              <w:tc>
                <w:tcPr>
                  <w:tcW w:w="4297" w:type="pct"/>
                  <w:gridSpan w:val="2"/>
                  <w:shd w:val="clear" w:color="auto" w:fill="auto"/>
                  <w:vAlign w:val="center"/>
                </w:tcPr>
                <w:p w:rsidR="00BA4B0C" w:rsidRPr="009A0F88" w:rsidRDefault="00BA4B0C" w:rsidP="00BA4B0C">
                  <w:pPr>
                    <w:spacing w:after="0"/>
                    <w:jc w:val="both"/>
                    <w:rPr>
                      <w:rFonts w:ascii="Arial Narrow" w:hAnsi="Arial Narrow" w:cs="Tahoma"/>
                      <w:b/>
                      <w:color w:val="000000" w:themeColor="text1"/>
                    </w:rPr>
                  </w:pPr>
                  <w:r w:rsidRPr="009A0F88">
                    <w:rPr>
                      <w:rFonts w:ascii="Arial Narrow" w:hAnsi="Arial Narrow"/>
                      <w:b/>
                      <w:bCs/>
                      <w:color w:val="000000" w:themeColor="text1"/>
                      <w:sz w:val="24"/>
                      <w:szCs w:val="24"/>
                      <w:u w:color="0000FF"/>
                    </w:rPr>
                    <w:t>Artículo 13 de la CDPD: Acceso a la Justicia</w:t>
                  </w:r>
                </w:p>
              </w:tc>
            </w:tr>
            <w:tr w:rsidR="009A0F88" w:rsidRPr="009A0F88" w:rsidTr="009A0F88">
              <w:trPr>
                <w:trHeight w:val="448"/>
                <w:jc w:val="center"/>
              </w:trPr>
              <w:tc>
                <w:tcPr>
                  <w:tcW w:w="703" w:type="pct"/>
                  <w:gridSpan w:val="3"/>
                  <w:shd w:val="clear" w:color="auto" w:fill="auto"/>
                  <w:vAlign w:val="center"/>
                </w:tcPr>
                <w:p w:rsidR="00BA4B0C" w:rsidRPr="009A0F88" w:rsidRDefault="00BA4B0C" w:rsidP="009A0F88">
                  <w:pPr>
                    <w:spacing w:after="0"/>
                    <w:rPr>
                      <w:rFonts w:ascii="Arial Narrow" w:hAnsi="Arial Narrow" w:cs="Tahoma"/>
                      <w:color w:val="000000" w:themeColor="text1"/>
                    </w:rPr>
                  </w:pPr>
                  <w:r w:rsidRPr="009A0F88">
                    <w:rPr>
                      <w:rFonts w:ascii="Arial Narrow" w:hAnsi="Arial Narrow" w:cs="Tahoma"/>
                      <w:color w:val="000000" w:themeColor="text1"/>
                    </w:rPr>
                    <w:t xml:space="preserve">10.00 </w:t>
                  </w:r>
                </w:p>
              </w:tc>
              <w:tc>
                <w:tcPr>
                  <w:tcW w:w="4297" w:type="pct"/>
                  <w:gridSpan w:val="2"/>
                  <w:shd w:val="clear" w:color="auto" w:fill="auto"/>
                  <w:vAlign w:val="center"/>
                </w:tcPr>
                <w:p w:rsidR="00BA4B0C" w:rsidRPr="009A0F88" w:rsidRDefault="00BA4B0C" w:rsidP="00BA4B0C">
                  <w:pPr>
                    <w:spacing w:after="0"/>
                    <w:rPr>
                      <w:rFonts w:ascii="Arial Narrow" w:hAnsi="Arial Narrow" w:cs="Tahoma"/>
                      <w:bCs/>
                      <w:color w:val="000000" w:themeColor="text1"/>
                    </w:rPr>
                  </w:pPr>
                  <w:r w:rsidRPr="009A0F88">
                    <w:rPr>
                      <w:rFonts w:ascii="Arial Narrow" w:hAnsi="Arial Narrow" w:cs="Tahoma"/>
                      <w:b/>
                      <w:color w:val="000000" w:themeColor="text1"/>
                    </w:rPr>
                    <w:t>Café</w:t>
                  </w:r>
                </w:p>
              </w:tc>
            </w:tr>
            <w:tr w:rsidR="009A0F88" w:rsidRPr="009A0F88" w:rsidTr="009A0F88">
              <w:trPr>
                <w:trHeight w:val="448"/>
                <w:jc w:val="center"/>
              </w:trPr>
              <w:tc>
                <w:tcPr>
                  <w:tcW w:w="703" w:type="pct"/>
                  <w:gridSpan w:val="3"/>
                  <w:tcBorders>
                    <w:bottom w:val="single" w:sz="4" w:space="0" w:color="auto"/>
                  </w:tcBorders>
                  <w:shd w:val="clear" w:color="auto" w:fill="auto"/>
                  <w:vAlign w:val="center"/>
                </w:tcPr>
                <w:p w:rsidR="00BA4B0C" w:rsidRPr="009A0F88" w:rsidRDefault="00BA4B0C" w:rsidP="009A0F88">
                  <w:pPr>
                    <w:spacing w:after="0"/>
                    <w:rPr>
                      <w:rFonts w:ascii="Arial Narrow" w:hAnsi="Arial Narrow" w:cs="Tahoma"/>
                      <w:color w:val="000000" w:themeColor="text1"/>
                    </w:rPr>
                  </w:pPr>
                  <w:r w:rsidRPr="009A0F88">
                    <w:rPr>
                      <w:rFonts w:ascii="Arial Narrow" w:hAnsi="Arial Narrow" w:cs="Tahoma"/>
                      <w:color w:val="000000" w:themeColor="text1"/>
                    </w:rPr>
                    <w:t xml:space="preserve">10 30 </w:t>
                  </w:r>
                </w:p>
              </w:tc>
              <w:tc>
                <w:tcPr>
                  <w:tcW w:w="4297" w:type="pct"/>
                  <w:gridSpan w:val="2"/>
                  <w:tcBorders>
                    <w:bottom w:val="single" w:sz="4" w:space="0" w:color="auto"/>
                  </w:tcBorders>
                  <w:shd w:val="clear" w:color="auto" w:fill="auto"/>
                  <w:vAlign w:val="center"/>
                </w:tcPr>
                <w:p w:rsidR="00BA4B0C" w:rsidRPr="009A0F88" w:rsidRDefault="00BA4B0C" w:rsidP="00BA4B0C">
                  <w:pPr>
                    <w:spacing w:after="0"/>
                    <w:jc w:val="both"/>
                    <w:rPr>
                      <w:rFonts w:ascii="Arial Narrow" w:hAnsi="Arial Narrow"/>
                      <w:b/>
                      <w:bCs/>
                      <w:i/>
                      <w:iCs/>
                      <w:color w:val="000000" w:themeColor="text1"/>
                      <w:sz w:val="24"/>
                      <w:szCs w:val="24"/>
                      <w:u w:color="0000FF"/>
                    </w:rPr>
                  </w:pPr>
                  <w:r w:rsidRPr="009A0F88">
                    <w:rPr>
                      <w:rFonts w:ascii="Arial Narrow" w:hAnsi="Arial Narrow"/>
                      <w:b/>
                      <w:bCs/>
                      <w:color w:val="000000" w:themeColor="text1"/>
                      <w:sz w:val="24"/>
                      <w:szCs w:val="24"/>
                      <w:u w:color="0000FF"/>
                    </w:rPr>
                    <w:t>Mesa redonda:</w:t>
                  </w:r>
                  <w:r w:rsidRPr="009A0F88">
                    <w:rPr>
                      <w:rFonts w:ascii="Arial Narrow" w:hAnsi="Arial Narrow"/>
                      <w:b/>
                      <w:bCs/>
                      <w:i/>
                      <w:iCs/>
                      <w:color w:val="000000" w:themeColor="text1"/>
                      <w:sz w:val="24"/>
                      <w:szCs w:val="24"/>
                      <w:u w:color="0000FF"/>
                    </w:rPr>
                    <w:t xml:space="preserve"> </w:t>
                  </w:r>
                </w:p>
                <w:p w:rsidR="00BA4B0C" w:rsidRPr="009A0F88" w:rsidRDefault="00BA4B0C" w:rsidP="00BA4B0C">
                  <w:pPr>
                    <w:spacing w:after="0"/>
                    <w:jc w:val="both"/>
                    <w:rPr>
                      <w:rFonts w:ascii="Arial Narrow" w:hAnsi="Arial Narrow" w:cs="Tahoma"/>
                      <w:bCs/>
                      <w:color w:val="000000" w:themeColor="text1"/>
                    </w:rPr>
                  </w:pPr>
                  <w:r w:rsidRPr="009A0F88">
                    <w:rPr>
                      <w:rFonts w:ascii="Arial Narrow" w:hAnsi="Arial Narrow"/>
                      <w:b/>
                      <w:bCs/>
                      <w:i/>
                      <w:iCs/>
                      <w:color w:val="000000" w:themeColor="text1"/>
                      <w:sz w:val="24"/>
                      <w:szCs w:val="24"/>
                      <w:u w:color="0000FF"/>
                    </w:rPr>
                    <w:t>Buenas prácticas de acceso a la Justicia</w:t>
                  </w:r>
                </w:p>
              </w:tc>
            </w:tr>
            <w:tr w:rsidR="009A0F88" w:rsidRPr="009A0F88" w:rsidTr="009A0F88">
              <w:trPr>
                <w:trHeight w:val="448"/>
                <w:jc w:val="center"/>
              </w:trPr>
              <w:tc>
                <w:tcPr>
                  <w:tcW w:w="703" w:type="pct"/>
                  <w:gridSpan w:val="3"/>
                  <w:tcBorders>
                    <w:bottom w:val="single" w:sz="4" w:space="0" w:color="auto"/>
                  </w:tcBorders>
                  <w:shd w:val="clear" w:color="auto" w:fill="auto"/>
                  <w:vAlign w:val="center"/>
                </w:tcPr>
                <w:p w:rsidR="00BA4B0C" w:rsidRPr="009A0F88" w:rsidRDefault="00BA4B0C" w:rsidP="009A0F88">
                  <w:pPr>
                    <w:spacing w:after="0"/>
                    <w:rPr>
                      <w:rFonts w:ascii="Arial Narrow" w:hAnsi="Arial Narrow" w:cs="Tahoma"/>
                      <w:color w:val="000000" w:themeColor="text1"/>
                    </w:rPr>
                  </w:pPr>
                  <w:r w:rsidRPr="009A0F88">
                    <w:rPr>
                      <w:rFonts w:ascii="Arial Narrow" w:hAnsi="Arial Narrow" w:cs="Tahoma"/>
                      <w:color w:val="000000" w:themeColor="text1"/>
                    </w:rPr>
                    <w:t xml:space="preserve">13.00 </w:t>
                  </w:r>
                </w:p>
              </w:tc>
              <w:tc>
                <w:tcPr>
                  <w:tcW w:w="4297" w:type="pct"/>
                  <w:gridSpan w:val="2"/>
                  <w:tcBorders>
                    <w:bottom w:val="single" w:sz="4" w:space="0" w:color="auto"/>
                  </w:tcBorders>
                  <w:shd w:val="clear" w:color="auto" w:fill="auto"/>
                  <w:vAlign w:val="center"/>
                </w:tcPr>
                <w:p w:rsidR="00BA4B0C" w:rsidRPr="009A0F88" w:rsidRDefault="00BA4B0C" w:rsidP="00BA4B0C">
                  <w:pPr>
                    <w:spacing w:after="0"/>
                    <w:rPr>
                      <w:rFonts w:ascii="Arial Narrow" w:hAnsi="Arial Narrow" w:cs="Tahoma"/>
                      <w:b/>
                      <w:color w:val="000000" w:themeColor="text1"/>
                    </w:rPr>
                  </w:pPr>
                  <w:r w:rsidRPr="009A0F88">
                    <w:rPr>
                      <w:rFonts w:ascii="Arial Narrow" w:hAnsi="Arial Narrow" w:cs="Tahoma"/>
                      <w:b/>
                      <w:color w:val="000000" w:themeColor="text1"/>
                    </w:rPr>
                    <w:t>Almuerzo</w:t>
                  </w:r>
                </w:p>
              </w:tc>
            </w:tr>
            <w:tr w:rsidR="009A0F88" w:rsidRPr="009A0F88" w:rsidTr="009A0F88">
              <w:trPr>
                <w:trHeight w:val="448"/>
                <w:jc w:val="center"/>
              </w:trPr>
              <w:tc>
                <w:tcPr>
                  <w:tcW w:w="703" w:type="pct"/>
                  <w:gridSpan w:val="3"/>
                  <w:shd w:val="clear" w:color="auto" w:fill="auto"/>
                  <w:vAlign w:val="center"/>
                </w:tcPr>
                <w:p w:rsidR="00BA4B0C" w:rsidRPr="009A0F88" w:rsidRDefault="00BA4B0C" w:rsidP="009A0F88">
                  <w:pPr>
                    <w:spacing w:after="0"/>
                    <w:rPr>
                      <w:rFonts w:ascii="Arial Narrow" w:hAnsi="Arial Narrow" w:cs="Tahoma"/>
                      <w:color w:val="000000" w:themeColor="text1"/>
                    </w:rPr>
                  </w:pPr>
                  <w:r w:rsidRPr="009A0F88">
                    <w:rPr>
                      <w:rFonts w:ascii="Arial Narrow" w:hAnsi="Arial Narrow" w:cs="Tahoma"/>
                      <w:color w:val="000000" w:themeColor="text1"/>
                    </w:rPr>
                    <w:t xml:space="preserve">14.00 </w:t>
                  </w:r>
                </w:p>
              </w:tc>
              <w:tc>
                <w:tcPr>
                  <w:tcW w:w="4297" w:type="pct"/>
                  <w:gridSpan w:val="2"/>
                  <w:shd w:val="clear" w:color="auto" w:fill="auto"/>
                  <w:vAlign w:val="center"/>
                </w:tcPr>
                <w:p w:rsidR="00BA4B0C" w:rsidRPr="009A0F88" w:rsidRDefault="00BA4B0C" w:rsidP="00BA4B0C">
                  <w:pPr>
                    <w:spacing w:after="0"/>
                    <w:rPr>
                      <w:rFonts w:ascii="Arial Narrow" w:hAnsi="Arial Narrow"/>
                      <w:b/>
                      <w:bCs/>
                      <w:i/>
                      <w:iCs/>
                      <w:color w:val="000000" w:themeColor="text1"/>
                      <w:sz w:val="24"/>
                      <w:szCs w:val="24"/>
                      <w:u w:color="0000FF"/>
                    </w:rPr>
                  </w:pPr>
                  <w:r w:rsidRPr="009A0F88">
                    <w:rPr>
                      <w:rFonts w:ascii="Arial Narrow" w:hAnsi="Arial Narrow"/>
                      <w:b/>
                      <w:bCs/>
                      <w:color w:val="000000" w:themeColor="text1"/>
                      <w:sz w:val="24"/>
                      <w:szCs w:val="24"/>
                      <w:u w:color="0000FF"/>
                    </w:rPr>
                    <w:t>Taller práctico:</w:t>
                  </w:r>
                  <w:r w:rsidRPr="009A0F88">
                    <w:rPr>
                      <w:rFonts w:ascii="Arial Narrow" w:hAnsi="Arial Narrow"/>
                      <w:b/>
                      <w:bCs/>
                      <w:i/>
                      <w:iCs/>
                      <w:color w:val="000000" w:themeColor="text1"/>
                      <w:sz w:val="24"/>
                      <w:szCs w:val="24"/>
                      <w:u w:color="0000FF"/>
                    </w:rPr>
                    <w:t xml:space="preserve"> </w:t>
                  </w:r>
                </w:p>
                <w:p w:rsidR="00BA4B0C" w:rsidRPr="009A0F88" w:rsidRDefault="00BA4B0C" w:rsidP="00BA4B0C">
                  <w:pPr>
                    <w:spacing w:after="0"/>
                    <w:rPr>
                      <w:rFonts w:ascii="Arial Narrow" w:hAnsi="Arial Narrow" w:cs="Tahoma"/>
                      <w:bCs/>
                      <w:color w:val="000000" w:themeColor="text1"/>
                    </w:rPr>
                  </w:pPr>
                  <w:r w:rsidRPr="009A0F88">
                    <w:rPr>
                      <w:rFonts w:ascii="Arial Narrow" w:hAnsi="Arial Narrow"/>
                      <w:b/>
                      <w:bCs/>
                      <w:i/>
                      <w:iCs/>
                      <w:color w:val="000000" w:themeColor="text1"/>
                      <w:sz w:val="24"/>
                      <w:szCs w:val="24"/>
                      <w:u w:color="0000FF"/>
                    </w:rPr>
                    <w:t>intercambio de experiencias en acceso a la justicia y buenas prácticas</w:t>
                  </w:r>
                </w:p>
              </w:tc>
            </w:tr>
            <w:tr w:rsidR="009A0F88" w:rsidRPr="009A0F88" w:rsidTr="009A0F88">
              <w:trPr>
                <w:trHeight w:val="448"/>
                <w:jc w:val="center"/>
              </w:trPr>
              <w:tc>
                <w:tcPr>
                  <w:tcW w:w="703" w:type="pct"/>
                  <w:gridSpan w:val="3"/>
                  <w:shd w:val="clear" w:color="auto" w:fill="auto"/>
                  <w:vAlign w:val="center"/>
                </w:tcPr>
                <w:p w:rsidR="00BA4B0C" w:rsidRPr="009A0F88" w:rsidRDefault="00BA4B0C" w:rsidP="009A0F88">
                  <w:pPr>
                    <w:spacing w:after="0"/>
                    <w:rPr>
                      <w:rFonts w:ascii="Arial Narrow" w:hAnsi="Arial Narrow" w:cs="Tahoma"/>
                      <w:color w:val="000000" w:themeColor="text1"/>
                    </w:rPr>
                  </w:pPr>
                  <w:r w:rsidRPr="009A0F88">
                    <w:rPr>
                      <w:rFonts w:ascii="Arial Narrow" w:hAnsi="Arial Narrow" w:cs="Tahoma"/>
                      <w:color w:val="000000" w:themeColor="text1"/>
                    </w:rPr>
                    <w:t xml:space="preserve">15.30 </w:t>
                  </w:r>
                </w:p>
              </w:tc>
              <w:tc>
                <w:tcPr>
                  <w:tcW w:w="4297" w:type="pct"/>
                  <w:gridSpan w:val="2"/>
                  <w:shd w:val="clear" w:color="auto" w:fill="auto"/>
                  <w:vAlign w:val="center"/>
                </w:tcPr>
                <w:p w:rsidR="00BA4B0C" w:rsidRPr="009A0F88" w:rsidRDefault="00BA4B0C" w:rsidP="00BA4B0C">
                  <w:pPr>
                    <w:spacing w:after="0"/>
                    <w:rPr>
                      <w:rFonts w:ascii="Arial Narrow" w:hAnsi="Arial Narrow" w:cs="Tahoma"/>
                      <w:bCs/>
                      <w:color w:val="000000" w:themeColor="text1"/>
                    </w:rPr>
                  </w:pPr>
                  <w:r w:rsidRPr="009A0F88">
                    <w:rPr>
                      <w:rFonts w:ascii="Arial Narrow" w:hAnsi="Arial Narrow" w:cs="Tahoma"/>
                      <w:b/>
                      <w:color w:val="000000" w:themeColor="text1"/>
                    </w:rPr>
                    <w:t>Café</w:t>
                  </w:r>
                </w:p>
              </w:tc>
            </w:tr>
            <w:tr w:rsidR="009A0F88" w:rsidRPr="009A0F88" w:rsidTr="009A0F88">
              <w:trPr>
                <w:trHeight w:val="448"/>
                <w:jc w:val="center"/>
              </w:trPr>
              <w:tc>
                <w:tcPr>
                  <w:tcW w:w="703" w:type="pct"/>
                  <w:gridSpan w:val="3"/>
                  <w:shd w:val="clear" w:color="auto" w:fill="auto"/>
                  <w:vAlign w:val="center"/>
                </w:tcPr>
                <w:p w:rsidR="00BA4B0C" w:rsidRPr="009A0F88" w:rsidRDefault="00BA4B0C" w:rsidP="009A0F88">
                  <w:pPr>
                    <w:spacing w:after="0"/>
                    <w:rPr>
                      <w:rFonts w:ascii="Arial Narrow" w:hAnsi="Arial Narrow" w:cs="Tahoma"/>
                      <w:color w:val="000000" w:themeColor="text1"/>
                    </w:rPr>
                  </w:pPr>
                  <w:r w:rsidRPr="009A0F88">
                    <w:rPr>
                      <w:rFonts w:ascii="Arial Narrow" w:hAnsi="Arial Narrow" w:cs="Tahoma"/>
                      <w:color w:val="000000" w:themeColor="text1"/>
                    </w:rPr>
                    <w:t xml:space="preserve">15.45 </w:t>
                  </w:r>
                </w:p>
              </w:tc>
              <w:tc>
                <w:tcPr>
                  <w:tcW w:w="4297" w:type="pct"/>
                  <w:gridSpan w:val="2"/>
                  <w:shd w:val="clear" w:color="auto" w:fill="auto"/>
                  <w:vAlign w:val="center"/>
                </w:tcPr>
                <w:p w:rsidR="00BA4B0C" w:rsidRPr="009A0F88" w:rsidRDefault="00BA4B0C" w:rsidP="00BA4B0C">
                  <w:pPr>
                    <w:spacing w:after="0"/>
                    <w:rPr>
                      <w:rFonts w:ascii="Arial Narrow" w:hAnsi="Arial Narrow"/>
                      <w:b/>
                      <w:bCs/>
                      <w:i/>
                      <w:iCs/>
                      <w:color w:val="000000" w:themeColor="text1"/>
                      <w:sz w:val="24"/>
                      <w:szCs w:val="24"/>
                      <w:u w:color="0000FF"/>
                    </w:rPr>
                  </w:pPr>
                  <w:r w:rsidRPr="009A0F88">
                    <w:rPr>
                      <w:rFonts w:ascii="Arial Narrow" w:hAnsi="Arial Narrow"/>
                      <w:b/>
                      <w:bCs/>
                      <w:color w:val="000000" w:themeColor="text1"/>
                      <w:sz w:val="24"/>
                      <w:szCs w:val="24"/>
                      <w:u w:color="0000FF"/>
                    </w:rPr>
                    <w:t>Taller práctico:</w:t>
                  </w:r>
                  <w:r w:rsidRPr="009A0F88">
                    <w:rPr>
                      <w:rFonts w:ascii="Arial Narrow" w:hAnsi="Arial Narrow"/>
                      <w:b/>
                      <w:bCs/>
                      <w:i/>
                      <w:iCs/>
                      <w:color w:val="000000" w:themeColor="text1"/>
                      <w:sz w:val="24"/>
                      <w:szCs w:val="24"/>
                      <w:u w:color="0000FF"/>
                    </w:rPr>
                    <w:t xml:space="preserve"> </w:t>
                  </w:r>
                </w:p>
                <w:p w:rsidR="00BA4B0C" w:rsidRPr="009A0F88" w:rsidRDefault="00BA4B0C" w:rsidP="00BA4B0C">
                  <w:pPr>
                    <w:spacing w:after="0"/>
                    <w:rPr>
                      <w:rFonts w:ascii="Arial Narrow" w:hAnsi="Arial Narrow" w:cs="Tahoma"/>
                      <w:bCs/>
                      <w:color w:val="000000" w:themeColor="text1"/>
                    </w:rPr>
                  </w:pPr>
                  <w:r w:rsidRPr="009A0F88">
                    <w:rPr>
                      <w:rFonts w:ascii="Arial Narrow" w:hAnsi="Arial Narrow"/>
                      <w:b/>
                      <w:bCs/>
                      <w:i/>
                      <w:iCs/>
                      <w:color w:val="000000" w:themeColor="text1"/>
                      <w:sz w:val="24"/>
                      <w:szCs w:val="24"/>
                      <w:u w:color="0000FF"/>
                    </w:rPr>
                    <w:t>intercambio de experiencias en acceso a la justicia y buenas prácticas</w:t>
                  </w:r>
                </w:p>
              </w:tc>
            </w:tr>
            <w:tr w:rsidR="009A0F88" w:rsidRPr="009A0F88" w:rsidTr="009A0F88">
              <w:trPr>
                <w:trHeight w:val="448"/>
                <w:jc w:val="center"/>
              </w:trPr>
              <w:tc>
                <w:tcPr>
                  <w:tcW w:w="703" w:type="pct"/>
                  <w:gridSpan w:val="3"/>
                  <w:shd w:val="clear" w:color="auto" w:fill="auto"/>
                  <w:vAlign w:val="center"/>
                </w:tcPr>
                <w:p w:rsidR="00BA4B0C" w:rsidRPr="009A0F88" w:rsidRDefault="00BA4B0C" w:rsidP="009A0F88">
                  <w:pPr>
                    <w:spacing w:after="0"/>
                    <w:rPr>
                      <w:rFonts w:ascii="Arial Narrow" w:hAnsi="Arial Narrow" w:cs="Tahoma"/>
                      <w:color w:val="000000" w:themeColor="text1"/>
                    </w:rPr>
                  </w:pPr>
                  <w:r w:rsidRPr="009A0F88">
                    <w:rPr>
                      <w:rFonts w:ascii="Arial Narrow" w:hAnsi="Arial Narrow" w:cs="Tahoma"/>
                      <w:color w:val="000000" w:themeColor="text1"/>
                    </w:rPr>
                    <w:t xml:space="preserve">17.00 </w:t>
                  </w:r>
                </w:p>
              </w:tc>
              <w:tc>
                <w:tcPr>
                  <w:tcW w:w="4297" w:type="pct"/>
                  <w:gridSpan w:val="2"/>
                  <w:shd w:val="clear" w:color="auto" w:fill="auto"/>
                  <w:vAlign w:val="center"/>
                </w:tcPr>
                <w:p w:rsidR="00BA4B0C" w:rsidRPr="009A0F88" w:rsidRDefault="00BA4B0C" w:rsidP="00BA4B0C">
                  <w:pPr>
                    <w:spacing w:after="0"/>
                    <w:rPr>
                      <w:rFonts w:ascii="Arial Narrow" w:hAnsi="Arial Narrow" w:cs="Tahoma"/>
                      <w:b/>
                      <w:color w:val="000000" w:themeColor="text1"/>
                    </w:rPr>
                  </w:pPr>
                  <w:r w:rsidRPr="009A0F88">
                    <w:rPr>
                      <w:rFonts w:ascii="Arial Narrow" w:hAnsi="Arial Narrow" w:cs="Tahoma"/>
                      <w:b/>
                      <w:color w:val="000000" w:themeColor="text1"/>
                    </w:rPr>
                    <w:t>Finalización de la jornada</w:t>
                  </w:r>
                </w:p>
              </w:tc>
            </w:tr>
            <w:tr w:rsidR="009A0F88" w:rsidRPr="009A0F88" w:rsidTr="009A0F88">
              <w:trPr>
                <w:trHeight w:val="445"/>
                <w:jc w:val="center"/>
              </w:trPr>
              <w:tc>
                <w:tcPr>
                  <w:tcW w:w="5000" w:type="pct"/>
                  <w:gridSpan w:val="5"/>
                  <w:tcBorders>
                    <w:bottom w:val="single" w:sz="4" w:space="0" w:color="auto"/>
                  </w:tcBorders>
                  <w:shd w:val="clear" w:color="auto" w:fill="auto"/>
                  <w:vAlign w:val="center"/>
                </w:tcPr>
                <w:p w:rsidR="00BA4B0C" w:rsidRPr="009A0F88" w:rsidRDefault="00BA4B0C" w:rsidP="00BA4B0C">
                  <w:pPr>
                    <w:jc w:val="center"/>
                    <w:rPr>
                      <w:rFonts w:ascii="Arial Narrow" w:hAnsi="Arial Narrow" w:cs="Tahoma"/>
                      <w:b/>
                      <w:color w:val="000000" w:themeColor="text1"/>
                      <w:sz w:val="28"/>
                      <w:szCs w:val="28"/>
                    </w:rPr>
                  </w:pPr>
                  <w:r w:rsidRPr="009A0F88">
                    <w:rPr>
                      <w:rFonts w:ascii="Arial Narrow" w:hAnsi="Arial Narrow" w:cs="Tahoma"/>
                      <w:b/>
                      <w:color w:val="000000" w:themeColor="text1"/>
                    </w:rPr>
                    <w:br w:type="page"/>
                  </w:r>
                  <w:r w:rsidRPr="009A0F88">
                    <w:rPr>
                      <w:rFonts w:ascii="Arial Narrow" w:hAnsi="Arial Narrow" w:cs="Tahoma"/>
                      <w:b/>
                      <w:color w:val="000000" w:themeColor="text1"/>
                    </w:rPr>
                    <w:br w:type="page"/>
                  </w:r>
                  <w:r w:rsidRPr="009A0F88">
                    <w:rPr>
                      <w:rFonts w:ascii="Arial Narrow" w:hAnsi="Arial Narrow" w:cs="Tahoma"/>
                      <w:b/>
                      <w:color w:val="000000" w:themeColor="text1"/>
                      <w:sz w:val="28"/>
                      <w:szCs w:val="28"/>
                    </w:rPr>
                    <w:t>Viernes, 20</w:t>
                  </w:r>
                  <w:r w:rsidRPr="009A0F88">
                    <w:rPr>
                      <w:rFonts w:ascii="Arial Narrow" w:hAnsi="Arial Narrow" w:cs="Arial"/>
                      <w:b/>
                      <w:color w:val="000000" w:themeColor="text1"/>
                      <w:sz w:val="28"/>
                      <w:szCs w:val="28"/>
                    </w:rPr>
                    <w:t xml:space="preserve"> de octubre</w:t>
                  </w:r>
                </w:p>
              </w:tc>
            </w:tr>
            <w:tr w:rsidR="009A0F88" w:rsidRPr="009A0F88" w:rsidTr="009A0F88">
              <w:trPr>
                <w:trHeight w:val="70"/>
                <w:jc w:val="center"/>
              </w:trPr>
              <w:tc>
                <w:tcPr>
                  <w:tcW w:w="801" w:type="pct"/>
                  <w:gridSpan w:val="4"/>
                  <w:shd w:val="clear" w:color="auto" w:fill="auto"/>
                  <w:vAlign w:val="center"/>
                </w:tcPr>
                <w:p w:rsidR="00BA4B0C" w:rsidRPr="009A0F88" w:rsidRDefault="00BA4B0C" w:rsidP="00BA4B0C">
                  <w:pPr>
                    <w:jc w:val="center"/>
                    <w:rPr>
                      <w:rFonts w:ascii="Arial Narrow" w:hAnsi="Arial Narrow" w:cs="Arial"/>
                      <w:b/>
                      <w:color w:val="000000" w:themeColor="text1"/>
                    </w:rPr>
                  </w:pPr>
                  <w:r w:rsidRPr="009A0F88">
                    <w:rPr>
                      <w:rFonts w:ascii="Arial Narrow" w:hAnsi="Arial Narrow" w:cs="Arial"/>
                      <w:b/>
                      <w:color w:val="000000" w:themeColor="text1"/>
                    </w:rPr>
                    <w:t>Hora</w:t>
                  </w:r>
                </w:p>
              </w:tc>
              <w:tc>
                <w:tcPr>
                  <w:tcW w:w="4199" w:type="pct"/>
                  <w:shd w:val="clear" w:color="auto" w:fill="auto"/>
                  <w:vAlign w:val="center"/>
                </w:tcPr>
                <w:p w:rsidR="00BA4B0C" w:rsidRPr="009A0F88" w:rsidRDefault="00BA4B0C" w:rsidP="00BA4B0C">
                  <w:pPr>
                    <w:jc w:val="center"/>
                    <w:rPr>
                      <w:rFonts w:ascii="Arial Narrow" w:hAnsi="Arial Narrow" w:cs="Arial"/>
                      <w:b/>
                      <w:color w:val="000000" w:themeColor="text1"/>
                    </w:rPr>
                  </w:pPr>
                  <w:r w:rsidRPr="009A0F88">
                    <w:rPr>
                      <w:rFonts w:ascii="Arial Narrow" w:hAnsi="Arial Narrow" w:cs="Arial"/>
                      <w:b/>
                      <w:color w:val="000000" w:themeColor="text1"/>
                    </w:rPr>
                    <w:t>Actividad</w:t>
                  </w:r>
                </w:p>
              </w:tc>
            </w:tr>
            <w:tr w:rsidR="009A0F88" w:rsidRPr="009A0F88" w:rsidTr="009A0F88">
              <w:trPr>
                <w:trHeight w:val="430"/>
                <w:jc w:val="center"/>
              </w:trPr>
              <w:tc>
                <w:tcPr>
                  <w:tcW w:w="801" w:type="pct"/>
                  <w:gridSpan w:val="4"/>
                  <w:shd w:val="clear" w:color="auto" w:fill="auto"/>
                  <w:vAlign w:val="center"/>
                </w:tcPr>
                <w:p w:rsidR="00BA4B0C" w:rsidRPr="009A0F88" w:rsidRDefault="00BA4B0C" w:rsidP="009A0F88">
                  <w:pPr>
                    <w:rPr>
                      <w:rFonts w:ascii="Arial Narrow" w:hAnsi="Arial Narrow" w:cs="Arial"/>
                      <w:color w:val="000000" w:themeColor="text1"/>
                    </w:rPr>
                  </w:pPr>
                  <w:r w:rsidRPr="009A0F88">
                    <w:rPr>
                      <w:rFonts w:ascii="Arial Narrow" w:hAnsi="Arial Narrow" w:cs="Arial"/>
                      <w:color w:val="000000" w:themeColor="text1"/>
                    </w:rPr>
                    <w:t xml:space="preserve">9.00 </w:t>
                  </w:r>
                </w:p>
              </w:tc>
              <w:tc>
                <w:tcPr>
                  <w:tcW w:w="4199" w:type="pct"/>
                  <w:shd w:val="clear" w:color="auto" w:fill="auto"/>
                  <w:vAlign w:val="center"/>
                </w:tcPr>
                <w:p w:rsidR="00BA4B0C" w:rsidRPr="009A0F88" w:rsidRDefault="00BA4B0C" w:rsidP="00BA4B0C">
                  <w:pPr>
                    <w:jc w:val="both"/>
                    <w:rPr>
                      <w:rFonts w:ascii="Arial Narrow" w:hAnsi="Arial Narrow" w:cs="Arial"/>
                      <w:bCs/>
                      <w:color w:val="000000" w:themeColor="text1"/>
                    </w:rPr>
                  </w:pPr>
                  <w:r w:rsidRPr="009A0F88">
                    <w:rPr>
                      <w:rFonts w:ascii="Arial Narrow" w:hAnsi="Arial Narrow"/>
                      <w:b/>
                      <w:bCs/>
                      <w:color w:val="000000" w:themeColor="text1"/>
                      <w:sz w:val="24"/>
                      <w:szCs w:val="24"/>
                      <w:u w:color="0000FF"/>
                    </w:rPr>
                    <w:t>Redacción participativa de las conclusiones de las jornadas</w:t>
                  </w:r>
                </w:p>
              </w:tc>
            </w:tr>
            <w:tr w:rsidR="009A0F88" w:rsidRPr="009A0F88" w:rsidTr="009A0F88">
              <w:trPr>
                <w:trHeight w:val="445"/>
                <w:jc w:val="center"/>
              </w:trPr>
              <w:tc>
                <w:tcPr>
                  <w:tcW w:w="801" w:type="pct"/>
                  <w:gridSpan w:val="4"/>
                  <w:shd w:val="clear" w:color="auto" w:fill="auto"/>
                  <w:vAlign w:val="center"/>
                </w:tcPr>
                <w:p w:rsidR="00BA4B0C" w:rsidRPr="009A0F88" w:rsidRDefault="00BA4B0C" w:rsidP="009A0F88">
                  <w:pPr>
                    <w:rPr>
                      <w:rFonts w:ascii="Arial Narrow" w:hAnsi="Arial Narrow" w:cs="Arial"/>
                      <w:color w:val="000000" w:themeColor="text1"/>
                    </w:rPr>
                  </w:pPr>
                  <w:r w:rsidRPr="009A0F88">
                    <w:rPr>
                      <w:rFonts w:ascii="Arial Narrow" w:hAnsi="Arial Narrow" w:cs="Arial"/>
                      <w:color w:val="000000" w:themeColor="text1"/>
                    </w:rPr>
                    <w:t xml:space="preserve">11:00 </w:t>
                  </w:r>
                </w:p>
              </w:tc>
              <w:tc>
                <w:tcPr>
                  <w:tcW w:w="4199" w:type="pct"/>
                  <w:shd w:val="clear" w:color="auto" w:fill="auto"/>
                  <w:vAlign w:val="center"/>
                </w:tcPr>
                <w:p w:rsidR="00BA4B0C" w:rsidRPr="009A0F88" w:rsidRDefault="00BA4B0C" w:rsidP="00BA4B0C">
                  <w:pPr>
                    <w:rPr>
                      <w:rFonts w:ascii="Arial Narrow" w:hAnsi="Arial Narrow" w:cs="Arial"/>
                      <w:b/>
                      <w:color w:val="000000" w:themeColor="text1"/>
                    </w:rPr>
                  </w:pPr>
                  <w:r w:rsidRPr="009A0F88">
                    <w:rPr>
                      <w:rFonts w:ascii="Arial Narrow" w:hAnsi="Arial Narrow" w:cs="Arial"/>
                      <w:b/>
                      <w:color w:val="000000" w:themeColor="text1"/>
                    </w:rPr>
                    <w:t>Café</w:t>
                  </w:r>
                </w:p>
              </w:tc>
            </w:tr>
            <w:tr w:rsidR="009A0F88" w:rsidRPr="009A0F88" w:rsidTr="009A0F88">
              <w:trPr>
                <w:trHeight w:val="445"/>
                <w:jc w:val="center"/>
              </w:trPr>
              <w:tc>
                <w:tcPr>
                  <w:tcW w:w="801" w:type="pct"/>
                  <w:gridSpan w:val="4"/>
                  <w:tcBorders>
                    <w:bottom w:val="single" w:sz="4" w:space="0" w:color="auto"/>
                  </w:tcBorders>
                  <w:shd w:val="clear" w:color="auto" w:fill="auto"/>
                  <w:vAlign w:val="center"/>
                </w:tcPr>
                <w:p w:rsidR="00BA4B0C" w:rsidRPr="009A0F88" w:rsidRDefault="00BA4B0C" w:rsidP="00BA4B0C">
                  <w:pPr>
                    <w:rPr>
                      <w:rFonts w:ascii="Arial Narrow" w:hAnsi="Arial Narrow" w:cs="Arial"/>
                      <w:color w:val="000000" w:themeColor="text1"/>
                    </w:rPr>
                  </w:pPr>
                  <w:r w:rsidRPr="009A0F88">
                    <w:rPr>
                      <w:rFonts w:ascii="Arial Narrow" w:hAnsi="Arial Narrow" w:cs="Arial"/>
                      <w:color w:val="000000" w:themeColor="text1"/>
                    </w:rPr>
                    <w:t>11:30</w:t>
                  </w:r>
                </w:p>
              </w:tc>
              <w:tc>
                <w:tcPr>
                  <w:tcW w:w="4199" w:type="pct"/>
                  <w:tcBorders>
                    <w:bottom w:val="single" w:sz="4" w:space="0" w:color="auto"/>
                  </w:tcBorders>
                  <w:shd w:val="clear" w:color="auto" w:fill="auto"/>
                  <w:vAlign w:val="center"/>
                </w:tcPr>
                <w:p w:rsidR="00BA4B0C" w:rsidRPr="009A0F88" w:rsidRDefault="00BA4B0C" w:rsidP="00BA4B0C">
                  <w:pPr>
                    <w:rPr>
                      <w:rFonts w:ascii="Arial Narrow" w:hAnsi="Arial Narrow" w:cs="Arial"/>
                      <w:bCs/>
                      <w:color w:val="000000" w:themeColor="text1"/>
                    </w:rPr>
                  </w:pPr>
                  <w:r w:rsidRPr="009A0F88">
                    <w:rPr>
                      <w:rFonts w:ascii="Arial Narrow" w:hAnsi="Arial Narrow" w:cs="Arial"/>
                      <w:bCs/>
                      <w:color w:val="000000" w:themeColor="text1"/>
                    </w:rPr>
                    <w:t>Evaluación por parte del CFCE</w:t>
                  </w:r>
                </w:p>
              </w:tc>
            </w:tr>
            <w:tr w:rsidR="009A0F88" w:rsidRPr="009A0F88" w:rsidTr="009A0F88">
              <w:trPr>
                <w:trHeight w:val="445"/>
                <w:jc w:val="center"/>
              </w:trPr>
              <w:tc>
                <w:tcPr>
                  <w:tcW w:w="801" w:type="pct"/>
                  <w:gridSpan w:val="4"/>
                  <w:shd w:val="clear" w:color="auto" w:fill="auto"/>
                  <w:vAlign w:val="center"/>
                </w:tcPr>
                <w:p w:rsidR="00BA4B0C" w:rsidRPr="009A0F88" w:rsidRDefault="00BA4B0C" w:rsidP="00BA4B0C">
                  <w:pPr>
                    <w:jc w:val="both"/>
                    <w:rPr>
                      <w:rFonts w:ascii="Arial Narrow" w:hAnsi="Arial Narrow" w:cs="Arial"/>
                      <w:color w:val="000000" w:themeColor="text1"/>
                    </w:rPr>
                  </w:pPr>
                  <w:r w:rsidRPr="009A0F88">
                    <w:rPr>
                      <w:rFonts w:ascii="Arial Narrow" w:hAnsi="Arial Narrow" w:cs="Arial"/>
                      <w:color w:val="000000" w:themeColor="text1"/>
                    </w:rPr>
                    <w:t>12:00</w:t>
                  </w:r>
                </w:p>
              </w:tc>
              <w:tc>
                <w:tcPr>
                  <w:tcW w:w="4199" w:type="pct"/>
                  <w:shd w:val="clear" w:color="auto" w:fill="auto"/>
                  <w:vAlign w:val="center"/>
                </w:tcPr>
                <w:p w:rsidR="00BA4B0C" w:rsidRPr="009A0F88" w:rsidRDefault="00BA4B0C" w:rsidP="00BA4B0C">
                  <w:pPr>
                    <w:rPr>
                      <w:rFonts w:ascii="Arial Narrow" w:hAnsi="Arial Narrow" w:cs="Arial"/>
                      <w:b/>
                      <w:bCs/>
                      <w:i/>
                      <w:color w:val="000000" w:themeColor="text1"/>
                      <w:sz w:val="24"/>
                      <w:szCs w:val="24"/>
                    </w:rPr>
                  </w:pPr>
                  <w:r w:rsidRPr="009A0F88">
                    <w:rPr>
                      <w:rFonts w:ascii="Arial Narrow" w:hAnsi="Arial Narrow" w:cs="Arial"/>
                      <w:b/>
                      <w:i/>
                      <w:color w:val="000000" w:themeColor="text1"/>
                      <w:sz w:val="24"/>
                      <w:szCs w:val="24"/>
                    </w:rPr>
                    <w:t>Clausura</w:t>
                  </w:r>
                </w:p>
              </w:tc>
            </w:tr>
            <w:tr w:rsidR="009A0F88" w:rsidRPr="009A0F88" w:rsidTr="009A0F88">
              <w:trPr>
                <w:trHeight w:val="445"/>
                <w:jc w:val="center"/>
              </w:trPr>
              <w:tc>
                <w:tcPr>
                  <w:tcW w:w="801" w:type="pct"/>
                  <w:gridSpan w:val="4"/>
                  <w:shd w:val="clear" w:color="auto" w:fill="auto"/>
                  <w:vAlign w:val="center"/>
                </w:tcPr>
                <w:p w:rsidR="00BA4B0C" w:rsidRPr="009A0F88" w:rsidRDefault="00BA4B0C" w:rsidP="009A0F88">
                  <w:pPr>
                    <w:rPr>
                      <w:rFonts w:ascii="Arial Narrow" w:hAnsi="Arial Narrow" w:cs="Arial"/>
                      <w:color w:val="000000" w:themeColor="text1"/>
                    </w:rPr>
                  </w:pPr>
                  <w:r w:rsidRPr="009A0F88">
                    <w:rPr>
                      <w:rFonts w:ascii="Arial Narrow" w:hAnsi="Arial Narrow" w:cs="Arial"/>
                      <w:color w:val="000000" w:themeColor="text1"/>
                    </w:rPr>
                    <w:t xml:space="preserve">13.00 </w:t>
                  </w:r>
                </w:p>
              </w:tc>
              <w:tc>
                <w:tcPr>
                  <w:tcW w:w="4199" w:type="pct"/>
                  <w:shd w:val="clear" w:color="auto" w:fill="auto"/>
                  <w:vAlign w:val="center"/>
                </w:tcPr>
                <w:p w:rsidR="00BA4B0C" w:rsidRPr="009A0F88" w:rsidRDefault="00BA4B0C" w:rsidP="00BA4B0C">
                  <w:pPr>
                    <w:rPr>
                      <w:rFonts w:ascii="Arial Narrow" w:hAnsi="Arial Narrow" w:cs="Arial"/>
                      <w:color w:val="000000" w:themeColor="text1"/>
                    </w:rPr>
                  </w:pPr>
                  <w:r w:rsidRPr="009A0F88">
                    <w:rPr>
                      <w:rFonts w:ascii="Arial Narrow" w:hAnsi="Arial Narrow" w:cs="Arial"/>
                      <w:b/>
                      <w:color w:val="000000" w:themeColor="text1"/>
                    </w:rPr>
                    <w:t>Almuerzo</w:t>
                  </w:r>
                </w:p>
              </w:tc>
            </w:tr>
          </w:tbl>
          <w:p w:rsidR="002D5ED8" w:rsidRPr="00101101" w:rsidRDefault="002D5ED8" w:rsidP="00563499">
            <w:pPr>
              <w:autoSpaceDE w:val="0"/>
              <w:autoSpaceDN w:val="0"/>
              <w:adjustRightInd w:val="0"/>
              <w:jc w:val="both"/>
              <w:rPr>
                <w:rFonts w:ascii="Arial" w:hAnsi="Arial" w:cs="Arial"/>
              </w:rPr>
            </w:pPr>
          </w:p>
        </w:tc>
      </w:tr>
      <w:tr w:rsidR="00770ECC" w:rsidTr="00BA4B0C">
        <w:tc>
          <w:tcPr>
            <w:tcW w:w="1730" w:type="dxa"/>
          </w:tcPr>
          <w:p w:rsidR="002D5ED8" w:rsidRDefault="002D5ED8" w:rsidP="00770ECC">
            <w:pPr>
              <w:jc w:val="center"/>
              <w:rPr>
                <w:b/>
              </w:rPr>
            </w:pPr>
          </w:p>
          <w:p w:rsidR="00770ECC" w:rsidRDefault="00770ECC" w:rsidP="00770ECC">
            <w:pPr>
              <w:jc w:val="center"/>
              <w:rPr>
                <w:b/>
              </w:rPr>
            </w:pPr>
            <w:r w:rsidRPr="00770ECC">
              <w:rPr>
                <w:b/>
              </w:rPr>
              <w:t>HORAS LECTIVAS</w:t>
            </w:r>
          </w:p>
          <w:p w:rsidR="002D5ED8" w:rsidRPr="00770ECC" w:rsidRDefault="002D5ED8" w:rsidP="00770ECC">
            <w:pPr>
              <w:jc w:val="center"/>
              <w:rPr>
                <w:b/>
              </w:rPr>
            </w:pPr>
          </w:p>
        </w:tc>
        <w:tc>
          <w:tcPr>
            <w:tcW w:w="7693" w:type="dxa"/>
          </w:tcPr>
          <w:p w:rsidR="009A0F88" w:rsidRDefault="009A0F88" w:rsidP="00361E96">
            <w:pPr>
              <w:rPr>
                <w:rFonts w:ascii="Arial" w:hAnsi="Arial" w:cs="Arial"/>
              </w:rPr>
            </w:pPr>
          </w:p>
          <w:p w:rsidR="00770ECC" w:rsidRPr="001B2865" w:rsidRDefault="009A0F88" w:rsidP="00361E96">
            <w:pPr>
              <w:rPr>
                <w:rFonts w:ascii="Arial" w:hAnsi="Arial" w:cs="Arial"/>
              </w:rPr>
            </w:pPr>
            <w:r>
              <w:rPr>
                <w:rFonts w:ascii="Arial" w:hAnsi="Arial" w:cs="Arial"/>
              </w:rPr>
              <w:t xml:space="preserve">28 horas </w:t>
            </w:r>
          </w:p>
        </w:tc>
      </w:tr>
      <w:tr w:rsidR="00770ECC" w:rsidTr="00BA4B0C">
        <w:tc>
          <w:tcPr>
            <w:tcW w:w="1730" w:type="dxa"/>
          </w:tcPr>
          <w:p w:rsidR="002D5ED8" w:rsidRDefault="002D5ED8" w:rsidP="00770ECC">
            <w:pPr>
              <w:jc w:val="center"/>
              <w:rPr>
                <w:b/>
              </w:rPr>
            </w:pPr>
          </w:p>
          <w:p w:rsidR="00770ECC" w:rsidRDefault="00770ECC" w:rsidP="00770ECC">
            <w:pPr>
              <w:jc w:val="center"/>
              <w:rPr>
                <w:b/>
              </w:rPr>
            </w:pPr>
            <w:r w:rsidRPr="00770ECC">
              <w:rPr>
                <w:b/>
              </w:rPr>
              <w:t>FINANCIACIÓN</w:t>
            </w:r>
          </w:p>
          <w:p w:rsidR="002D5ED8" w:rsidRPr="00770ECC" w:rsidRDefault="002D5ED8" w:rsidP="00770ECC">
            <w:pPr>
              <w:jc w:val="center"/>
              <w:rPr>
                <w:b/>
              </w:rPr>
            </w:pPr>
          </w:p>
        </w:tc>
        <w:tc>
          <w:tcPr>
            <w:tcW w:w="7693" w:type="dxa"/>
          </w:tcPr>
          <w:p w:rsidR="00770ECC" w:rsidRPr="00EC7BAB" w:rsidRDefault="00BA4B0C" w:rsidP="00EC7BAB">
            <w:r w:rsidRPr="00BA4B0C">
              <w:rPr>
                <w:rFonts w:ascii="Arial" w:hAnsi="Arial" w:cs="Arial"/>
              </w:rPr>
              <w:t>La AECID asume el alojamiento y manutención de 22 participantes latinoamericanos.</w:t>
            </w:r>
          </w:p>
        </w:tc>
      </w:tr>
      <w:tr w:rsidR="00770ECC" w:rsidTr="00BA4B0C">
        <w:tc>
          <w:tcPr>
            <w:tcW w:w="1730" w:type="dxa"/>
          </w:tcPr>
          <w:p w:rsidR="00770ECC" w:rsidRPr="00770ECC" w:rsidRDefault="00502792" w:rsidP="00770ECC">
            <w:pPr>
              <w:jc w:val="center"/>
              <w:rPr>
                <w:b/>
              </w:rPr>
            </w:pPr>
            <w:r>
              <w:rPr>
                <w:b/>
              </w:rPr>
              <w:t>FECHA LÍMI</w:t>
            </w:r>
            <w:r w:rsidR="00770ECC" w:rsidRPr="00770ECC">
              <w:rPr>
                <w:b/>
              </w:rPr>
              <w:t>TE PRESENTACIÓN SOLICITUDES</w:t>
            </w:r>
          </w:p>
        </w:tc>
        <w:tc>
          <w:tcPr>
            <w:tcW w:w="7693" w:type="dxa"/>
          </w:tcPr>
          <w:p w:rsidR="00770ECC" w:rsidRDefault="00770ECC" w:rsidP="00361E96"/>
          <w:p w:rsidR="007500B2" w:rsidRPr="009A0F88" w:rsidRDefault="009009BF" w:rsidP="00361E96">
            <w:pPr>
              <w:rPr>
                <w:rFonts w:ascii="Arial" w:hAnsi="Arial" w:cs="Arial"/>
                <w:b/>
              </w:rPr>
            </w:pPr>
            <w:r w:rsidRPr="009A0F88">
              <w:rPr>
                <w:rFonts w:ascii="Arial" w:hAnsi="Arial" w:cs="Arial"/>
                <w:b/>
              </w:rPr>
              <w:t>8 de Septiembre de 2017</w:t>
            </w:r>
          </w:p>
        </w:tc>
      </w:tr>
      <w:tr w:rsidR="00502792" w:rsidTr="00BA4B0C">
        <w:tc>
          <w:tcPr>
            <w:tcW w:w="1730" w:type="dxa"/>
          </w:tcPr>
          <w:p w:rsidR="00502792" w:rsidRDefault="00502792" w:rsidP="002D5ED8">
            <w:pPr>
              <w:jc w:val="both"/>
            </w:pPr>
          </w:p>
          <w:p w:rsidR="00502792" w:rsidRDefault="00502792" w:rsidP="00502792">
            <w:pPr>
              <w:jc w:val="center"/>
              <w:rPr>
                <w:b/>
              </w:rPr>
            </w:pPr>
            <w:r w:rsidRPr="00502792">
              <w:rPr>
                <w:b/>
              </w:rPr>
              <w:t>POSTULACIÓN Y SOLICITUD DE PARTICIPACIÓN</w:t>
            </w:r>
          </w:p>
          <w:p w:rsidR="00502792" w:rsidRPr="00502792" w:rsidRDefault="00502792" w:rsidP="00502792">
            <w:pPr>
              <w:jc w:val="center"/>
              <w:rPr>
                <w:b/>
              </w:rPr>
            </w:pPr>
          </w:p>
          <w:p w:rsidR="00502792" w:rsidRPr="00502792" w:rsidRDefault="00502792" w:rsidP="00502792">
            <w:pPr>
              <w:jc w:val="center"/>
              <w:rPr>
                <w:sz w:val="32"/>
                <w:szCs w:val="32"/>
              </w:rPr>
            </w:pPr>
            <w:r w:rsidRPr="00502792">
              <w:rPr>
                <w:b/>
                <w:sz w:val="32"/>
                <w:szCs w:val="32"/>
              </w:rPr>
              <w:t>-ON LINE-</w:t>
            </w:r>
          </w:p>
        </w:tc>
        <w:tc>
          <w:tcPr>
            <w:tcW w:w="7693" w:type="dxa"/>
          </w:tcPr>
          <w:p w:rsidR="003403BD" w:rsidRDefault="003403BD" w:rsidP="003403BD">
            <w:pPr>
              <w:pStyle w:val="Prrafodelista"/>
              <w:numPr>
                <w:ilvl w:val="0"/>
                <w:numId w:val="1"/>
              </w:numPr>
              <w:jc w:val="both"/>
              <w:rPr>
                <w:rFonts w:ascii="Arial" w:hAnsi="Arial" w:cs="Arial"/>
              </w:rPr>
            </w:pPr>
            <w:r>
              <w:rPr>
                <w:rFonts w:ascii="Arial" w:hAnsi="Arial" w:cs="Arial"/>
              </w:rPr>
              <w:t xml:space="preserve">Las solicitudes podrán ser cumplimentadas </w:t>
            </w:r>
            <w:proofErr w:type="spellStart"/>
            <w:r>
              <w:rPr>
                <w:rFonts w:ascii="Arial" w:hAnsi="Arial" w:cs="Arial"/>
              </w:rPr>
              <w:t>on</w:t>
            </w:r>
            <w:proofErr w:type="spellEnd"/>
            <w:r>
              <w:rPr>
                <w:rFonts w:ascii="Arial" w:hAnsi="Arial" w:cs="Arial"/>
              </w:rPr>
              <w:t xml:space="preserve"> line a través de la siguiente dirección: </w:t>
            </w:r>
            <w:hyperlink r:id="rId10" w:history="1">
              <w:r>
                <w:rPr>
                  <w:rStyle w:val="Hipervnculo"/>
                  <w:rFonts w:ascii="Arial" w:hAnsi="Arial" w:cs="Arial"/>
                </w:rPr>
                <w:t>http://intercoonecta.aecid.es/</w:t>
              </w:r>
            </w:hyperlink>
            <w:r>
              <w:rPr>
                <w:rFonts w:ascii="Arial" w:hAnsi="Arial" w:cs="Arial"/>
              </w:rPr>
              <w:t xml:space="preserve"> , luego pulsar en el menú de </w:t>
            </w:r>
            <w:r>
              <w:rPr>
                <w:rFonts w:ascii="Arial" w:hAnsi="Arial" w:cs="Arial"/>
                <w:b/>
              </w:rPr>
              <w:t>Actividades</w:t>
            </w:r>
            <w:r>
              <w:rPr>
                <w:rFonts w:ascii="Arial" w:hAnsi="Arial" w:cs="Arial"/>
              </w:rPr>
              <w:t xml:space="preserve"> y buscar el nombre de la misma.</w:t>
            </w:r>
          </w:p>
          <w:p w:rsidR="003403BD" w:rsidRDefault="003403BD" w:rsidP="003403BD">
            <w:pPr>
              <w:pStyle w:val="Prrafodelista"/>
              <w:jc w:val="both"/>
              <w:rPr>
                <w:rFonts w:ascii="Arial" w:hAnsi="Arial" w:cs="Arial"/>
              </w:rPr>
            </w:pPr>
          </w:p>
          <w:p w:rsidR="00324355" w:rsidRDefault="003403BD" w:rsidP="003403BD">
            <w:pPr>
              <w:pStyle w:val="Prrafodelista"/>
              <w:numPr>
                <w:ilvl w:val="0"/>
                <w:numId w:val="1"/>
              </w:numPr>
            </w:pPr>
            <w:r>
              <w:rPr>
                <w:rFonts w:ascii="Arial" w:hAnsi="Arial" w:cs="Arial"/>
              </w:rPr>
              <w:t xml:space="preserve">Para mayor información tendrá a su disposición el manual de ayuda el cual podrá descargar en </w:t>
            </w:r>
            <w:r>
              <w:rPr>
                <w:rFonts w:ascii="Arial" w:hAnsi="Arial" w:cs="Arial"/>
                <w:b/>
              </w:rPr>
              <w:t>Área Privada</w:t>
            </w:r>
            <w:r>
              <w:rPr>
                <w:rFonts w:ascii="Arial" w:hAnsi="Arial" w:cs="Arial"/>
              </w:rPr>
              <w:t>.</w:t>
            </w:r>
          </w:p>
        </w:tc>
      </w:tr>
    </w:tbl>
    <w:p w:rsidR="00770ECC" w:rsidRDefault="00770ECC" w:rsidP="00770ECC">
      <w:pPr>
        <w:jc w:val="center"/>
      </w:pPr>
      <w:bookmarkStart w:id="0" w:name="_GoBack"/>
      <w:bookmarkEnd w:id="0"/>
    </w:p>
    <w:sectPr w:rsidR="00770ECC" w:rsidSect="00770ECC">
      <w:pgSz w:w="11906" w:h="16838"/>
      <w:pgMar w:top="851"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3A50"/>
    <w:multiLevelType w:val="hybridMultilevel"/>
    <w:tmpl w:val="844273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C8533B5"/>
    <w:multiLevelType w:val="hybridMultilevel"/>
    <w:tmpl w:val="D47071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DC64318"/>
    <w:multiLevelType w:val="hybridMultilevel"/>
    <w:tmpl w:val="0212C628"/>
    <w:lvl w:ilvl="0" w:tplc="F58487CC">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595E33F6"/>
    <w:multiLevelType w:val="singleLevel"/>
    <w:tmpl w:val="0C0A0001"/>
    <w:lvl w:ilvl="0">
      <w:start w:val="3"/>
      <w:numFmt w:val="bullet"/>
      <w:lvlText w:val=""/>
      <w:lvlJc w:val="left"/>
      <w:pPr>
        <w:tabs>
          <w:tab w:val="num" w:pos="360"/>
        </w:tabs>
        <w:ind w:left="360" w:hanging="360"/>
      </w:pPr>
      <w:rPr>
        <w:rFonts w:ascii="Symbol" w:hAnsi="Symbol" w:hint="default"/>
      </w:rPr>
    </w:lvl>
  </w:abstractNum>
  <w:abstractNum w:abstractNumId="4">
    <w:nsid w:val="5B395DB8"/>
    <w:multiLevelType w:val="hybridMultilevel"/>
    <w:tmpl w:val="5D62DA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7F41343C"/>
    <w:multiLevelType w:val="hybridMultilevel"/>
    <w:tmpl w:val="6584E4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ECC"/>
    <w:rsid w:val="0000061B"/>
    <w:rsid w:val="000C174E"/>
    <w:rsid w:val="00101101"/>
    <w:rsid w:val="001B2865"/>
    <w:rsid w:val="00276586"/>
    <w:rsid w:val="002D5ED8"/>
    <w:rsid w:val="00324355"/>
    <w:rsid w:val="003403BD"/>
    <w:rsid w:val="00361E96"/>
    <w:rsid w:val="003B0D5B"/>
    <w:rsid w:val="00436250"/>
    <w:rsid w:val="00476701"/>
    <w:rsid w:val="00502792"/>
    <w:rsid w:val="00563499"/>
    <w:rsid w:val="006741C1"/>
    <w:rsid w:val="0072734E"/>
    <w:rsid w:val="007500B2"/>
    <w:rsid w:val="00770ECC"/>
    <w:rsid w:val="008041F8"/>
    <w:rsid w:val="008063AE"/>
    <w:rsid w:val="009009BF"/>
    <w:rsid w:val="0091624E"/>
    <w:rsid w:val="00970D66"/>
    <w:rsid w:val="009A0F88"/>
    <w:rsid w:val="009E2999"/>
    <w:rsid w:val="00A478DD"/>
    <w:rsid w:val="00BA4B0C"/>
    <w:rsid w:val="00CD1447"/>
    <w:rsid w:val="00CD2EB8"/>
    <w:rsid w:val="00D203D7"/>
    <w:rsid w:val="00E60083"/>
    <w:rsid w:val="00EB5F74"/>
    <w:rsid w:val="00EC7BAB"/>
    <w:rsid w:val="00FB53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70E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0ECC"/>
    <w:rPr>
      <w:rFonts w:ascii="Tahoma" w:hAnsi="Tahoma" w:cs="Tahoma"/>
      <w:sz w:val="16"/>
      <w:szCs w:val="16"/>
    </w:rPr>
  </w:style>
  <w:style w:type="table" w:styleId="Tablaconcuadrcula">
    <w:name w:val="Table Grid"/>
    <w:basedOn w:val="Tablanormal"/>
    <w:uiPriority w:val="59"/>
    <w:rsid w:val="00770E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2D5ED8"/>
    <w:rPr>
      <w:color w:val="0000FF" w:themeColor="hyperlink"/>
      <w:u w:val="single"/>
    </w:rPr>
  </w:style>
  <w:style w:type="paragraph" w:styleId="Prrafodelista">
    <w:name w:val="List Paragraph"/>
    <w:basedOn w:val="Normal"/>
    <w:uiPriority w:val="34"/>
    <w:qFormat/>
    <w:rsid w:val="005027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70E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0ECC"/>
    <w:rPr>
      <w:rFonts w:ascii="Tahoma" w:hAnsi="Tahoma" w:cs="Tahoma"/>
      <w:sz w:val="16"/>
      <w:szCs w:val="16"/>
    </w:rPr>
  </w:style>
  <w:style w:type="table" w:styleId="Tablaconcuadrcula">
    <w:name w:val="Table Grid"/>
    <w:basedOn w:val="Tablanormal"/>
    <w:uiPriority w:val="59"/>
    <w:rsid w:val="00770E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2D5ED8"/>
    <w:rPr>
      <w:color w:val="0000FF" w:themeColor="hyperlink"/>
      <w:u w:val="single"/>
    </w:rPr>
  </w:style>
  <w:style w:type="paragraph" w:styleId="Prrafodelista">
    <w:name w:val="List Paragraph"/>
    <w:basedOn w:val="Normal"/>
    <w:uiPriority w:val="34"/>
    <w:qFormat/>
    <w:rsid w:val="00502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792121">
      <w:bodyDiv w:val="1"/>
      <w:marLeft w:val="0"/>
      <w:marRight w:val="0"/>
      <w:marTop w:val="0"/>
      <w:marBottom w:val="0"/>
      <w:divBdr>
        <w:top w:val="none" w:sz="0" w:space="0" w:color="auto"/>
        <w:left w:val="none" w:sz="0" w:space="0" w:color="auto"/>
        <w:bottom w:val="none" w:sz="0" w:space="0" w:color="auto"/>
        <w:right w:val="none" w:sz="0" w:space="0" w:color="auto"/>
      </w:divBdr>
    </w:div>
    <w:div w:id="828253626">
      <w:bodyDiv w:val="1"/>
      <w:marLeft w:val="0"/>
      <w:marRight w:val="0"/>
      <w:marTop w:val="0"/>
      <w:marBottom w:val="0"/>
      <w:divBdr>
        <w:top w:val="none" w:sz="0" w:space="0" w:color="auto"/>
        <w:left w:val="none" w:sz="0" w:space="0" w:color="auto"/>
        <w:bottom w:val="none" w:sz="0" w:space="0" w:color="auto"/>
        <w:right w:val="none" w:sz="0" w:space="0" w:color="auto"/>
      </w:divBdr>
    </w:div>
    <w:div w:id="1252080988">
      <w:bodyDiv w:val="1"/>
      <w:marLeft w:val="0"/>
      <w:marRight w:val="0"/>
      <w:marTop w:val="0"/>
      <w:marBottom w:val="0"/>
      <w:divBdr>
        <w:top w:val="none" w:sz="0" w:space="0" w:color="auto"/>
        <w:left w:val="none" w:sz="0" w:space="0" w:color="auto"/>
        <w:bottom w:val="none" w:sz="0" w:space="0" w:color="auto"/>
        <w:right w:val="none" w:sz="0" w:space="0" w:color="auto"/>
      </w:divBdr>
    </w:div>
    <w:div w:id="143374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http://notin.es/wp-content/uploads/2014/05/consejo_notariado.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ntercoonecta.aecid.es/"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714</Words>
  <Characters>3927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seminarios3</dc:creator>
  <cp:lastModifiedBy>Área de Formación. CFCE Cartagena</cp:lastModifiedBy>
  <cp:revision>10</cp:revision>
  <dcterms:created xsi:type="dcterms:W3CDTF">2017-08-14T14:39:00Z</dcterms:created>
  <dcterms:modified xsi:type="dcterms:W3CDTF">2017-08-17T20:10:00Z</dcterms:modified>
</cp:coreProperties>
</file>