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1F0FDD" w:rsidP="001F0FD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84455</wp:posOffset>
            </wp:positionV>
            <wp:extent cx="2747010" cy="441960"/>
            <wp:effectExtent l="19050" t="0" r="0" b="0"/>
            <wp:wrapSquare wrapText="bothSides"/>
            <wp:docPr id="2" name="Imagen 2" descr="MinisterioPCBuen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ioPCBueno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92075</wp:posOffset>
            </wp:positionV>
            <wp:extent cx="2724150" cy="434340"/>
            <wp:effectExtent l="19050" t="0" r="0" b="0"/>
            <wp:wrapSquare wrapText="bothSides"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FDD" w:rsidRDefault="001F0FDD" w:rsidP="00770ECC">
      <w:pPr>
        <w:jc w:val="center"/>
        <w:rPr>
          <w:b/>
          <w:sz w:val="28"/>
          <w:szCs w:val="28"/>
        </w:rPr>
      </w:pP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3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7478"/>
      </w:tblGrid>
      <w:tr w:rsidR="00770ECC" w:rsidTr="00CE7594">
        <w:tc>
          <w:tcPr>
            <w:tcW w:w="1843" w:type="dxa"/>
            <w:vAlign w:val="center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7478" w:type="dxa"/>
            <w:vAlign w:val="center"/>
          </w:tcPr>
          <w:p w:rsidR="00770ECC" w:rsidRPr="00156D55" w:rsidRDefault="00FC180B" w:rsidP="00FC180B">
            <w:pPr>
              <w:rPr>
                <w:rFonts w:ascii="Calibri" w:eastAsia="Times New Roman" w:hAnsi="Calibri" w:cs="Times New Roman"/>
                <w:b/>
              </w:rPr>
            </w:pPr>
            <w:r w:rsidRPr="00156D55">
              <w:rPr>
                <w:rFonts w:ascii="Calibri" w:eastAsia="Times New Roman" w:hAnsi="Calibri" w:cs="Times New Roman"/>
                <w:b/>
              </w:rPr>
              <w:t>SEMINARIO SOBRE “LA ARTICULACIÓN DE LAS POLÍTICAS PÚBLICAS Y LA ACCIÓN SOCIAL EN LA REDUCCIÓN DEL RIESGO DE DESASTRES:</w:t>
            </w:r>
            <w:r w:rsidR="00A507C7" w:rsidRPr="00156D55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156D55">
              <w:rPr>
                <w:rFonts w:ascii="Calibri" w:eastAsia="Times New Roman" w:hAnsi="Calibri" w:cs="Times New Roman"/>
                <w:b/>
              </w:rPr>
              <w:t>HACIA EL DESARROLLO DE SOCIEDADES RESILIENTES</w:t>
            </w:r>
            <w:r w:rsidR="007C350C">
              <w:rPr>
                <w:rFonts w:ascii="Calibri" w:eastAsia="Times New Roman" w:hAnsi="Calibri" w:cs="Times New Roman"/>
                <w:b/>
              </w:rPr>
              <w:t>”</w:t>
            </w:r>
          </w:p>
        </w:tc>
      </w:tr>
      <w:tr w:rsidR="00770ECC" w:rsidTr="00CE7594">
        <w:tc>
          <w:tcPr>
            <w:tcW w:w="1843" w:type="dxa"/>
            <w:vAlign w:val="center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7478" w:type="dxa"/>
            <w:vAlign w:val="center"/>
          </w:tcPr>
          <w:p w:rsidR="00FC180B" w:rsidRPr="00A507C7" w:rsidRDefault="00FC180B" w:rsidP="00361E96">
            <w:pPr>
              <w:rPr>
                <w:b/>
              </w:rPr>
            </w:pPr>
            <w:r w:rsidRPr="00A507C7">
              <w:rPr>
                <w:b/>
              </w:rPr>
              <w:t>20 de noviembre</w:t>
            </w:r>
            <w:r w:rsidR="00A507C7" w:rsidRPr="00A507C7">
              <w:rPr>
                <w:b/>
              </w:rPr>
              <w:t xml:space="preserve"> a </w:t>
            </w:r>
            <w:r w:rsidRPr="00A507C7">
              <w:rPr>
                <w:b/>
              </w:rPr>
              <w:t>24 de noviembre</w:t>
            </w:r>
          </w:p>
        </w:tc>
      </w:tr>
      <w:tr w:rsidR="00770ECC" w:rsidTr="00CE7594">
        <w:tc>
          <w:tcPr>
            <w:tcW w:w="1843" w:type="dxa"/>
            <w:vAlign w:val="center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7478" w:type="dxa"/>
            <w:vAlign w:val="center"/>
          </w:tcPr>
          <w:p w:rsidR="00770ECC" w:rsidRPr="00FC180B" w:rsidRDefault="00FC180B" w:rsidP="00361E96">
            <w:r w:rsidRPr="00FC180B">
              <w:t>Cartagena de Indias (Colombia)</w:t>
            </w:r>
          </w:p>
        </w:tc>
      </w:tr>
      <w:tr w:rsidR="00770ECC" w:rsidTr="00CE7594">
        <w:tc>
          <w:tcPr>
            <w:tcW w:w="1843" w:type="dxa"/>
            <w:vAlign w:val="center"/>
          </w:tcPr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7478" w:type="dxa"/>
            <w:vAlign w:val="center"/>
          </w:tcPr>
          <w:p w:rsidR="002D5ED8" w:rsidRPr="00FC180B" w:rsidRDefault="00FC180B" w:rsidP="007C350C">
            <w:r>
              <w:rPr>
                <w:rFonts w:ascii="Calibri" w:hAnsi="Calibri"/>
              </w:rPr>
              <w:t>A</w:t>
            </w:r>
            <w:r w:rsidRPr="00384FFE">
              <w:rPr>
                <w:rFonts w:ascii="Calibri" w:hAnsi="Calibri"/>
              </w:rPr>
              <w:t xml:space="preserve">nalizar las políticas de reducción del riesgo de desastres, </w:t>
            </w:r>
            <w:r w:rsidR="007C350C">
              <w:rPr>
                <w:rFonts w:ascii="Calibri" w:hAnsi="Calibri"/>
              </w:rPr>
              <w:t>relacionadas con</w:t>
            </w:r>
            <w:r w:rsidRPr="00384FFE">
              <w:rPr>
                <w:rFonts w:ascii="Calibri" w:hAnsi="Calibri"/>
              </w:rPr>
              <w:t xml:space="preserve"> la organización y coordinación de los servicios públicos encargados de su desempeño y </w:t>
            </w:r>
            <w:r w:rsidR="007C350C">
              <w:rPr>
                <w:rFonts w:ascii="Calibri" w:hAnsi="Calibri"/>
              </w:rPr>
              <w:t xml:space="preserve">con </w:t>
            </w:r>
            <w:r w:rsidRPr="00384FFE">
              <w:rPr>
                <w:rFonts w:ascii="Calibri" w:hAnsi="Calibri"/>
              </w:rPr>
              <w:t>la participación de los</w:t>
            </w:r>
            <w:r w:rsidR="007C350C">
              <w:rPr>
                <w:rFonts w:ascii="Calibri" w:hAnsi="Calibri"/>
              </w:rPr>
              <w:t xml:space="preserve"> ciudadanos en esas actividades con la finalidad </w:t>
            </w:r>
            <w:r w:rsidR="00A507C7">
              <w:rPr>
                <w:rFonts w:ascii="Calibri" w:hAnsi="Calibri"/>
              </w:rPr>
              <w:t>de hacer eficaces</w:t>
            </w:r>
            <w:r w:rsidR="007C350C">
              <w:rPr>
                <w:rFonts w:ascii="Calibri" w:hAnsi="Calibri"/>
              </w:rPr>
              <w:t>,</w:t>
            </w:r>
            <w:r w:rsidRPr="00384FFE">
              <w:rPr>
                <w:rFonts w:ascii="Calibri" w:hAnsi="Calibri"/>
              </w:rPr>
              <w:t xml:space="preserve"> en el ámbito iberoamericano, las directrices y medidas previstas en el Plan de Acción de Sendai, aprobado en la III Conferencia Mundial para la Reducción del Riesgo de Desastres</w:t>
            </w:r>
            <w:r w:rsidR="009B4FB0">
              <w:rPr>
                <w:rFonts w:ascii="Calibri" w:hAnsi="Calibri"/>
              </w:rPr>
              <w:t>.</w:t>
            </w:r>
          </w:p>
        </w:tc>
      </w:tr>
      <w:tr w:rsidR="00770ECC" w:rsidTr="00CE7594">
        <w:trPr>
          <w:trHeight w:val="940"/>
        </w:trPr>
        <w:tc>
          <w:tcPr>
            <w:tcW w:w="1843" w:type="dxa"/>
            <w:vAlign w:val="center"/>
          </w:tcPr>
          <w:p w:rsidR="00770ECC" w:rsidRPr="00770ECC" w:rsidRDefault="00770ECC" w:rsidP="00CE7594">
            <w:pPr>
              <w:ind w:left="-108"/>
              <w:jc w:val="center"/>
              <w:rPr>
                <w:b/>
              </w:rPr>
            </w:pPr>
            <w:r w:rsidRPr="00770ECC">
              <w:rPr>
                <w:b/>
              </w:rPr>
              <w:t xml:space="preserve">INSTITUCIÓN/ES </w:t>
            </w:r>
            <w:r w:rsidR="00CE7594">
              <w:rPr>
                <w:b/>
              </w:rPr>
              <w:t xml:space="preserve"> </w:t>
            </w:r>
            <w:r w:rsidRPr="00770ECC">
              <w:rPr>
                <w:b/>
              </w:rPr>
              <w:t>ORGANIZADOR</w:t>
            </w:r>
            <w:r>
              <w:rPr>
                <w:b/>
              </w:rPr>
              <w:t>A</w:t>
            </w:r>
            <w:r w:rsidR="00CE7594">
              <w:rPr>
                <w:b/>
              </w:rPr>
              <w:t>/S</w:t>
            </w:r>
          </w:p>
        </w:tc>
        <w:tc>
          <w:tcPr>
            <w:tcW w:w="7478" w:type="dxa"/>
            <w:vAlign w:val="center"/>
          </w:tcPr>
          <w:p w:rsidR="00A507C7" w:rsidRDefault="00A507C7" w:rsidP="00A507C7">
            <w:pPr>
              <w:pStyle w:val="Prrafodelista"/>
              <w:rPr>
                <w:rFonts w:ascii="Calibri" w:hAnsi="Calibri"/>
              </w:rPr>
            </w:pPr>
          </w:p>
          <w:p w:rsidR="00FC180B" w:rsidRPr="00A507C7" w:rsidRDefault="00FC180B" w:rsidP="00A507C7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A507C7">
              <w:rPr>
                <w:rFonts w:ascii="Calibri" w:hAnsi="Calibri"/>
              </w:rPr>
              <w:t>Dirección General de Protección Civil y Emergencias (Ministerio del Interior)</w:t>
            </w:r>
          </w:p>
          <w:p w:rsidR="002D5ED8" w:rsidRDefault="0084292B" w:rsidP="00A507C7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A507C7">
              <w:rPr>
                <w:rFonts w:ascii="Calibri" w:hAnsi="Calibri"/>
              </w:rPr>
              <w:t>Agencia Española de Cooperación Internacional para el Desarrollo (</w:t>
            </w:r>
            <w:r w:rsidR="00FC180B" w:rsidRPr="00A507C7">
              <w:rPr>
                <w:rFonts w:ascii="Calibri" w:hAnsi="Calibri"/>
              </w:rPr>
              <w:t>AECID)</w:t>
            </w:r>
          </w:p>
          <w:p w:rsidR="00A507C7" w:rsidRPr="00A507C7" w:rsidRDefault="00A507C7" w:rsidP="00A507C7">
            <w:pPr>
              <w:pStyle w:val="Prrafodelista"/>
              <w:rPr>
                <w:rFonts w:ascii="Calibri" w:hAnsi="Calibri"/>
              </w:rPr>
            </w:pPr>
          </w:p>
        </w:tc>
      </w:tr>
      <w:tr w:rsidR="00770ECC" w:rsidTr="00CE7594">
        <w:tc>
          <w:tcPr>
            <w:tcW w:w="1843" w:type="dxa"/>
            <w:vAlign w:val="center"/>
          </w:tcPr>
          <w:p w:rsidR="00A507C7" w:rsidRDefault="00A507C7" w:rsidP="0084292B">
            <w:pPr>
              <w:jc w:val="center"/>
              <w:rPr>
                <w:b/>
              </w:rPr>
            </w:pPr>
          </w:p>
          <w:p w:rsidR="002D5ED8" w:rsidRDefault="00770ECC" w:rsidP="0084292B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A507C7" w:rsidRPr="00770ECC" w:rsidRDefault="00A507C7" w:rsidP="0084292B">
            <w:pPr>
              <w:jc w:val="center"/>
              <w:rPr>
                <w:b/>
              </w:rPr>
            </w:pPr>
          </w:p>
        </w:tc>
        <w:tc>
          <w:tcPr>
            <w:tcW w:w="7478" w:type="dxa"/>
          </w:tcPr>
          <w:p w:rsidR="00A507C7" w:rsidRDefault="00A507C7" w:rsidP="0084292B">
            <w:pPr>
              <w:rPr>
                <w:rFonts w:ascii="Calibri" w:hAnsi="Calibri"/>
              </w:rPr>
            </w:pPr>
          </w:p>
          <w:p w:rsidR="00A507C7" w:rsidRDefault="00A507C7" w:rsidP="0084292B">
            <w:pPr>
              <w:rPr>
                <w:rFonts w:ascii="Calibri" w:hAnsi="Calibri"/>
              </w:rPr>
            </w:pPr>
          </w:p>
          <w:p w:rsidR="0091624E" w:rsidRPr="0084292B" w:rsidRDefault="0084292B" w:rsidP="0084292B">
            <w:pPr>
              <w:rPr>
                <w:rFonts w:ascii="Calibri" w:hAnsi="Calibri"/>
              </w:rPr>
            </w:pPr>
            <w:r w:rsidRPr="0084292B">
              <w:rPr>
                <w:rFonts w:ascii="Calibri" w:hAnsi="Calibri"/>
              </w:rPr>
              <w:t>América Latina y Caribe</w:t>
            </w:r>
          </w:p>
        </w:tc>
      </w:tr>
      <w:tr w:rsidR="00770ECC" w:rsidTr="00CE7594">
        <w:tc>
          <w:tcPr>
            <w:tcW w:w="1843" w:type="dxa"/>
            <w:vAlign w:val="center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478" w:type="dxa"/>
          </w:tcPr>
          <w:p w:rsidR="00A507C7" w:rsidRDefault="00A507C7" w:rsidP="00361E96">
            <w:pPr>
              <w:rPr>
                <w:rFonts w:ascii="Calibri" w:hAnsi="Calibri"/>
              </w:rPr>
            </w:pPr>
          </w:p>
          <w:p w:rsidR="00770ECC" w:rsidRDefault="0084292B" w:rsidP="00361E96">
            <w:pPr>
              <w:rPr>
                <w:rFonts w:ascii="Calibri" w:hAnsi="Calibri"/>
              </w:rPr>
            </w:pPr>
            <w:r w:rsidRPr="00384FFE">
              <w:rPr>
                <w:rFonts w:ascii="Calibri" w:hAnsi="Calibri"/>
              </w:rPr>
              <w:t xml:space="preserve">Personal que desempeñe puestos de trabajo de responsabilidad dentro de las organizaciones públicas de protección civil, defensa civil y </w:t>
            </w:r>
            <w:r w:rsidR="00A507C7">
              <w:rPr>
                <w:rFonts w:ascii="Calibri" w:hAnsi="Calibri"/>
              </w:rPr>
              <w:t xml:space="preserve">otros organismos o entidades </w:t>
            </w:r>
            <w:r w:rsidRPr="00384FFE">
              <w:rPr>
                <w:rFonts w:ascii="Calibri" w:hAnsi="Calibri"/>
              </w:rPr>
              <w:t>de países iberoamericanos,  que tengan entre sus funciones la realización de actividades incluidas en el ámbito de la reducción del riesgo de desastres</w:t>
            </w:r>
            <w:r w:rsidR="008954D1">
              <w:rPr>
                <w:rFonts w:ascii="Calibri" w:hAnsi="Calibri"/>
              </w:rPr>
              <w:t>.</w:t>
            </w:r>
          </w:p>
          <w:p w:rsidR="00A507C7" w:rsidRPr="0084292B" w:rsidRDefault="00A507C7" w:rsidP="00361E96">
            <w:pPr>
              <w:rPr>
                <w:rFonts w:ascii="Calibri" w:hAnsi="Calibri"/>
              </w:rPr>
            </w:pPr>
          </w:p>
        </w:tc>
      </w:tr>
      <w:tr w:rsidR="00770ECC" w:rsidTr="00CE7594">
        <w:tc>
          <w:tcPr>
            <w:tcW w:w="1843" w:type="dxa"/>
            <w:vAlign w:val="center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478" w:type="dxa"/>
          </w:tcPr>
          <w:p w:rsidR="0084292B" w:rsidRDefault="0084292B" w:rsidP="00CE7594">
            <w:pPr>
              <w:rPr>
                <w:rFonts w:ascii="Calibri" w:hAnsi="Calibri"/>
              </w:rPr>
            </w:pPr>
            <w:r w:rsidRPr="00CE7594">
              <w:rPr>
                <w:rFonts w:ascii="Calibri" w:hAnsi="Calibri"/>
              </w:rPr>
              <w:t>Aval institucional.</w:t>
            </w:r>
          </w:p>
          <w:p w:rsidR="00A507C7" w:rsidRPr="00CE7594" w:rsidRDefault="00A507C7" w:rsidP="00CE7594">
            <w:pPr>
              <w:rPr>
                <w:rFonts w:ascii="Calibri" w:hAnsi="Calibri"/>
              </w:rPr>
            </w:pPr>
          </w:p>
          <w:p w:rsidR="0084292B" w:rsidRPr="00CE7594" w:rsidRDefault="0084292B" w:rsidP="00A507C7">
            <w:pPr>
              <w:jc w:val="both"/>
              <w:rPr>
                <w:rFonts w:ascii="Calibri" w:hAnsi="Calibri"/>
              </w:rPr>
            </w:pPr>
            <w:r w:rsidRPr="00CE7594">
              <w:rPr>
                <w:rFonts w:ascii="Calibri" w:hAnsi="Calibri"/>
              </w:rPr>
              <w:t>Conocimientos mínimos requeridos: titulación universitaria y/o</w:t>
            </w:r>
            <w:r w:rsidR="00CE7594">
              <w:rPr>
                <w:rFonts w:ascii="Calibri" w:hAnsi="Calibri"/>
              </w:rPr>
              <w:t xml:space="preserve"> </w:t>
            </w:r>
            <w:r w:rsidRPr="00CE7594">
              <w:rPr>
                <w:rFonts w:ascii="Calibri" w:hAnsi="Calibri"/>
              </w:rPr>
              <w:t>profesional relacionada con los diferentes sectores relacionados de</w:t>
            </w:r>
            <w:r w:rsidR="00CE7594">
              <w:rPr>
                <w:rFonts w:ascii="Calibri" w:hAnsi="Calibri"/>
              </w:rPr>
              <w:t xml:space="preserve"> </w:t>
            </w:r>
            <w:r w:rsidRPr="00CE7594">
              <w:rPr>
                <w:rFonts w:ascii="Calibri" w:hAnsi="Calibri"/>
              </w:rPr>
              <w:t>forma directa o transversal con las emergencias o demostrada</w:t>
            </w:r>
            <w:r w:rsidR="00CE7594">
              <w:rPr>
                <w:rFonts w:ascii="Calibri" w:hAnsi="Calibri"/>
              </w:rPr>
              <w:t xml:space="preserve"> </w:t>
            </w:r>
            <w:r w:rsidRPr="00CE7594">
              <w:rPr>
                <w:rFonts w:ascii="Calibri" w:hAnsi="Calibri"/>
              </w:rPr>
              <w:t>experiencia profesional en este campo (ámbito de seguridad,</w:t>
            </w:r>
            <w:r w:rsidR="00CE7594">
              <w:rPr>
                <w:rFonts w:ascii="Calibri" w:hAnsi="Calibri"/>
              </w:rPr>
              <w:t xml:space="preserve"> </w:t>
            </w:r>
            <w:r w:rsidRPr="00CE7594">
              <w:rPr>
                <w:rFonts w:ascii="Calibri" w:hAnsi="Calibri"/>
              </w:rPr>
              <w:t>sanitario, técnicos de protección civil o defensa civil, sociología y</w:t>
            </w:r>
            <w:r w:rsidR="00CE7594">
              <w:rPr>
                <w:rFonts w:ascii="Calibri" w:hAnsi="Calibri"/>
              </w:rPr>
              <w:t xml:space="preserve"> </w:t>
            </w:r>
            <w:r w:rsidRPr="00CE7594">
              <w:rPr>
                <w:rFonts w:ascii="Calibri" w:hAnsi="Calibri"/>
              </w:rPr>
              <w:t>psicología, periodistas, ciencias políticas públicas, personal</w:t>
            </w:r>
          </w:p>
          <w:p w:rsidR="00770ECC" w:rsidRDefault="0084292B" w:rsidP="00A507C7">
            <w:pPr>
              <w:jc w:val="both"/>
              <w:rPr>
                <w:rFonts w:ascii="Calibri" w:hAnsi="Calibri"/>
              </w:rPr>
            </w:pPr>
            <w:proofErr w:type="gramStart"/>
            <w:r w:rsidRPr="00CE7594">
              <w:rPr>
                <w:rFonts w:ascii="Calibri" w:hAnsi="Calibri"/>
              </w:rPr>
              <w:t>responsable</w:t>
            </w:r>
            <w:proofErr w:type="gramEnd"/>
            <w:r w:rsidRPr="00CE7594">
              <w:rPr>
                <w:rFonts w:ascii="Calibri" w:hAnsi="Calibri"/>
              </w:rPr>
              <w:t xml:space="preserve"> de servicios y comunicaciones, etc.)</w:t>
            </w:r>
          </w:p>
          <w:p w:rsidR="00A507C7" w:rsidRDefault="00A507C7" w:rsidP="00CE7594"/>
        </w:tc>
      </w:tr>
    </w:tbl>
    <w:p w:rsidR="00372EC1" w:rsidRDefault="00372EC1">
      <w:r>
        <w:br w:type="page"/>
      </w:r>
    </w:p>
    <w:p w:rsidR="001F0FDD" w:rsidRDefault="001F0FDD"/>
    <w:tbl>
      <w:tblPr>
        <w:tblStyle w:val="Tablaconcuadrcula"/>
        <w:tblW w:w="93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7478"/>
      </w:tblGrid>
      <w:tr w:rsidR="00770ECC" w:rsidTr="00372EC1">
        <w:tc>
          <w:tcPr>
            <w:tcW w:w="1843" w:type="dxa"/>
            <w:vAlign w:val="center"/>
          </w:tcPr>
          <w:p w:rsidR="002D5ED8" w:rsidRPr="00770ECC" w:rsidRDefault="00770ECC" w:rsidP="00372EC1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</w:tc>
        <w:tc>
          <w:tcPr>
            <w:tcW w:w="7478" w:type="dxa"/>
          </w:tcPr>
          <w:tbl>
            <w:tblPr>
              <w:tblW w:w="75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0"/>
              <w:gridCol w:w="37"/>
              <w:gridCol w:w="6272"/>
            </w:tblGrid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7519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691342" w:rsidRPr="00C31EED" w:rsidRDefault="00691342" w:rsidP="00372EC1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Lunes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4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91342" w:rsidRPr="00C31EED" w:rsidRDefault="00691342" w:rsidP="000660A6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Hora</w:t>
                  </w:r>
                </w:p>
              </w:tc>
              <w:tc>
                <w:tcPr>
                  <w:tcW w:w="62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91342" w:rsidRPr="00C31EED" w:rsidRDefault="00691342" w:rsidP="000660A6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Actividad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47" w:type="dxa"/>
                  <w:gridSpan w:val="2"/>
                  <w:vAlign w:val="center"/>
                </w:tcPr>
                <w:p w:rsidR="00691342" w:rsidRPr="00C31EED" w:rsidRDefault="00691342" w:rsidP="000660A6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8:30-9:00</w:t>
                  </w:r>
                </w:p>
              </w:tc>
              <w:tc>
                <w:tcPr>
                  <w:tcW w:w="6272" w:type="dxa"/>
                  <w:shd w:val="clear" w:color="auto" w:fill="FFFF99"/>
                  <w:vAlign w:val="center"/>
                </w:tcPr>
                <w:p w:rsidR="00691342" w:rsidRPr="00C31EED" w:rsidRDefault="00691342" w:rsidP="00A507C7">
                  <w:pPr>
                    <w:tabs>
                      <w:tab w:val="left" w:pos="1830"/>
                    </w:tabs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C31EED">
                    <w:rPr>
                      <w:rFonts w:ascii="Arial Narrow" w:hAnsi="Arial Narrow" w:cs="Arial"/>
                      <w:b/>
                      <w:i/>
                      <w:color w:val="800000"/>
                      <w:sz w:val="24"/>
                      <w:szCs w:val="24"/>
                    </w:rPr>
                    <w:t>Inauguración</w:t>
                  </w:r>
                  <w:r w:rsidR="00A507C7">
                    <w:rPr>
                      <w:rFonts w:ascii="Arial Narrow" w:hAnsi="Arial Narrow" w:cs="Arial"/>
                      <w:b/>
                      <w:bCs/>
                    </w:rPr>
                    <w:t xml:space="preserve"> 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47" w:type="dxa"/>
                  <w:gridSpan w:val="2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9:00-10:00</w:t>
                  </w:r>
                </w:p>
              </w:tc>
              <w:tc>
                <w:tcPr>
                  <w:tcW w:w="6272" w:type="dxa"/>
                  <w:tcBorders>
                    <w:bottom w:val="single" w:sz="4" w:space="0" w:color="auto"/>
                  </w:tcBorders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>Presentación de participantes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47" w:type="dxa"/>
                  <w:gridSpan w:val="2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10:00-10:30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47" w:type="dxa"/>
                  <w:gridSpan w:val="2"/>
                  <w:shd w:val="clear" w:color="auto" w:fill="auto"/>
                  <w:vAlign w:val="center"/>
                </w:tcPr>
                <w:p w:rsidR="00691342" w:rsidRPr="00A507C7" w:rsidRDefault="00691342" w:rsidP="00372EC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10:30-11:30</w:t>
                  </w:r>
                </w:p>
              </w:tc>
              <w:tc>
                <w:tcPr>
                  <w:tcW w:w="6272" w:type="dxa"/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>Conferencia Inaugural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 xml:space="preserve"> ( a cargo del Director General de Defensa Civil de Colombia)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47" w:type="dxa"/>
                  <w:gridSpan w:val="2"/>
                  <w:shd w:val="clear" w:color="auto" w:fill="auto"/>
                  <w:vAlign w:val="center"/>
                </w:tcPr>
                <w:p w:rsidR="00691342" w:rsidRPr="00A507C7" w:rsidRDefault="00691342" w:rsidP="00372EC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11:30-12:30</w:t>
                  </w:r>
                </w:p>
              </w:tc>
              <w:tc>
                <w:tcPr>
                  <w:tcW w:w="6272" w:type="dxa"/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b/>
                      <w:sz w:val="20"/>
                      <w:szCs w:val="20"/>
                    </w:rPr>
                    <w:t>Conferencia</w:t>
                  </w: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: La Asociación Iberoamericana de Organismos Gubernamentales de Defensa y Protección Civil</w:t>
                  </w:r>
                  <w:r w:rsidR="00A507C7" w:rsidRPr="00A507C7">
                    <w:rPr>
                      <w:rFonts w:eastAsia="Arial Unicode MS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47" w:type="dxa"/>
                  <w:gridSpan w:val="2"/>
                  <w:shd w:val="clear" w:color="auto" w:fill="auto"/>
                  <w:vAlign w:val="center"/>
                </w:tcPr>
                <w:p w:rsidR="00691342" w:rsidRPr="00A507C7" w:rsidRDefault="00691342" w:rsidP="00372EC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12:30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>-1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>3:30</w:t>
                  </w:r>
                </w:p>
              </w:tc>
              <w:tc>
                <w:tcPr>
                  <w:tcW w:w="6272" w:type="dxa"/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 xml:space="preserve"> Conferencia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>: La articulación de las políticas públicas y la acción social en la gestión del riesgo de desastres.</w:t>
                  </w: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 xml:space="preserve"> 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47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691342" w:rsidRPr="00A507C7" w:rsidRDefault="00691342" w:rsidP="00372EC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13:30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>-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6272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47" w:type="dxa"/>
                  <w:gridSpan w:val="2"/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14:30-16:00</w:t>
                  </w:r>
                </w:p>
              </w:tc>
              <w:tc>
                <w:tcPr>
                  <w:tcW w:w="62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rPr>
                      <w:rFonts w:eastAsia="Arial Unicode MS" w:cs="Arial"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b/>
                      <w:sz w:val="20"/>
                      <w:szCs w:val="20"/>
                    </w:rPr>
                    <w:t xml:space="preserve"> </w:t>
                  </w: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Propuestas, debate y toma de decisiones sobre organización del Seminario:</w:t>
                  </w:r>
                </w:p>
                <w:p w:rsidR="00691342" w:rsidRPr="00A507C7" w:rsidRDefault="00691342" w:rsidP="0069134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eastAsia="Arial Unicode MS" w:cs="Arial"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Organización del Seminario.</w:t>
                  </w:r>
                </w:p>
                <w:p w:rsidR="00691342" w:rsidRPr="00A507C7" w:rsidRDefault="00691342" w:rsidP="0069134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eastAsia="Arial Unicode MS" w:cs="Arial"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Proposición de ponencias.</w:t>
                  </w:r>
                </w:p>
                <w:p w:rsidR="00691342" w:rsidRPr="00A507C7" w:rsidRDefault="00691342" w:rsidP="0069134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Arial Unicode MS" w:cs="Arial"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Composición de grupos de trabajo.</w:t>
                  </w:r>
                </w:p>
                <w:p w:rsidR="00691342" w:rsidRPr="00A507C7" w:rsidRDefault="00691342" w:rsidP="000660A6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(Iniciativas para la cooperación en el ámbito iberoamericano, en materia de defensa y protección civil).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47" w:type="dxa"/>
                  <w:gridSpan w:val="2"/>
                  <w:shd w:val="clear" w:color="auto" w:fill="C0C0C0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16:00-16:15</w:t>
                  </w:r>
                </w:p>
              </w:tc>
              <w:tc>
                <w:tcPr>
                  <w:tcW w:w="6272" w:type="dxa"/>
                  <w:shd w:val="clear" w:color="auto" w:fill="C0C0C0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47" w:type="dxa"/>
                  <w:gridSpan w:val="2"/>
                  <w:vAlign w:val="center"/>
                </w:tcPr>
                <w:p w:rsidR="00691342" w:rsidRPr="00A507C7" w:rsidRDefault="00691342" w:rsidP="00372EC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16:15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>-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>17:00</w:t>
                  </w:r>
                </w:p>
              </w:tc>
              <w:tc>
                <w:tcPr>
                  <w:tcW w:w="6272" w:type="dxa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Constitución de los grupos y comienzo de los trabajos.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7519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56D55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br w:type="page"/>
                  </w:r>
                </w:p>
                <w:p w:rsidR="00691342" w:rsidRPr="00A507C7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 xml:space="preserve">Martes 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vAlign w:val="center"/>
                </w:tcPr>
                <w:p w:rsidR="00691342" w:rsidRPr="00A507C7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6309" w:type="dxa"/>
                  <w:gridSpan w:val="2"/>
                  <w:vAlign w:val="center"/>
                </w:tcPr>
                <w:p w:rsidR="00691342" w:rsidRPr="00A507C7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Actividad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vAlign w:val="center"/>
                </w:tcPr>
                <w:p w:rsidR="00691342" w:rsidRPr="00A507C7" w:rsidRDefault="00691342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 xml:space="preserve">8:00 -9:00 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Cs/>
                      <w:sz w:val="20"/>
                      <w:szCs w:val="20"/>
                      <w:highlight w:val="yellow"/>
                    </w:rPr>
                  </w:pPr>
                  <w:r w:rsidRPr="00A507C7">
                    <w:rPr>
                      <w:rFonts w:eastAsia="Arial Unicode MS" w:cs="Arial"/>
                      <w:b/>
                      <w:sz w:val="20"/>
                      <w:szCs w:val="20"/>
                    </w:rPr>
                    <w:t>Conferencia:</w:t>
                  </w:r>
                  <w:r w:rsidR="00156D55">
                    <w:rPr>
                      <w:rFonts w:eastAsia="Arial Unicode MS" w:cs="Arial"/>
                      <w:sz w:val="20"/>
                      <w:szCs w:val="20"/>
                    </w:rPr>
                    <w:t xml:space="preserve"> La Prevención del riesgo de d</w:t>
                  </w: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esastres en México. El papel del Centro Nacional de Prevención de Desastres.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9:00-10:00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Cs/>
                      <w:sz w:val="20"/>
                      <w:szCs w:val="20"/>
                      <w:highlight w:val="yellow"/>
                    </w:rPr>
                  </w:pPr>
                  <w:r w:rsidRPr="00A507C7">
                    <w:rPr>
                      <w:rFonts w:eastAsia="Arial Unicode MS" w:cs="Arial"/>
                      <w:b/>
                      <w:sz w:val="20"/>
                      <w:szCs w:val="20"/>
                    </w:rPr>
                    <w:t>Conferencia:</w:t>
                  </w:r>
                  <w:r w:rsidR="00156D55">
                    <w:rPr>
                      <w:rFonts w:eastAsia="Arial Unicode MS" w:cs="Arial"/>
                      <w:sz w:val="20"/>
                      <w:szCs w:val="20"/>
                    </w:rPr>
                    <w:t xml:space="preserve"> Estado y sociedad en la g</w:t>
                  </w: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 xml:space="preserve">estión del riesgo de desastres. 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CCCCCC"/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10:00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>-1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>0:30</w:t>
                  </w:r>
                </w:p>
              </w:tc>
              <w:tc>
                <w:tcPr>
                  <w:tcW w:w="6309" w:type="dxa"/>
                  <w:gridSpan w:val="2"/>
                  <w:shd w:val="clear" w:color="auto" w:fill="CCCCCC"/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vAlign w:val="center"/>
                </w:tcPr>
                <w:p w:rsidR="00691342" w:rsidRPr="00A507C7" w:rsidRDefault="00691342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 xml:space="preserve">10:30-11:30 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 xml:space="preserve">Panel de </w:t>
                  </w:r>
                  <w:r w:rsidR="00156D55">
                    <w:rPr>
                      <w:rFonts w:cs="Arial"/>
                      <w:b/>
                      <w:sz w:val="20"/>
                      <w:szCs w:val="20"/>
                    </w:rPr>
                    <w:t>e</w:t>
                  </w: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>xpertos I: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691342" w:rsidRPr="00A507C7" w:rsidRDefault="00691342" w:rsidP="000660A6">
                  <w:pPr>
                    <w:rPr>
                      <w:rFonts w:eastAsia="Arial Unicode MS"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El papel de los organismos de defensa y protección civil en los sistemas públicos de gestión del riesgo de desastres</w:t>
                  </w:r>
                  <w:r w:rsidRPr="00A507C7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11:30-12:30</w:t>
                  </w:r>
                </w:p>
              </w:tc>
              <w:tc>
                <w:tcPr>
                  <w:tcW w:w="6309" w:type="dxa"/>
                  <w:gridSpan w:val="2"/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>Panel de Expertos I: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691342" w:rsidRPr="00A507C7" w:rsidRDefault="00691342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lastRenderedPageBreak/>
                    <w:t>Continuación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lastRenderedPageBreak/>
                    <w:t>12:30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>-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auto"/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13:30-15:30</w:t>
                  </w:r>
                </w:p>
              </w:tc>
              <w:tc>
                <w:tcPr>
                  <w:tcW w:w="6309" w:type="dxa"/>
                  <w:gridSpan w:val="2"/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Trabajo en grupos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C0C0C0"/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15:30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>-1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>5:45</w:t>
                  </w:r>
                </w:p>
              </w:tc>
              <w:tc>
                <w:tcPr>
                  <w:tcW w:w="6309" w:type="dxa"/>
                  <w:gridSpan w:val="2"/>
                  <w:shd w:val="clear" w:color="auto" w:fill="C0C0C0"/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auto"/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15:45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>-17:00</w:t>
                  </w:r>
                </w:p>
              </w:tc>
              <w:tc>
                <w:tcPr>
                  <w:tcW w:w="6309" w:type="dxa"/>
                  <w:gridSpan w:val="2"/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Trabajo en grupos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7519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56D55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br w:type="page"/>
                  </w:r>
                </w:p>
                <w:p w:rsidR="00691342" w:rsidRPr="00A507C7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 xml:space="preserve">Miércoles 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D9D9D9"/>
                  <w:vAlign w:val="center"/>
                </w:tcPr>
                <w:p w:rsidR="00691342" w:rsidRPr="00A507C7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6309" w:type="dxa"/>
                  <w:gridSpan w:val="2"/>
                  <w:shd w:val="clear" w:color="auto" w:fill="D9D9D9"/>
                  <w:vAlign w:val="center"/>
                </w:tcPr>
                <w:p w:rsidR="00691342" w:rsidRPr="00A507C7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Actividad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8:00 -9:00</w:t>
                  </w:r>
                </w:p>
              </w:tc>
              <w:tc>
                <w:tcPr>
                  <w:tcW w:w="6309" w:type="dxa"/>
                  <w:gridSpan w:val="2"/>
                  <w:vAlign w:val="center"/>
                </w:tcPr>
                <w:p w:rsidR="00691342" w:rsidRPr="00A507C7" w:rsidRDefault="00691342" w:rsidP="000660A6">
                  <w:pPr>
                    <w:rPr>
                      <w:rFonts w:eastAsia="Arial Unicode MS" w:cs="Arial"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b/>
                      <w:sz w:val="20"/>
                      <w:szCs w:val="20"/>
                    </w:rPr>
                    <w:t>Conferencia:</w:t>
                  </w: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 xml:space="preserve"> Organización y coordinación del sistema de protección civil en España.  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vAlign w:val="center"/>
                </w:tcPr>
                <w:p w:rsidR="00691342" w:rsidRPr="00A507C7" w:rsidRDefault="00691342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9:00 -10:00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91342" w:rsidRPr="00A507C7" w:rsidRDefault="00691342" w:rsidP="000660A6">
                  <w:pPr>
                    <w:rPr>
                      <w:rFonts w:eastAsia="Arial Unicode MS"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La cultura de prevención: Concepto e instrumentos para su fomento y desarrollo.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CCCCCC"/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10:00-10:30</w:t>
                  </w:r>
                </w:p>
              </w:tc>
              <w:tc>
                <w:tcPr>
                  <w:tcW w:w="6309" w:type="dxa"/>
                  <w:gridSpan w:val="2"/>
                  <w:shd w:val="clear" w:color="auto" w:fill="CCCCCC"/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10:30-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>1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>1:30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</w:tcPr>
                <w:p w:rsidR="00691342" w:rsidRPr="00A507C7" w:rsidRDefault="00156D55" w:rsidP="000660A6">
                  <w:pPr>
                    <w:rPr>
                      <w:rFonts w:eastAsia="Arial Unicode MS" w:cs="Arial"/>
                      <w:b/>
                      <w:sz w:val="20"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sz w:val="20"/>
                      <w:szCs w:val="20"/>
                    </w:rPr>
                    <w:t>Panel de e</w:t>
                  </w:r>
                  <w:r w:rsidR="00691342" w:rsidRPr="00A507C7">
                    <w:rPr>
                      <w:rFonts w:eastAsia="Arial Unicode MS" w:cs="Arial"/>
                      <w:b/>
                      <w:sz w:val="20"/>
                      <w:szCs w:val="20"/>
                    </w:rPr>
                    <w:t>xpertos II:</w:t>
                  </w:r>
                </w:p>
                <w:p w:rsidR="00691342" w:rsidRPr="00A507C7" w:rsidRDefault="00691342" w:rsidP="000660A6">
                  <w:pPr>
                    <w:rPr>
                      <w:rFonts w:eastAsia="Arial Unicode MS"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Programas de Información p</w:t>
                  </w:r>
                  <w:r w:rsidR="00156D55">
                    <w:rPr>
                      <w:rFonts w:eastAsia="Arial Unicode MS" w:cs="Arial"/>
                      <w:sz w:val="20"/>
                      <w:szCs w:val="20"/>
                    </w:rPr>
                    <w:t>reventiva a los c</w:t>
                  </w: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 xml:space="preserve">iudadanos y para el desarrollo de una cultura de prevención de riesgos de desastre. 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11:30-12:30</w:t>
                  </w:r>
                </w:p>
              </w:tc>
              <w:tc>
                <w:tcPr>
                  <w:tcW w:w="6309" w:type="dxa"/>
                  <w:gridSpan w:val="2"/>
                  <w:shd w:val="clear" w:color="auto" w:fill="auto"/>
                </w:tcPr>
                <w:p w:rsidR="00691342" w:rsidRPr="00A507C7" w:rsidRDefault="00691342" w:rsidP="000660A6">
                  <w:pPr>
                    <w:rPr>
                      <w:rFonts w:eastAsia="Arial Unicode MS"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156D55">
                    <w:rPr>
                      <w:rFonts w:eastAsia="Arial Unicode MS" w:cs="Arial"/>
                      <w:b/>
                      <w:sz w:val="20"/>
                      <w:szCs w:val="20"/>
                    </w:rPr>
                    <w:t>Panel de e</w:t>
                  </w:r>
                  <w:r w:rsidRPr="00A507C7">
                    <w:rPr>
                      <w:rFonts w:eastAsia="Arial Unicode MS" w:cs="Arial"/>
                      <w:b/>
                      <w:sz w:val="20"/>
                      <w:szCs w:val="20"/>
                    </w:rPr>
                    <w:t>xpertos II:</w:t>
                  </w:r>
                </w:p>
                <w:p w:rsidR="00691342" w:rsidRPr="00A507C7" w:rsidRDefault="00691342" w:rsidP="000660A6">
                  <w:pPr>
                    <w:rPr>
                      <w:rFonts w:eastAsia="Arial Unicode MS"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Continuación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12:30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>-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auto"/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13:30-15:30</w:t>
                  </w:r>
                </w:p>
              </w:tc>
              <w:tc>
                <w:tcPr>
                  <w:tcW w:w="6309" w:type="dxa"/>
                  <w:gridSpan w:val="2"/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Trabajo en grupos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C0C0C0"/>
                  <w:vAlign w:val="center"/>
                </w:tcPr>
                <w:p w:rsidR="00691342" w:rsidRPr="00A507C7" w:rsidRDefault="00691342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15:30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>-</w:t>
                  </w:r>
                  <w:r w:rsidRPr="00A507C7">
                    <w:rPr>
                      <w:rFonts w:cs="Arial"/>
                      <w:sz w:val="20"/>
                      <w:szCs w:val="20"/>
                    </w:rPr>
                    <w:t>15:45</w:t>
                  </w:r>
                </w:p>
              </w:tc>
              <w:tc>
                <w:tcPr>
                  <w:tcW w:w="6309" w:type="dxa"/>
                  <w:gridSpan w:val="2"/>
                  <w:shd w:val="clear" w:color="auto" w:fill="C0C0C0"/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auto"/>
                  <w:vAlign w:val="center"/>
                </w:tcPr>
                <w:p w:rsidR="00691342" w:rsidRPr="00A507C7" w:rsidRDefault="00372EC1" w:rsidP="00372EC1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15:45-17:00</w:t>
                  </w:r>
                </w:p>
              </w:tc>
              <w:tc>
                <w:tcPr>
                  <w:tcW w:w="6309" w:type="dxa"/>
                  <w:gridSpan w:val="2"/>
                  <w:shd w:val="clear" w:color="auto" w:fill="auto"/>
                  <w:vAlign w:val="center"/>
                </w:tcPr>
                <w:p w:rsidR="00691342" w:rsidRPr="00A507C7" w:rsidRDefault="00691342" w:rsidP="000660A6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Trabajo en grupos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7519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56D55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br w:type="page"/>
                  </w:r>
                </w:p>
                <w:p w:rsidR="00691342" w:rsidRPr="00A507C7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Jueves</w:t>
                  </w:r>
                </w:p>
              </w:tc>
            </w:tr>
            <w:tr w:rsidR="00691342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D9D9D9"/>
                  <w:vAlign w:val="center"/>
                </w:tcPr>
                <w:p w:rsidR="00691342" w:rsidRPr="00A507C7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6309" w:type="dxa"/>
                  <w:gridSpan w:val="2"/>
                  <w:shd w:val="clear" w:color="auto" w:fill="D9D9D9"/>
                  <w:vAlign w:val="center"/>
                </w:tcPr>
                <w:p w:rsidR="00691342" w:rsidRPr="00A507C7" w:rsidRDefault="00691342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Actividad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vAlign w:val="center"/>
                </w:tcPr>
                <w:p w:rsidR="00372EC1" w:rsidRPr="00A507C7" w:rsidRDefault="00372EC1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8:00 -9:00</w:t>
                  </w:r>
                </w:p>
              </w:tc>
              <w:tc>
                <w:tcPr>
                  <w:tcW w:w="6309" w:type="dxa"/>
                  <w:gridSpan w:val="2"/>
                </w:tcPr>
                <w:p w:rsidR="00372EC1" w:rsidRPr="00A507C7" w:rsidRDefault="00372EC1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 xml:space="preserve">Formación de especialistas en la gestión del riesgo de desastres.  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vAlign w:val="center"/>
                </w:tcPr>
                <w:p w:rsidR="00372EC1" w:rsidRPr="00A507C7" w:rsidRDefault="00372EC1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9:00 -10:00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</w:tcPr>
                <w:p w:rsidR="00372EC1" w:rsidRPr="00A507C7" w:rsidRDefault="00156D55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Programas de gestión del r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 xml:space="preserve">iesgo de desastres: Criterios para la toma de decisiones públicas.  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CCCCCC"/>
                  <w:vAlign w:val="center"/>
                </w:tcPr>
                <w:p w:rsidR="00372EC1" w:rsidRPr="00A507C7" w:rsidRDefault="00372EC1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10:00-10:30</w:t>
                  </w:r>
                </w:p>
              </w:tc>
              <w:tc>
                <w:tcPr>
                  <w:tcW w:w="6309" w:type="dxa"/>
                  <w:gridSpan w:val="2"/>
                  <w:shd w:val="clear" w:color="auto" w:fill="CCCCCC"/>
                  <w:vAlign w:val="center"/>
                </w:tcPr>
                <w:p w:rsidR="00372EC1" w:rsidRPr="00A507C7" w:rsidRDefault="00372EC1" w:rsidP="000660A6">
                  <w:pPr>
                    <w:rPr>
                      <w:rFonts w:cs="Tahoma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vAlign w:val="center"/>
                </w:tcPr>
                <w:p w:rsidR="00372EC1" w:rsidRPr="00A507C7" w:rsidRDefault="00372EC1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10:30-11:30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</w:tcPr>
                <w:p w:rsidR="00372EC1" w:rsidRPr="00A507C7" w:rsidRDefault="00372EC1" w:rsidP="000660A6">
                  <w:pPr>
                    <w:rPr>
                      <w:rFonts w:eastAsia="Arial Unicode MS"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b/>
                      <w:sz w:val="20"/>
                      <w:szCs w:val="20"/>
                    </w:rPr>
                    <w:t xml:space="preserve">Panel de </w:t>
                  </w:r>
                  <w:r w:rsidR="00156D55">
                    <w:rPr>
                      <w:rFonts w:eastAsia="Arial Unicode MS" w:cs="Arial"/>
                      <w:b/>
                      <w:sz w:val="20"/>
                      <w:szCs w:val="20"/>
                    </w:rPr>
                    <w:t>e</w:t>
                  </w:r>
                  <w:r w:rsidRPr="00A507C7">
                    <w:rPr>
                      <w:rFonts w:eastAsia="Arial Unicode MS" w:cs="Arial"/>
                      <w:b/>
                      <w:sz w:val="20"/>
                      <w:szCs w:val="20"/>
                    </w:rPr>
                    <w:t>xpertos II:</w:t>
                  </w:r>
                </w:p>
                <w:p w:rsidR="00372EC1" w:rsidRPr="00A507C7" w:rsidRDefault="00156D55" w:rsidP="000660A6">
                  <w:pPr>
                    <w:rPr>
                      <w:rFonts w:eastAsia="Arial Unicode MS" w:cs="Arial"/>
                      <w:b/>
                      <w:sz w:val="20"/>
                      <w:szCs w:val="20"/>
                    </w:rPr>
                  </w:pPr>
                  <w:r>
                    <w:rPr>
                      <w:rFonts w:eastAsia="Arial Unicode MS" w:cs="Arial"/>
                      <w:sz w:val="20"/>
                      <w:szCs w:val="20"/>
                    </w:rPr>
                    <w:t>Programas de i</w:t>
                  </w:r>
                  <w:r w:rsidR="00372EC1" w:rsidRPr="00A507C7">
                    <w:rPr>
                      <w:rFonts w:eastAsia="Arial Unicode MS" w:cs="Arial"/>
                      <w:sz w:val="20"/>
                      <w:szCs w:val="20"/>
                    </w:rPr>
                    <w:t>nformación p</w:t>
                  </w:r>
                  <w:r>
                    <w:rPr>
                      <w:rFonts w:eastAsia="Arial Unicode MS" w:cs="Arial"/>
                      <w:sz w:val="20"/>
                      <w:szCs w:val="20"/>
                    </w:rPr>
                    <w:t>reventiva a los c</w:t>
                  </w:r>
                  <w:r w:rsidR="00372EC1" w:rsidRPr="00A507C7">
                    <w:rPr>
                      <w:rFonts w:eastAsia="Arial Unicode MS" w:cs="Arial"/>
                      <w:sz w:val="20"/>
                      <w:szCs w:val="20"/>
                    </w:rPr>
                    <w:t xml:space="preserve">iudadanos y para el desarrollo </w:t>
                  </w:r>
                  <w:r w:rsidR="00372EC1" w:rsidRPr="00A507C7">
                    <w:rPr>
                      <w:rFonts w:eastAsia="Arial Unicode MS" w:cs="Arial"/>
                      <w:sz w:val="20"/>
                      <w:szCs w:val="20"/>
                    </w:rPr>
                    <w:lastRenderedPageBreak/>
                    <w:t xml:space="preserve">de una cultura de prevención de riesgos de desastre. 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auto"/>
                  <w:vAlign w:val="center"/>
                </w:tcPr>
                <w:p w:rsidR="00372EC1" w:rsidRPr="00A507C7" w:rsidRDefault="00372EC1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lastRenderedPageBreak/>
                    <w:t>11:30-12:30</w:t>
                  </w:r>
                </w:p>
              </w:tc>
              <w:tc>
                <w:tcPr>
                  <w:tcW w:w="6309" w:type="dxa"/>
                  <w:gridSpan w:val="2"/>
                  <w:shd w:val="clear" w:color="auto" w:fill="auto"/>
                </w:tcPr>
                <w:p w:rsidR="00372EC1" w:rsidRPr="00A507C7" w:rsidRDefault="00156D55" w:rsidP="000660A6">
                  <w:pPr>
                    <w:rPr>
                      <w:rFonts w:eastAsia="Arial Unicode MS" w:cs="Arial"/>
                      <w:b/>
                      <w:sz w:val="20"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sz w:val="20"/>
                      <w:szCs w:val="20"/>
                    </w:rPr>
                    <w:t>Panel de e</w:t>
                  </w:r>
                  <w:r w:rsidR="00372EC1" w:rsidRPr="00A507C7">
                    <w:rPr>
                      <w:rFonts w:eastAsia="Arial Unicode MS" w:cs="Arial"/>
                      <w:b/>
                      <w:sz w:val="20"/>
                      <w:szCs w:val="20"/>
                    </w:rPr>
                    <w:t>xpertos II:</w:t>
                  </w:r>
                </w:p>
                <w:p w:rsidR="00372EC1" w:rsidRPr="00A507C7" w:rsidRDefault="00372EC1" w:rsidP="000660A6">
                  <w:pPr>
                    <w:rPr>
                      <w:rFonts w:eastAsia="Arial Unicode MS"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Continuación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372EC1" w:rsidRPr="00A507C7" w:rsidRDefault="00372EC1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12:30-13:30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372EC1" w:rsidRPr="00A507C7" w:rsidRDefault="00372EC1" w:rsidP="000660A6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auto"/>
                  <w:vAlign w:val="center"/>
                </w:tcPr>
                <w:p w:rsidR="00372EC1" w:rsidRPr="00A507C7" w:rsidRDefault="00372EC1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13:30-15:30</w:t>
                  </w:r>
                </w:p>
              </w:tc>
              <w:tc>
                <w:tcPr>
                  <w:tcW w:w="6309" w:type="dxa"/>
                  <w:gridSpan w:val="2"/>
                  <w:shd w:val="clear" w:color="auto" w:fill="auto"/>
                  <w:vAlign w:val="center"/>
                </w:tcPr>
                <w:p w:rsidR="00372EC1" w:rsidRPr="00A507C7" w:rsidRDefault="00372EC1" w:rsidP="000660A6">
                  <w:pPr>
                    <w:rPr>
                      <w:rFonts w:cs="Tahoma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Trabajo en grupos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C0C0C0"/>
                  <w:vAlign w:val="center"/>
                </w:tcPr>
                <w:p w:rsidR="00372EC1" w:rsidRPr="00A507C7" w:rsidRDefault="00372EC1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15:30-15:45</w:t>
                  </w:r>
                </w:p>
              </w:tc>
              <w:tc>
                <w:tcPr>
                  <w:tcW w:w="6309" w:type="dxa"/>
                  <w:gridSpan w:val="2"/>
                  <w:shd w:val="clear" w:color="auto" w:fill="C0C0C0"/>
                  <w:vAlign w:val="center"/>
                </w:tcPr>
                <w:p w:rsidR="00372EC1" w:rsidRPr="00A507C7" w:rsidRDefault="00372EC1" w:rsidP="000660A6">
                  <w:pPr>
                    <w:rPr>
                      <w:rFonts w:cs="Tahoma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auto"/>
                  <w:vAlign w:val="center"/>
                </w:tcPr>
                <w:p w:rsidR="00372EC1" w:rsidRPr="00A507C7" w:rsidRDefault="00372EC1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15:45-17:00</w:t>
                  </w:r>
                </w:p>
              </w:tc>
              <w:tc>
                <w:tcPr>
                  <w:tcW w:w="6309" w:type="dxa"/>
                  <w:gridSpan w:val="2"/>
                  <w:shd w:val="clear" w:color="auto" w:fill="auto"/>
                  <w:vAlign w:val="center"/>
                </w:tcPr>
                <w:p w:rsidR="00372EC1" w:rsidRPr="00A507C7" w:rsidRDefault="00372EC1" w:rsidP="000660A6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Trabajo en grupos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7519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56D55" w:rsidRDefault="00372EC1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br w:type="page"/>
                  </w: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br w:type="page"/>
                  </w:r>
                </w:p>
                <w:p w:rsidR="00372EC1" w:rsidRPr="00A507C7" w:rsidRDefault="00372EC1" w:rsidP="000660A6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Tahoma"/>
                      <w:b/>
                      <w:sz w:val="20"/>
                      <w:szCs w:val="20"/>
                    </w:rPr>
                    <w:t xml:space="preserve">Viernes 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D9D9D9"/>
                  <w:vAlign w:val="center"/>
                </w:tcPr>
                <w:p w:rsidR="00372EC1" w:rsidRPr="00A507C7" w:rsidRDefault="00372EC1" w:rsidP="000660A6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6309" w:type="dxa"/>
                  <w:gridSpan w:val="2"/>
                  <w:shd w:val="clear" w:color="auto" w:fill="D9D9D9"/>
                  <w:vAlign w:val="center"/>
                </w:tcPr>
                <w:p w:rsidR="00372EC1" w:rsidRPr="00A507C7" w:rsidRDefault="00372EC1" w:rsidP="000660A6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>Actividad</w:t>
                  </w:r>
                </w:p>
                <w:p w:rsidR="00372EC1" w:rsidRPr="00A507C7" w:rsidRDefault="00372EC1" w:rsidP="000660A6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vAlign w:val="center"/>
                </w:tcPr>
                <w:p w:rsidR="00372EC1" w:rsidRPr="00A507C7" w:rsidRDefault="00372EC1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 xml:space="preserve">8:00 -9:00 </w:t>
                  </w:r>
                </w:p>
              </w:tc>
              <w:tc>
                <w:tcPr>
                  <w:tcW w:w="6309" w:type="dxa"/>
                  <w:gridSpan w:val="2"/>
                  <w:vAlign w:val="center"/>
                </w:tcPr>
                <w:p w:rsidR="00372EC1" w:rsidRPr="00A507C7" w:rsidRDefault="00372EC1" w:rsidP="000660A6">
                  <w:pPr>
                    <w:rPr>
                      <w:rFonts w:eastAsia="Arial Unicode MS" w:cs="Arial"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>Propuestas organizativas para la  Asociación Iberoamericana de Protección Civil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vAlign w:val="center"/>
                </w:tcPr>
                <w:p w:rsidR="00372EC1" w:rsidRPr="00A507C7" w:rsidRDefault="00156D55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9:00 -10:3</w:t>
                  </w:r>
                  <w:r w:rsidR="00372EC1" w:rsidRPr="00A507C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09" w:type="dxa"/>
                  <w:gridSpan w:val="2"/>
                  <w:vAlign w:val="center"/>
                </w:tcPr>
                <w:p w:rsidR="00372EC1" w:rsidRPr="00A507C7" w:rsidRDefault="00372EC1" w:rsidP="000660A6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sz w:val="20"/>
                      <w:szCs w:val="20"/>
                    </w:rPr>
                    <w:t xml:space="preserve">Otras </w:t>
                  </w:r>
                  <w:r w:rsidR="00156D55">
                    <w:rPr>
                      <w:rFonts w:eastAsia="Arial Unicode MS" w:cs="Arial"/>
                      <w:sz w:val="20"/>
                      <w:szCs w:val="20"/>
                    </w:rPr>
                    <w:t>propuestas de los participantes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D9D9D9"/>
                  <w:vAlign w:val="center"/>
                </w:tcPr>
                <w:p w:rsidR="00372EC1" w:rsidRPr="00A507C7" w:rsidRDefault="00372EC1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10:30-11:00</w:t>
                  </w:r>
                </w:p>
              </w:tc>
              <w:tc>
                <w:tcPr>
                  <w:tcW w:w="6309" w:type="dxa"/>
                  <w:gridSpan w:val="2"/>
                  <w:shd w:val="clear" w:color="auto" w:fill="E0E0E0"/>
                  <w:vAlign w:val="center"/>
                </w:tcPr>
                <w:p w:rsidR="00372EC1" w:rsidRPr="00A507C7" w:rsidRDefault="00372EC1" w:rsidP="000660A6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72EC1" w:rsidRPr="00A507C7" w:rsidRDefault="00372EC1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11:00-12:00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72EC1" w:rsidRPr="00A507C7" w:rsidRDefault="00372EC1" w:rsidP="000660A6">
                  <w:pPr>
                    <w:rPr>
                      <w:rFonts w:eastAsia="Arial Unicode MS" w:cs="Arial"/>
                      <w:b/>
                      <w:sz w:val="20"/>
                      <w:szCs w:val="20"/>
                    </w:rPr>
                  </w:pPr>
                  <w:r w:rsidRPr="00A507C7">
                    <w:rPr>
                      <w:rFonts w:eastAsia="Arial Unicode MS" w:cs="Arial"/>
                      <w:b/>
                      <w:sz w:val="20"/>
                      <w:szCs w:val="20"/>
                    </w:rPr>
                    <w:t>Presentación y aprobación de “Conclusiones” por el Plenario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372EC1" w:rsidRPr="00A507C7" w:rsidRDefault="00372EC1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12:00-12:30</w:t>
                  </w:r>
                </w:p>
              </w:tc>
              <w:tc>
                <w:tcPr>
                  <w:tcW w:w="6309" w:type="dxa"/>
                  <w:gridSpan w:val="2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372EC1" w:rsidRPr="00A507C7" w:rsidRDefault="00372EC1" w:rsidP="000660A6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Cs/>
                      <w:sz w:val="20"/>
                      <w:szCs w:val="20"/>
                    </w:rPr>
                    <w:t>Evaluación por parte del CFCE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shd w:val="clear" w:color="auto" w:fill="FFFF99"/>
                  <w:vAlign w:val="center"/>
                </w:tcPr>
                <w:p w:rsidR="00372EC1" w:rsidRPr="00A507C7" w:rsidRDefault="00372EC1" w:rsidP="000660A6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12:30-13:00</w:t>
                  </w:r>
                </w:p>
              </w:tc>
              <w:tc>
                <w:tcPr>
                  <w:tcW w:w="6309" w:type="dxa"/>
                  <w:gridSpan w:val="2"/>
                  <w:shd w:val="clear" w:color="auto" w:fill="FFFF99"/>
                  <w:vAlign w:val="center"/>
                </w:tcPr>
                <w:p w:rsidR="00372EC1" w:rsidRPr="00A507C7" w:rsidRDefault="00372EC1" w:rsidP="000660A6">
                  <w:pPr>
                    <w:rPr>
                      <w:rFonts w:cs="Arial"/>
                      <w:b/>
                      <w:bCs/>
                      <w:i/>
                      <w:color w:val="800000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i/>
                      <w:color w:val="800000"/>
                      <w:sz w:val="20"/>
                      <w:szCs w:val="20"/>
                    </w:rPr>
                    <w:t>Clausura</w:t>
                  </w:r>
                </w:p>
              </w:tc>
            </w:tr>
            <w:tr w:rsidR="00372EC1" w:rsidRPr="00C31EED" w:rsidTr="00372EC1">
              <w:trPr>
                <w:trHeight w:val="454"/>
                <w:jc w:val="center"/>
              </w:trPr>
              <w:tc>
                <w:tcPr>
                  <w:tcW w:w="1210" w:type="dxa"/>
                  <w:vAlign w:val="center"/>
                </w:tcPr>
                <w:p w:rsidR="00372EC1" w:rsidRPr="00A507C7" w:rsidRDefault="00372EC1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sz w:val="20"/>
                      <w:szCs w:val="20"/>
                    </w:rPr>
                    <w:t>13:00-14:00</w:t>
                  </w:r>
                </w:p>
              </w:tc>
              <w:tc>
                <w:tcPr>
                  <w:tcW w:w="6309" w:type="dxa"/>
                  <w:gridSpan w:val="2"/>
                  <w:shd w:val="clear" w:color="auto" w:fill="E0E0E0"/>
                  <w:vAlign w:val="center"/>
                </w:tcPr>
                <w:p w:rsidR="00372EC1" w:rsidRPr="00A507C7" w:rsidRDefault="00372EC1" w:rsidP="000660A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507C7">
                    <w:rPr>
                      <w:rFonts w:cs="Arial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</w:tbl>
          <w:p w:rsidR="002D5ED8" w:rsidRDefault="002D5ED8" w:rsidP="00563499">
            <w:pPr>
              <w:autoSpaceDE w:val="0"/>
              <w:autoSpaceDN w:val="0"/>
              <w:adjustRightInd w:val="0"/>
              <w:jc w:val="both"/>
            </w:pPr>
          </w:p>
        </w:tc>
      </w:tr>
      <w:tr w:rsidR="00770ECC" w:rsidTr="00372EC1">
        <w:tc>
          <w:tcPr>
            <w:tcW w:w="1843" w:type="dxa"/>
            <w:vAlign w:val="center"/>
          </w:tcPr>
          <w:p w:rsidR="002D5ED8" w:rsidRPr="00770ECC" w:rsidRDefault="00770ECC" w:rsidP="001F0FDD">
            <w:pPr>
              <w:spacing w:before="120" w:after="120"/>
              <w:jc w:val="center"/>
              <w:rPr>
                <w:b/>
              </w:rPr>
            </w:pPr>
            <w:r w:rsidRPr="00770ECC">
              <w:rPr>
                <w:b/>
              </w:rPr>
              <w:lastRenderedPageBreak/>
              <w:t>HORAS LECTIVAS</w:t>
            </w:r>
          </w:p>
        </w:tc>
        <w:tc>
          <w:tcPr>
            <w:tcW w:w="7478" w:type="dxa"/>
          </w:tcPr>
          <w:p w:rsidR="00770ECC" w:rsidRPr="001F0FDD" w:rsidRDefault="001F0FDD" w:rsidP="001F0FDD">
            <w:pPr>
              <w:spacing w:before="120" w:after="120"/>
              <w:rPr>
                <w:rFonts w:ascii="Arial" w:hAnsi="Arial" w:cs="Arial"/>
              </w:rPr>
            </w:pPr>
            <w:r w:rsidRPr="001F0FDD">
              <w:rPr>
                <w:rFonts w:ascii="Arial" w:hAnsi="Arial" w:cs="Arial"/>
              </w:rPr>
              <w:t>3</w:t>
            </w:r>
            <w:r w:rsidR="00156D55">
              <w:rPr>
                <w:rFonts w:ascii="Arial" w:eastAsia="Times New Roman" w:hAnsi="Arial" w:cs="Arial"/>
                <w:color w:val="000000"/>
                <w:szCs w:val="24"/>
              </w:rPr>
              <w:t>6 horas</w:t>
            </w:r>
          </w:p>
        </w:tc>
      </w:tr>
      <w:tr w:rsidR="00770ECC" w:rsidTr="00372EC1">
        <w:tc>
          <w:tcPr>
            <w:tcW w:w="1843" w:type="dxa"/>
            <w:vAlign w:val="center"/>
          </w:tcPr>
          <w:p w:rsidR="002D5ED8" w:rsidRPr="00770ECC" w:rsidRDefault="00770ECC" w:rsidP="001F0FDD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</w:tc>
        <w:tc>
          <w:tcPr>
            <w:tcW w:w="7478" w:type="dxa"/>
          </w:tcPr>
          <w:p w:rsidR="0084292B" w:rsidRDefault="0084292B" w:rsidP="00156D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La AECID asumirá el alojamiento y </w:t>
            </w:r>
            <w:r w:rsidR="00916278">
              <w:rPr>
                <w:rFonts w:ascii="Arial" w:eastAsia="Times New Roman" w:hAnsi="Arial" w:cs="Arial"/>
                <w:color w:val="000000"/>
                <w:szCs w:val="24"/>
              </w:rPr>
              <w:t>manutención de 2</w:t>
            </w:r>
            <w:r w:rsidR="00156D55">
              <w:rPr>
                <w:rFonts w:ascii="Arial" w:eastAsia="Times New Roman" w:hAnsi="Arial" w:cs="Arial"/>
                <w:color w:val="000000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participantes</w:t>
            </w:r>
          </w:p>
          <w:p w:rsidR="0084292B" w:rsidRDefault="0084292B" w:rsidP="00156D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latinoamericanos. Los gastos de boletos aéreos serán asumidos por el</w:t>
            </w:r>
          </w:p>
          <w:p w:rsidR="00770ECC" w:rsidRPr="00EC7BAB" w:rsidRDefault="0084292B" w:rsidP="00156D55">
            <w:pPr>
              <w:autoSpaceDE w:val="0"/>
              <w:autoSpaceDN w:val="0"/>
              <w:adjustRightInd w:val="0"/>
              <w:snapToGrid w:val="0"/>
              <w:jc w:val="both"/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interesado o su institución.</w:t>
            </w:r>
          </w:p>
        </w:tc>
      </w:tr>
      <w:tr w:rsidR="00770ECC" w:rsidTr="001F0FDD">
        <w:tc>
          <w:tcPr>
            <w:tcW w:w="1843" w:type="dxa"/>
            <w:vAlign w:val="center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7478" w:type="dxa"/>
            <w:vAlign w:val="center"/>
          </w:tcPr>
          <w:p w:rsidR="007500B2" w:rsidRPr="00156D55" w:rsidRDefault="001F0FDD" w:rsidP="00156D55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 w:rsidRPr="00156D55">
              <w:rPr>
                <w:rFonts w:ascii="Arial" w:eastAsia="Times New Roman" w:hAnsi="Arial" w:cs="Arial"/>
                <w:b/>
                <w:color w:val="000000"/>
                <w:szCs w:val="24"/>
              </w:rPr>
              <w:t>1</w:t>
            </w:r>
            <w:r w:rsidR="00156D55" w:rsidRPr="00156D55">
              <w:rPr>
                <w:rFonts w:ascii="Arial" w:eastAsia="Times New Roman" w:hAnsi="Arial" w:cs="Arial"/>
                <w:b/>
                <w:color w:val="000000"/>
                <w:szCs w:val="24"/>
              </w:rPr>
              <w:t>3</w:t>
            </w:r>
            <w:r w:rsidRPr="00156D55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de octubre</w:t>
            </w:r>
            <w:r w:rsidR="00156D55" w:rsidRPr="00156D55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de 2017</w:t>
            </w:r>
          </w:p>
        </w:tc>
      </w:tr>
      <w:tr w:rsidR="00502792" w:rsidTr="00372EC1">
        <w:tc>
          <w:tcPr>
            <w:tcW w:w="1843" w:type="dxa"/>
            <w:vAlign w:val="center"/>
          </w:tcPr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7478" w:type="dxa"/>
          </w:tcPr>
          <w:p w:rsidR="003403BD" w:rsidRDefault="003403BD" w:rsidP="003403B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solicitudes podrán ser cumplimentadas </w:t>
            </w:r>
            <w:proofErr w:type="spellStart"/>
            <w:r w:rsidRPr="00156D55">
              <w:rPr>
                <w:rFonts w:ascii="Arial" w:hAnsi="Arial" w:cs="Arial"/>
                <w:i/>
              </w:rPr>
              <w:t>on</w:t>
            </w:r>
            <w:proofErr w:type="spellEnd"/>
            <w:r w:rsidRPr="00156D55">
              <w:rPr>
                <w:rFonts w:ascii="Arial" w:hAnsi="Arial" w:cs="Arial"/>
                <w:i/>
              </w:rPr>
              <w:t xml:space="preserve"> line</w:t>
            </w:r>
            <w:r>
              <w:rPr>
                <w:rFonts w:ascii="Arial" w:hAnsi="Arial" w:cs="Arial"/>
              </w:rPr>
              <w:t xml:space="preserve"> a través de la siguiente dirección: </w:t>
            </w:r>
            <w:hyperlink r:id="rId8" w:history="1">
              <w:r>
                <w:rPr>
                  <w:rStyle w:val="Hipervnculo"/>
                  <w:rFonts w:ascii="Arial" w:hAnsi="Arial" w:cs="Arial"/>
                </w:rPr>
                <w:t>http://intercoonecta.aecid.es/</w:t>
              </w:r>
            </w:hyperlink>
            <w:bookmarkStart w:id="0" w:name="_GoBack"/>
            <w:bookmarkEnd w:id="0"/>
            <w:r>
              <w:rPr>
                <w:rFonts w:ascii="Arial" w:hAnsi="Arial" w:cs="Arial"/>
              </w:rPr>
              <w:t xml:space="preserve"> luego pulsar en el menú de </w:t>
            </w:r>
            <w:r>
              <w:rPr>
                <w:rFonts w:ascii="Arial" w:hAnsi="Arial" w:cs="Arial"/>
                <w:b/>
              </w:rPr>
              <w:t>Actividades</w:t>
            </w:r>
            <w:r>
              <w:rPr>
                <w:rFonts w:ascii="Arial" w:hAnsi="Arial" w:cs="Arial"/>
              </w:rPr>
              <w:t xml:space="preserve"> y buscar el nombre de la misma.</w:t>
            </w:r>
          </w:p>
          <w:p w:rsidR="003403BD" w:rsidRDefault="003403BD" w:rsidP="003403BD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24355" w:rsidRDefault="003403BD" w:rsidP="003403BD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Para mayor información tendrá a su disposición el manual de ayuda el cual podrá descargar en </w:t>
            </w:r>
            <w:r>
              <w:rPr>
                <w:rFonts w:ascii="Arial" w:hAnsi="Arial" w:cs="Arial"/>
                <w:b/>
              </w:rPr>
              <w:t>Área Privada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70ECC" w:rsidRDefault="00770ECC" w:rsidP="00770ECC">
      <w:pPr>
        <w:jc w:val="center"/>
      </w:pPr>
    </w:p>
    <w:sectPr w:rsidR="00770ECC" w:rsidSect="001F0FDD">
      <w:pgSz w:w="11906" w:h="16838"/>
      <w:pgMar w:top="851" w:right="1191" w:bottom="1418" w:left="204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542"/>
    <w:multiLevelType w:val="hybridMultilevel"/>
    <w:tmpl w:val="2C869F26"/>
    <w:lvl w:ilvl="0" w:tplc="2840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3304E"/>
    <w:multiLevelType w:val="hybridMultilevel"/>
    <w:tmpl w:val="B344E5A6"/>
    <w:lvl w:ilvl="0" w:tplc="2840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768CF"/>
    <w:multiLevelType w:val="hybridMultilevel"/>
    <w:tmpl w:val="2A185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0F3324"/>
    <w:rsid w:val="00156D55"/>
    <w:rsid w:val="001B2865"/>
    <w:rsid w:val="001F0FDD"/>
    <w:rsid w:val="00243DAC"/>
    <w:rsid w:val="00277AE8"/>
    <w:rsid w:val="002D5ED8"/>
    <w:rsid w:val="002F4F22"/>
    <w:rsid w:val="00324355"/>
    <w:rsid w:val="003403BD"/>
    <w:rsid w:val="00361E96"/>
    <w:rsid w:val="00372EC1"/>
    <w:rsid w:val="00436250"/>
    <w:rsid w:val="00502792"/>
    <w:rsid w:val="00563499"/>
    <w:rsid w:val="006741C1"/>
    <w:rsid w:val="00691342"/>
    <w:rsid w:val="007500B2"/>
    <w:rsid w:val="00770ECC"/>
    <w:rsid w:val="007C350C"/>
    <w:rsid w:val="00801228"/>
    <w:rsid w:val="008041F8"/>
    <w:rsid w:val="0084292B"/>
    <w:rsid w:val="008954D1"/>
    <w:rsid w:val="0091624E"/>
    <w:rsid w:val="00916278"/>
    <w:rsid w:val="00970D66"/>
    <w:rsid w:val="009B4FB0"/>
    <w:rsid w:val="009E2999"/>
    <w:rsid w:val="00A478DD"/>
    <w:rsid w:val="00A507C7"/>
    <w:rsid w:val="00CD1447"/>
    <w:rsid w:val="00CD2EB8"/>
    <w:rsid w:val="00CE7594"/>
    <w:rsid w:val="00D203D7"/>
    <w:rsid w:val="00EC7BAB"/>
    <w:rsid w:val="00FB5328"/>
    <w:rsid w:val="00FC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coonecta.aecid.e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7</cp:revision>
  <dcterms:created xsi:type="dcterms:W3CDTF">2017-09-06T17:17:00Z</dcterms:created>
  <dcterms:modified xsi:type="dcterms:W3CDTF">2017-09-15T15:00:00Z</dcterms:modified>
</cp:coreProperties>
</file>