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37628553" w:displacedByCustomXml="next"/>
    <w:bookmarkEnd w:id="0" w:displacedByCustomXml="next"/>
    <w:sdt>
      <w:sdtPr>
        <w:rPr>
          <w:rFonts w:ascii="Arial" w:eastAsiaTheme="minorEastAsia" w:hAnsi="Arial" w:cs="Arial"/>
          <w:color w:val="auto"/>
          <w:kern w:val="2"/>
          <w:sz w:val="24"/>
          <w:szCs w:val="24"/>
          <w:lang w:eastAsia="ja-JP"/>
          <w14:ligatures w14:val="standardContextual"/>
        </w:rPr>
        <w:id w:val="931792256"/>
        <w:docPartObj>
          <w:docPartGallery w:val="Table of Contents"/>
          <w:docPartUnique/>
        </w:docPartObj>
      </w:sdtPr>
      <w:sdtEndPr/>
      <w:sdtContent>
        <w:p w14:paraId="264D78F9" w14:textId="77777777" w:rsidR="00733770" w:rsidRPr="00F60B7A" w:rsidRDefault="00F3694E" w:rsidP="00170792">
          <w:pPr>
            <w:pStyle w:val="TtuloTDC"/>
            <w:spacing w:before="0" w:line="360" w:lineRule="auto"/>
            <w:rPr>
              <w:rFonts w:ascii="Arial" w:hAnsi="Arial" w:cs="Arial"/>
              <w:b/>
              <w:color w:val="auto"/>
              <w:sz w:val="24"/>
              <w:szCs w:val="24"/>
            </w:rPr>
          </w:pPr>
          <w:r w:rsidRPr="00F60B7A">
            <w:rPr>
              <w:rFonts w:ascii="Arial" w:hAnsi="Arial" w:cs="Arial"/>
              <w:b/>
              <w:color w:val="auto"/>
              <w:sz w:val="24"/>
              <w:szCs w:val="24"/>
            </w:rPr>
            <w:t>TABLA DE CONTENIDO</w:t>
          </w:r>
        </w:p>
        <w:p w14:paraId="4EF6EC74" w14:textId="400C4A3D" w:rsidR="004E6E52" w:rsidRPr="00F60B7A" w:rsidRDefault="00F3694E" w:rsidP="004625F1">
          <w:pPr>
            <w:pStyle w:val="TDC1"/>
            <w:tabs>
              <w:tab w:val="left" w:pos="9923"/>
            </w:tabs>
            <w:rPr>
              <w:rFonts w:ascii="Arial" w:hAnsi="Arial" w:cs="Arial"/>
              <w:noProof/>
            </w:rPr>
          </w:pPr>
          <w:r w:rsidRPr="00F60B7A">
            <w:rPr>
              <w:rFonts w:ascii="Arial" w:hAnsi="Arial" w:cs="Arial"/>
            </w:rPr>
            <w:fldChar w:fldCharType="begin"/>
          </w:r>
          <w:r w:rsidRPr="00F60B7A">
            <w:rPr>
              <w:rFonts w:ascii="Arial" w:hAnsi="Arial" w:cs="Arial"/>
            </w:rPr>
            <w:instrText xml:space="preserve"> TOC \o "1-3" \h \z \u </w:instrText>
          </w:r>
          <w:r w:rsidRPr="00F60B7A">
            <w:rPr>
              <w:rFonts w:ascii="Arial" w:hAnsi="Arial" w:cs="Arial"/>
            </w:rPr>
            <w:fldChar w:fldCharType="separate"/>
          </w:r>
          <w:hyperlink w:anchor="_Toc237437775" w:history="1">
            <w:r w:rsidR="004E6E52" w:rsidRPr="00F60B7A">
              <w:rPr>
                <w:rStyle w:val="Hipervnculo"/>
                <w:rFonts w:ascii="Arial" w:hAnsi="Arial" w:cs="Arial"/>
                <w:noProof/>
              </w:rPr>
              <w:t>1.</w:t>
            </w:r>
            <w:r w:rsidR="00733770" w:rsidRPr="00F60B7A">
              <w:rPr>
                <w:rFonts w:ascii="Arial" w:hAnsi="Arial" w:cs="Arial"/>
                <w:noProof/>
              </w:rPr>
              <w:t xml:space="preserve"> </w:t>
            </w:r>
            <w:r w:rsidR="004E6E52" w:rsidRPr="00F60B7A">
              <w:rPr>
                <w:rStyle w:val="Hipervnculo"/>
                <w:rFonts w:ascii="Arial" w:hAnsi="Arial" w:cs="Arial"/>
                <w:noProof/>
              </w:rPr>
              <w:t>INTRODUCCIÓN</w:t>
            </w:r>
            <w:r w:rsidR="004625F1" w:rsidRPr="00F60B7A">
              <w:rPr>
                <w:rStyle w:val="Hipervnculo"/>
                <w:rFonts w:ascii="Arial" w:hAnsi="Arial" w:cs="Arial"/>
                <w:noProof/>
              </w:rPr>
              <w:t>…………………………….…………………………………………………</w:t>
            </w:r>
            <w:r w:rsidR="004625F1" w:rsidRPr="00F60B7A">
              <w:rPr>
                <w:rFonts w:ascii="Arial" w:hAnsi="Arial" w:cs="Arial"/>
                <w:noProof/>
                <w:webHidden/>
              </w:rPr>
              <w:t>…</w:t>
            </w:r>
            <w:r w:rsidR="001B648F">
              <w:rPr>
                <w:rFonts w:ascii="Arial" w:hAnsi="Arial" w:cs="Arial"/>
                <w:noProof/>
                <w:webHidden/>
              </w:rPr>
              <w:t>2</w:t>
            </w:r>
          </w:hyperlink>
        </w:p>
        <w:p w14:paraId="71DA02EB" w14:textId="45DB6AA2" w:rsidR="004E6E52" w:rsidRPr="00F60B7A" w:rsidRDefault="00640ED8" w:rsidP="004625F1">
          <w:pPr>
            <w:pStyle w:val="TDC1"/>
            <w:tabs>
              <w:tab w:val="left" w:pos="9923"/>
            </w:tabs>
            <w:rPr>
              <w:rFonts w:ascii="Arial" w:hAnsi="Arial" w:cs="Arial"/>
              <w:noProof/>
            </w:rPr>
          </w:pPr>
          <w:hyperlink w:anchor="_Toc237437776" w:history="1">
            <w:r w:rsidR="004E6E52" w:rsidRPr="00F60B7A">
              <w:rPr>
                <w:rStyle w:val="Hipervnculo"/>
                <w:rFonts w:ascii="Arial" w:hAnsi="Arial" w:cs="Arial"/>
                <w:noProof/>
              </w:rPr>
              <w:t>2.</w:t>
            </w:r>
            <w:r w:rsidR="00733770" w:rsidRPr="00F60B7A">
              <w:rPr>
                <w:rFonts w:ascii="Arial" w:hAnsi="Arial" w:cs="Arial"/>
                <w:noProof/>
              </w:rPr>
              <w:t xml:space="preserve"> </w:t>
            </w:r>
            <w:r w:rsidR="004E6E52" w:rsidRPr="00F60B7A">
              <w:rPr>
                <w:rStyle w:val="Hipervnculo"/>
                <w:rFonts w:ascii="Arial" w:hAnsi="Arial" w:cs="Arial"/>
                <w:noProof/>
              </w:rPr>
              <w:t>OBJETIVOS</w:t>
            </w:r>
            <w:r w:rsidR="004625F1" w:rsidRPr="00F60B7A">
              <w:rPr>
                <w:rStyle w:val="Hipervnculo"/>
                <w:rFonts w:ascii="Arial" w:hAnsi="Arial" w:cs="Arial"/>
                <w:noProof/>
              </w:rPr>
              <w:t>……………………………………………………………………………………</w:t>
            </w:r>
            <w:r w:rsidR="004625F1" w:rsidRPr="00F60B7A">
              <w:rPr>
                <w:rFonts w:ascii="Arial" w:hAnsi="Arial" w:cs="Arial"/>
                <w:noProof/>
                <w:webHidden/>
              </w:rPr>
              <w:t>…..</w:t>
            </w:r>
            <w:r w:rsidR="001B648F">
              <w:rPr>
                <w:rFonts w:ascii="Arial" w:hAnsi="Arial" w:cs="Arial"/>
                <w:noProof/>
                <w:webHidden/>
              </w:rPr>
              <w:t>3</w:t>
            </w:r>
          </w:hyperlink>
        </w:p>
        <w:p w14:paraId="53AED6F9" w14:textId="65512477" w:rsidR="004E6E52" w:rsidRPr="00F60B7A" w:rsidRDefault="00640ED8" w:rsidP="004625F1">
          <w:pPr>
            <w:pStyle w:val="TDC1"/>
            <w:tabs>
              <w:tab w:val="left" w:pos="9923"/>
            </w:tabs>
            <w:ind w:firstLine="0"/>
            <w:rPr>
              <w:rFonts w:ascii="Arial" w:hAnsi="Arial" w:cs="Arial"/>
              <w:noProof/>
            </w:rPr>
          </w:pPr>
          <w:hyperlink w:anchor="_Toc237437777" w:history="1">
            <w:r w:rsidR="004E6E52" w:rsidRPr="00F60B7A">
              <w:rPr>
                <w:rStyle w:val="Hipervnculo"/>
                <w:rFonts w:ascii="Arial" w:hAnsi="Arial" w:cs="Arial"/>
                <w:noProof/>
              </w:rPr>
              <w:t>2.1.</w:t>
            </w:r>
            <w:r w:rsidR="00733770" w:rsidRPr="00F60B7A">
              <w:rPr>
                <w:rFonts w:ascii="Arial" w:hAnsi="Arial" w:cs="Arial"/>
                <w:noProof/>
              </w:rPr>
              <w:t xml:space="preserve"> </w:t>
            </w:r>
            <w:r w:rsidR="004E6E52" w:rsidRPr="00F60B7A">
              <w:rPr>
                <w:rStyle w:val="Hipervnculo"/>
                <w:rFonts w:ascii="Arial" w:hAnsi="Arial" w:cs="Arial"/>
                <w:noProof/>
              </w:rPr>
              <w:t>Objetivo General</w:t>
            </w:r>
            <w:r w:rsidR="004625F1" w:rsidRPr="00F60B7A">
              <w:rPr>
                <w:rStyle w:val="Hipervnculo"/>
                <w:rFonts w:ascii="Arial" w:hAnsi="Arial" w:cs="Arial"/>
                <w:noProof/>
              </w:rPr>
              <w:t>……………………………………………………………………………</w:t>
            </w:r>
            <w:r w:rsidR="004625F1" w:rsidRPr="00F60B7A">
              <w:rPr>
                <w:rFonts w:ascii="Arial" w:hAnsi="Arial" w:cs="Arial"/>
                <w:noProof/>
                <w:webHidden/>
              </w:rPr>
              <w:t>..</w:t>
            </w:r>
            <w:r w:rsidR="001B648F">
              <w:rPr>
                <w:rFonts w:ascii="Arial" w:hAnsi="Arial" w:cs="Arial"/>
                <w:noProof/>
                <w:webHidden/>
              </w:rPr>
              <w:t>3</w:t>
            </w:r>
          </w:hyperlink>
        </w:p>
        <w:p w14:paraId="7579F3FB" w14:textId="0E8464FE" w:rsidR="004E6E52" w:rsidRPr="00F60B7A" w:rsidRDefault="00640ED8" w:rsidP="004625F1">
          <w:pPr>
            <w:pStyle w:val="TDC1"/>
            <w:tabs>
              <w:tab w:val="left" w:pos="9923"/>
            </w:tabs>
            <w:ind w:firstLine="0"/>
            <w:rPr>
              <w:rFonts w:ascii="Arial" w:hAnsi="Arial" w:cs="Arial"/>
              <w:noProof/>
            </w:rPr>
          </w:pPr>
          <w:hyperlink w:anchor="_Toc237437778" w:history="1">
            <w:r w:rsidR="004E6E52" w:rsidRPr="00F60B7A">
              <w:rPr>
                <w:rStyle w:val="Hipervnculo"/>
                <w:rFonts w:ascii="Arial" w:hAnsi="Arial" w:cs="Arial"/>
                <w:noProof/>
              </w:rPr>
              <w:t>2.2.</w:t>
            </w:r>
            <w:r w:rsidR="00733770" w:rsidRPr="00F60B7A">
              <w:rPr>
                <w:rFonts w:ascii="Arial" w:hAnsi="Arial" w:cs="Arial"/>
                <w:noProof/>
              </w:rPr>
              <w:t xml:space="preserve"> </w:t>
            </w:r>
            <w:r w:rsidR="004E6E52" w:rsidRPr="00F60B7A">
              <w:rPr>
                <w:rStyle w:val="Hipervnculo"/>
                <w:rFonts w:ascii="Arial" w:hAnsi="Arial" w:cs="Arial"/>
                <w:noProof/>
              </w:rPr>
              <w:t>Objetivos específicos</w:t>
            </w:r>
            <w:r w:rsidR="004625F1" w:rsidRPr="00F60B7A">
              <w:rPr>
                <w:rStyle w:val="Hipervnculo"/>
                <w:rFonts w:ascii="Arial" w:hAnsi="Arial" w:cs="Arial"/>
                <w:noProof/>
              </w:rPr>
              <w:t>………………………………………………………………………</w:t>
            </w:r>
            <w:r w:rsidR="004625F1" w:rsidRPr="00F60B7A">
              <w:rPr>
                <w:rFonts w:ascii="Arial" w:hAnsi="Arial" w:cs="Arial"/>
                <w:noProof/>
                <w:webHidden/>
              </w:rPr>
              <w:t>..</w:t>
            </w:r>
            <w:r w:rsidR="001B648F">
              <w:rPr>
                <w:rFonts w:ascii="Arial" w:hAnsi="Arial" w:cs="Arial"/>
                <w:noProof/>
                <w:webHidden/>
              </w:rPr>
              <w:t>3</w:t>
            </w:r>
          </w:hyperlink>
        </w:p>
        <w:p w14:paraId="6291E91B" w14:textId="685697D8" w:rsidR="004E6E52" w:rsidRPr="00F60B7A" w:rsidRDefault="00640ED8" w:rsidP="004625F1">
          <w:pPr>
            <w:pStyle w:val="TDC1"/>
            <w:tabs>
              <w:tab w:val="left" w:pos="9923"/>
            </w:tabs>
            <w:rPr>
              <w:rFonts w:ascii="Arial" w:hAnsi="Arial" w:cs="Arial"/>
              <w:noProof/>
            </w:rPr>
          </w:pPr>
          <w:hyperlink w:anchor="_Toc237437779" w:history="1">
            <w:r w:rsidR="004E6E52" w:rsidRPr="00F60B7A">
              <w:rPr>
                <w:rStyle w:val="Hipervnculo"/>
                <w:rFonts w:ascii="Arial" w:hAnsi="Arial" w:cs="Arial"/>
                <w:noProof/>
              </w:rPr>
              <w:t>3.</w:t>
            </w:r>
            <w:r w:rsidR="00733770" w:rsidRPr="00F60B7A">
              <w:rPr>
                <w:rFonts w:ascii="Arial" w:hAnsi="Arial" w:cs="Arial"/>
                <w:noProof/>
              </w:rPr>
              <w:t xml:space="preserve"> </w:t>
            </w:r>
            <w:r w:rsidR="004E6E52" w:rsidRPr="00F60B7A">
              <w:rPr>
                <w:rStyle w:val="Hipervnculo"/>
                <w:rFonts w:ascii="Arial" w:hAnsi="Arial" w:cs="Arial"/>
                <w:noProof/>
              </w:rPr>
              <w:t>ALCANCE</w:t>
            </w:r>
            <w:r w:rsidR="004625F1" w:rsidRPr="00F60B7A">
              <w:rPr>
                <w:rStyle w:val="Hipervnculo"/>
                <w:rFonts w:ascii="Arial" w:hAnsi="Arial" w:cs="Arial"/>
                <w:noProof/>
              </w:rPr>
              <w:t>………………………………………………………………………………………….</w:t>
            </w:r>
            <w:r w:rsidR="001B648F">
              <w:rPr>
                <w:rFonts w:ascii="Arial" w:hAnsi="Arial" w:cs="Arial"/>
                <w:noProof/>
                <w:webHidden/>
              </w:rPr>
              <w:t>4</w:t>
            </w:r>
          </w:hyperlink>
        </w:p>
        <w:p w14:paraId="12A893A4" w14:textId="2856358F" w:rsidR="004E6E52" w:rsidRPr="00F60B7A" w:rsidRDefault="00640ED8" w:rsidP="004625F1">
          <w:pPr>
            <w:pStyle w:val="TDC1"/>
            <w:tabs>
              <w:tab w:val="left" w:pos="9923"/>
            </w:tabs>
            <w:rPr>
              <w:rFonts w:ascii="Arial" w:hAnsi="Arial" w:cs="Arial"/>
              <w:noProof/>
            </w:rPr>
          </w:pPr>
          <w:hyperlink w:anchor="_Toc237437780" w:history="1">
            <w:r w:rsidR="004E6E52" w:rsidRPr="00F60B7A">
              <w:rPr>
                <w:rStyle w:val="Hipervnculo"/>
                <w:rFonts w:ascii="Arial" w:hAnsi="Arial" w:cs="Arial"/>
                <w:noProof/>
              </w:rPr>
              <w:t>4.</w:t>
            </w:r>
            <w:r w:rsidR="00733770" w:rsidRPr="00F60B7A">
              <w:rPr>
                <w:rFonts w:ascii="Arial" w:hAnsi="Arial" w:cs="Arial"/>
                <w:noProof/>
              </w:rPr>
              <w:t xml:space="preserve"> </w:t>
            </w:r>
            <w:r w:rsidR="004E6E52" w:rsidRPr="00F60B7A">
              <w:rPr>
                <w:rStyle w:val="Hipervnculo"/>
                <w:rFonts w:ascii="Arial" w:hAnsi="Arial" w:cs="Arial"/>
                <w:noProof/>
              </w:rPr>
              <w:t>TERMINOS Y DEFINICIONES</w:t>
            </w:r>
            <w:r w:rsidR="004625F1" w:rsidRPr="00F60B7A">
              <w:rPr>
                <w:rStyle w:val="Hipervnculo"/>
                <w:rFonts w:ascii="Arial" w:hAnsi="Arial" w:cs="Arial"/>
                <w:noProof/>
              </w:rPr>
              <w:t>…………………………………………………………………</w:t>
            </w:r>
            <w:r w:rsidR="004625F1" w:rsidRPr="00F60B7A">
              <w:rPr>
                <w:rFonts w:ascii="Arial" w:hAnsi="Arial" w:cs="Arial"/>
                <w:noProof/>
                <w:webHidden/>
              </w:rPr>
              <w:t>..</w:t>
            </w:r>
            <w:r w:rsidR="001B648F">
              <w:rPr>
                <w:rFonts w:ascii="Arial" w:hAnsi="Arial" w:cs="Arial"/>
                <w:noProof/>
                <w:webHidden/>
              </w:rPr>
              <w:t>4</w:t>
            </w:r>
          </w:hyperlink>
        </w:p>
        <w:p w14:paraId="6834C475" w14:textId="1A7CA56F" w:rsidR="004E6E52" w:rsidRPr="00F60B7A" w:rsidRDefault="00640ED8" w:rsidP="004625F1">
          <w:pPr>
            <w:pStyle w:val="TDC1"/>
            <w:tabs>
              <w:tab w:val="left" w:pos="9923"/>
            </w:tabs>
            <w:rPr>
              <w:rFonts w:ascii="Arial" w:hAnsi="Arial" w:cs="Arial"/>
              <w:noProof/>
            </w:rPr>
          </w:pPr>
          <w:hyperlink w:anchor="_Toc237437781" w:history="1">
            <w:r w:rsidR="004E6E52" w:rsidRPr="00F60B7A">
              <w:rPr>
                <w:rStyle w:val="Hipervnculo"/>
                <w:rFonts w:ascii="Arial" w:hAnsi="Arial" w:cs="Arial"/>
                <w:noProof/>
              </w:rPr>
              <w:t>5.</w:t>
            </w:r>
            <w:r w:rsidR="00733770" w:rsidRPr="00F60B7A">
              <w:rPr>
                <w:rFonts w:ascii="Arial" w:hAnsi="Arial" w:cs="Arial"/>
                <w:noProof/>
              </w:rPr>
              <w:t xml:space="preserve"> </w:t>
            </w:r>
            <w:r w:rsidR="004E6E52" w:rsidRPr="00F60B7A">
              <w:rPr>
                <w:rStyle w:val="Hipervnculo"/>
                <w:rFonts w:ascii="Arial" w:hAnsi="Arial" w:cs="Arial"/>
                <w:noProof/>
              </w:rPr>
              <w:t>SIGLAS</w:t>
            </w:r>
            <w:r w:rsidR="004625F1" w:rsidRPr="00F60B7A">
              <w:rPr>
                <w:rStyle w:val="Hipervnculo"/>
                <w:rFonts w:ascii="Arial" w:hAnsi="Arial" w:cs="Arial"/>
                <w:noProof/>
              </w:rPr>
              <w:t>……………………………………………………………………………………………</w:t>
            </w:r>
            <w:r w:rsidR="004625F1" w:rsidRPr="00F60B7A">
              <w:rPr>
                <w:rFonts w:ascii="Arial" w:hAnsi="Arial" w:cs="Arial"/>
                <w:noProof/>
                <w:webHidden/>
              </w:rPr>
              <w:t>..</w:t>
            </w:r>
            <w:r w:rsidR="004E6E52" w:rsidRPr="00F60B7A">
              <w:rPr>
                <w:rFonts w:ascii="Arial" w:hAnsi="Arial" w:cs="Arial"/>
                <w:noProof/>
                <w:webHidden/>
              </w:rPr>
              <w:fldChar w:fldCharType="begin"/>
            </w:r>
            <w:r w:rsidR="004E6E52" w:rsidRPr="00F60B7A">
              <w:rPr>
                <w:rFonts w:ascii="Arial" w:hAnsi="Arial" w:cs="Arial"/>
                <w:noProof/>
                <w:webHidden/>
              </w:rPr>
              <w:instrText xml:space="preserve"> PAGEREF _Toc237437781 \h </w:instrText>
            </w:r>
            <w:r w:rsidR="004E6E52" w:rsidRPr="00F60B7A">
              <w:rPr>
                <w:rFonts w:ascii="Arial" w:hAnsi="Arial" w:cs="Arial"/>
                <w:noProof/>
                <w:webHidden/>
              </w:rPr>
            </w:r>
            <w:r w:rsidR="004E6E52" w:rsidRPr="00F60B7A">
              <w:rPr>
                <w:rFonts w:ascii="Arial" w:hAnsi="Arial" w:cs="Arial"/>
                <w:noProof/>
                <w:webHidden/>
              </w:rPr>
              <w:fldChar w:fldCharType="separate"/>
            </w:r>
            <w:r w:rsidR="00E943E1" w:rsidRPr="00F60B7A">
              <w:rPr>
                <w:rFonts w:ascii="Arial" w:hAnsi="Arial" w:cs="Arial"/>
                <w:noProof/>
                <w:webHidden/>
              </w:rPr>
              <w:t>7</w:t>
            </w:r>
            <w:r w:rsidR="004E6E52" w:rsidRPr="00F60B7A">
              <w:rPr>
                <w:rFonts w:ascii="Arial" w:hAnsi="Arial" w:cs="Arial"/>
                <w:noProof/>
                <w:webHidden/>
              </w:rPr>
              <w:fldChar w:fldCharType="end"/>
            </w:r>
          </w:hyperlink>
        </w:p>
        <w:p w14:paraId="4B619A17" w14:textId="3AE365E5" w:rsidR="004E6E52" w:rsidRPr="00F60B7A" w:rsidRDefault="00640ED8" w:rsidP="004625F1">
          <w:pPr>
            <w:pStyle w:val="TDC1"/>
            <w:tabs>
              <w:tab w:val="left" w:pos="9923"/>
            </w:tabs>
            <w:rPr>
              <w:rFonts w:ascii="Arial" w:hAnsi="Arial" w:cs="Arial"/>
              <w:noProof/>
            </w:rPr>
          </w:pPr>
          <w:hyperlink w:anchor="_Toc237437782" w:history="1">
            <w:r w:rsidR="004E6E52" w:rsidRPr="00F60B7A">
              <w:rPr>
                <w:rStyle w:val="Hipervnculo"/>
                <w:rFonts w:ascii="Arial" w:hAnsi="Arial" w:cs="Arial"/>
                <w:noProof/>
              </w:rPr>
              <w:t>6.</w:t>
            </w:r>
            <w:r w:rsidR="00733770" w:rsidRPr="00F60B7A">
              <w:rPr>
                <w:rFonts w:ascii="Arial" w:hAnsi="Arial" w:cs="Arial"/>
                <w:noProof/>
              </w:rPr>
              <w:t xml:space="preserve"> </w:t>
            </w:r>
            <w:r w:rsidR="004E6E52" w:rsidRPr="00F60B7A">
              <w:rPr>
                <w:rStyle w:val="Hipervnculo"/>
                <w:rFonts w:ascii="Arial" w:hAnsi="Arial" w:cs="Arial"/>
                <w:noProof/>
              </w:rPr>
              <w:t>MARCO</w:t>
            </w:r>
            <w:r w:rsidR="004625F1" w:rsidRPr="00F60B7A">
              <w:rPr>
                <w:rStyle w:val="Hipervnculo"/>
                <w:rFonts w:ascii="Arial" w:hAnsi="Arial" w:cs="Arial"/>
                <w:noProof/>
              </w:rPr>
              <w:t xml:space="preserve"> </w:t>
            </w:r>
            <w:r w:rsidR="004E6E52" w:rsidRPr="00F60B7A">
              <w:rPr>
                <w:rStyle w:val="Hipervnculo"/>
                <w:rFonts w:ascii="Arial" w:hAnsi="Arial" w:cs="Arial"/>
                <w:noProof/>
              </w:rPr>
              <w:t>NORMATIVO</w:t>
            </w:r>
            <w:r w:rsidR="004625F1" w:rsidRPr="00F60B7A">
              <w:rPr>
                <w:rFonts w:ascii="Arial" w:hAnsi="Arial" w:cs="Arial"/>
                <w:noProof/>
                <w:webHidden/>
              </w:rPr>
              <w:t>…………………………………………………………………………….</w:t>
            </w:r>
            <w:r w:rsidR="004E6E52" w:rsidRPr="00F60B7A">
              <w:rPr>
                <w:rFonts w:ascii="Arial" w:hAnsi="Arial" w:cs="Arial"/>
                <w:noProof/>
                <w:webHidden/>
              </w:rPr>
              <w:fldChar w:fldCharType="begin"/>
            </w:r>
            <w:r w:rsidR="004E6E52" w:rsidRPr="00F60B7A">
              <w:rPr>
                <w:rFonts w:ascii="Arial" w:hAnsi="Arial" w:cs="Arial"/>
                <w:noProof/>
                <w:webHidden/>
              </w:rPr>
              <w:instrText xml:space="preserve"> PAGEREF _Toc237437782 \h </w:instrText>
            </w:r>
            <w:r w:rsidR="004E6E52" w:rsidRPr="00F60B7A">
              <w:rPr>
                <w:rFonts w:ascii="Arial" w:hAnsi="Arial" w:cs="Arial"/>
                <w:noProof/>
                <w:webHidden/>
              </w:rPr>
            </w:r>
            <w:r w:rsidR="004E6E52" w:rsidRPr="00F60B7A">
              <w:rPr>
                <w:rFonts w:ascii="Arial" w:hAnsi="Arial" w:cs="Arial"/>
                <w:noProof/>
                <w:webHidden/>
              </w:rPr>
              <w:fldChar w:fldCharType="separate"/>
            </w:r>
            <w:r w:rsidR="00E943E1" w:rsidRPr="00F60B7A">
              <w:rPr>
                <w:rFonts w:ascii="Arial" w:hAnsi="Arial" w:cs="Arial"/>
                <w:noProof/>
                <w:webHidden/>
              </w:rPr>
              <w:t>8</w:t>
            </w:r>
            <w:r w:rsidR="004E6E52" w:rsidRPr="00F60B7A">
              <w:rPr>
                <w:rFonts w:ascii="Arial" w:hAnsi="Arial" w:cs="Arial"/>
                <w:noProof/>
                <w:webHidden/>
              </w:rPr>
              <w:fldChar w:fldCharType="end"/>
            </w:r>
          </w:hyperlink>
        </w:p>
        <w:p w14:paraId="7A61392C" w14:textId="3808B245" w:rsidR="004E6E52" w:rsidRPr="00F60B7A" w:rsidRDefault="00640ED8" w:rsidP="004625F1">
          <w:pPr>
            <w:pStyle w:val="TDC1"/>
            <w:tabs>
              <w:tab w:val="left" w:pos="9923"/>
            </w:tabs>
            <w:rPr>
              <w:rFonts w:ascii="Arial" w:hAnsi="Arial" w:cs="Arial"/>
              <w:noProof/>
            </w:rPr>
          </w:pPr>
          <w:hyperlink w:anchor="_Toc237437783" w:history="1">
            <w:r w:rsidR="00797F32" w:rsidRPr="00F60B7A">
              <w:rPr>
                <w:rStyle w:val="Hipervnculo"/>
                <w:rFonts w:ascii="Arial" w:hAnsi="Arial" w:cs="Arial"/>
                <w:noProof/>
              </w:rPr>
              <w:t>7.</w:t>
            </w:r>
            <w:r w:rsidR="00797F32" w:rsidRPr="00F60B7A">
              <w:rPr>
                <w:rFonts w:ascii="Arial" w:hAnsi="Arial" w:cs="Arial"/>
                <w:noProof/>
              </w:rPr>
              <w:t xml:space="preserve"> </w:t>
            </w:r>
            <w:r w:rsidR="00797F32" w:rsidRPr="00F60B7A">
              <w:rPr>
                <w:rStyle w:val="Hipervnculo"/>
                <w:rFonts w:ascii="Arial" w:hAnsi="Arial" w:cs="Arial"/>
                <w:noProof/>
              </w:rPr>
              <w:t>INSTALACIÓN, CONFIGURACIÓN Y CONEXIÓN DE HERRAMIENTA VIRTUAL FORTICLIENT………………………………………………………………………………</w:t>
            </w:r>
            <w:r w:rsidR="004A0E2E">
              <w:rPr>
                <w:rStyle w:val="Hipervnculo"/>
                <w:rFonts w:ascii="Arial" w:hAnsi="Arial" w:cs="Arial"/>
                <w:noProof/>
              </w:rPr>
              <w:t>..</w:t>
            </w:r>
            <w:r w:rsidR="00797F32" w:rsidRPr="00F60B7A">
              <w:rPr>
                <w:rStyle w:val="Hipervnculo"/>
                <w:rFonts w:ascii="Arial" w:hAnsi="Arial" w:cs="Arial"/>
                <w:noProof/>
              </w:rPr>
              <w:t>……</w:t>
            </w:r>
            <w:r w:rsidR="004A0E2E">
              <w:rPr>
                <w:rStyle w:val="Hipervnculo"/>
                <w:rFonts w:ascii="Arial" w:hAnsi="Arial" w:cs="Arial"/>
                <w:noProof/>
              </w:rPr>
              <w:t>9</w:t>
            </w:r>
          </w:hyperlink>
        </w:p>
        <w:p w14:paraId="7EDB3E7F" w14:textId="2D7E9396" w:rsidR="004E6E52" w:rsidRPr="00F60B7A" w:rsidRDefault="00640ED8" w:rsidP="004625F1">
          <w:pPr>
            <w:pStyle w:val="TDC2"/>
            <w:tabs>
              <w:tab w:val="left" w:pos="9781"/>
              <w:tab w:val="left" w:pos="9923"/>
            </w:tabs>
            <w:rPr>
              <w:rFonts w:ascii="Arial" w:hAnsi="Arial" w:cs="Arial"/>
              <w:noProof/>
            </w:rPr>
          </w:pPr>
          <w:hyperlink w:anchor="_Toc237437784" w:history="1">
            <w:r w:rsidR="004E6E52" w:rsidRPr="00F60B7A">
              <w:rPr>
                <w:rStyle w:val="Hipervnculo"/>
                <w:rFonts w:ascii="Arial" w:hAnsi="Arial" w:cs="Arial"/>
                <w:noProof/>
              </w:rPr>
              <w:t>7.1.</w:t>
            </w:r>
            <w:r w:rsidR="00733770" w:rsidRPr="00F60B7A">
              <w:rPr>
                <w:rFonts w:ascii="Arial" w:hAnsi="Arial" w:cs="Arial"/>
                <w:noProof/>
              </w:rPr>
              <w:t xml:space="preserve"> </w:t>
            </w:r>
            <w:r w:rsidR="004E6E52" w:rsidRPr="00F60B7A">
              <w:rPr>
                <w:rStyle w:val="Hipervnculo"/>
                <w:rFonts w:ascii="Arial" w:hAnsi="Arial" w:cs="Arial"/>
                <w:noProof/>
              </w:rPr>
              <w:t>Descarga de instalador FortiClient (Agente Zero Trust Fabric)</w:t>
            </w:r>
            <w:r w:rsidR="004625F1" w:rsidRPr="00F60B7A">
              <w:rPr>
                <w:rFonts w:ascii="Arial" w:hAnsi="Arial" w:cs="Arial"/>
                <w:noProof/>
                <w:webHidden/>
              </w:rPr>
              <w:t>………………………</w:t>
            </w:r>
            <w:r w:rsidR="004A0E2E">
              <w:rPr>
                <w:rFonts w:ascii="Arial" w:hAnsi="Arial" w:cs="Arial"/>
                <w:noProof/>
                <w:webHidden/>
              </w:rPr>
              <w:t>…9</w:t>
            </w:r>
          </w:hyperlink>
        </w:p>
        <w:p w14:paraId="3BF99588" w14:textId="796BE5C2" w:rsidR="004E6E52" w:rsidRPr="00F60B7A" w:rsidRDefault="00640ED8" w:rsidP="004625F1">
          <w:pPr>
            <w:pStyle w:val="TDC2"/>
            <w:tabs>
              <w:tab w:val="left" w:pos="9781"/>
              <w:tab w:val="left" w:pos="9923"/>
            </w:tabs>
            <w:rPr>
              <w:rFonts w:ascii="Arial" w:hAnsi="Arial" w:cs="Arial"/>
              <w:noProof/>
            </w:rPr>
          </w:pPr>
          <w:hyperlink w:anchor="_Toc237437785" w:history="1">
            <w:r w:rsidR="004E6E52" w:rsidRPr="00F60B7A">
              <w:rPr>
                <w:rStyle w:val="Hipervnculo"/>
                <w:rFonts w:ascii="Arial" w:hAnsi="Arial" w:cs="Arial"/>
                <w:noProof/>
              </w:rPr>
              <w:t>7.2.</w:t>
            </w:r>
            <w:r w:rsidR="00733770" w:rsidRPr="00F60B7A">
              <w:rPr>
                <w:rFonts w:ascii="Arial" w:hAnsi="Arial" w:cs="Arial"/>
                <w:noProof/>
              </w:rPr>
              <w:t xml:space="preserve"> </w:t>
            </w:r>
            <w:r w:rsidR="004E6E52" w:rsidRPr="00F60B7A">
              <w:rPr>
                <w:rStyle w:val="Hipervnculo"/>
                <w:rFonts w:ascii="Arial" w:hAnsi="Arial" w:cs="Arial"/>
                <w:noProof/>
              </w:rPr>
              <w:t>Instalación de FortiClient (Agente Zero Trust Fabric)</w:t>
            </w:r>
            <w:r w:rsidR="004625F1" w:rsidRPr="00F60B7A">
              <w:rPr>
                <w:rFonts w:ascii="Arial" w:hAnsi="Arial" w:cs="Arial"/>
                <w:noProof/>
                <w:webHidden/>
              </w:rPr>
              <w:t>…………………………………</w:t>
            </w:r>
            <w:r w:rsidR="004A0E2E">
              <w:rPr>
                <w:rFonts w:ascii="Arial" w:hAnsi="Arial" w:cs="Arial"/>
                <w:noProof/>
                <w:webHidden/>
              </w:rPr>
              <w:t>….9</w:t>
            </w:r>
          </w:hyperlink>
        </w:p>
        <w:p w14:paraId="70EA64EF" w14:textId="7A782583" w:rsidR="004E6E52" w:rsidRPr="00F60B7A" w:rsidRDefault="00640ED8" w:rsidP="004625F1">
          <w:pPr>
            <w:pStyle w:val="TDC2"/>
            <w:tabs>
              <w:tab w:val="left" w:pos="9781"/>
              <w:tab w:val="left" w:pos="9923"/>
            </w:tabs>
            <w:rPr>
              <w:rFonts w:ascii="Arial" w:hAnsi="Arial" w:cs="Arial"/>
              <w:noProof/>
            </w:rPr>
          </w:pPr>
          <w:hyperlink w:anchor="_Toc237437786" w:history="1">
            <w:r w:rsidR="004E6E52" w:rsidRPr="00F60B7A">
              <w:rPr>
                <w:rStyle w:val="Hipervnculo"/>
                <w:rFonts w:ascii="Arial" w:hAnsi="Arial" w:cs="Arial"/>
                <w:noProof/>
              </w:rPr>
              <w:t>7.3.</w:t>
            </w:r>
            <w:r w:rsidR="00733770" w:rsidRPr="00F60B7A">
              <w:rPr>
                <w:rFonts w:ascii="Arial" w:hAnsi="Arial" w:cs="Arial"/>
                <w:noProof/>
              </w:rPr>
              <w:t xml:space="preserve"> </w:t>
            </w:r>
            <w:r w:rsidR="004E6E52" w:rsidRPr="00F60B7A">
              <w:rPr>
                <w:rStyle w:val="Hipervnculo"/>
                <w:rFonts w:ascii="Arial" w:hAnsi="Arial" w:cs="Arial"/>
                <w:noProof/>
              </w:rPr>
              <w:t>Identificación de llave de acceso</w:t>
            </w:r>
            <w:r w:rsidR="004625F1" w:rsidRPr="00F60B7A">
              <w:rPr>
                <w:rStyle w:val="Hipervnculo"/>
                <w:rFonts w:ascii="Arial" w:hAnsi="Arial" w:cs="Arial"/>
                <w:noProof/>
              </w:rPr>
              <w:t>………………………………………………………….</w:t>
            </w:r>
            <w:r w:rsidR="004A0E2E">
              <w:rPr>
                <w:rStyle w:val="Hipervnculo"/>
                <w:rFonts w:ascii="Arial" w:hAnsi="Arial" w:cs="Arial"/>
                <w:noProof/>
              </w:rPr>
              <w:t>10</w:t>
            </w:r>
          </w:hyperlink>
        </w:p>
        <w:p w14:paraId="6B2F1F8E" w14:textId="519FB1F6" w:rsidR="004E6E52" w:rsidRPr="00F60B7A" w:rsidRDefault="00640ED8" w:rsidP="004625F1">
          <w:pPr>
            <w:pStyle w:val="TDC2"/>
            <w:tabs>
              <w:tab w:val="left" w:pos="9781"/>
              <w:tab w:val="left" w:pos="9923"/>
            </w:tabs>
            <w:rPr>
              <w:rFonts w:ascii="Arial" w:hAnsi="Arial" w:cs="Arial"/>
              <w:noProof/>
            </w:rPr>
          </w:pPr>
          <w:hyperlink w:anchor="_Toc237437787" w:history="1">
            <w:r w:rsidR="004E6E52" w:rsidRPr="00F60B7A">
              <w:rPr>
                <w:rStyle w:val="Hipervnculo"/>
                <w:rFonts w:ascii="Arial" w:hAnsi="Arial" w:cs="Arial"/>
                <w:noProof/>
              </w:rPr>
              <w:t>7.4.</w:t>
            </w:r>
            <w:r w:rsidR="00733770" w:rsidRPr="00F60B7A">
              <w:rPr>
                <w:rFonts w:ascii="Arial" w:hAnsi="Arial" w:cs="Arial"/>
                <w:noProof/>
              </w:rPr>
              <w:t xml:space="preserve"> </w:t>
            </w:r>
            <w:r w:rsidR="004E6E52" w:rsidRPr="00F60B7A">
              <w:rPr>
                <w:rStyle w:val="Hipervnculo"/>
                <w:rFonts w:ascii="Arial" w:hAnsi="Arial" w:cs="Arial"/>
                <w:noProof/>
              </w:rPr>
              <w:t>Llaves de acceso de administración</w:t>
            </w:r>
            <w:r w:rsidR="004625F1" w:rsidRPr="00F60B7A">
              <w:rPr>
                <w:rStyle w:val="Hipervnculo"/>
                <w:rFonts w:ascii="Arial" w:hAnsi="Arial" w:cs="Arial"/>
                <w:noProof/>
              </w:rPr>
              <w:t>……………………………………………………...</w:t>
            </w:r>
            <w:r w:rsidR="004A0E2E">
              <w:rPr>
                <w:rStyle w:val="Hipervnculo"/>
                <w:rFonts w:ascii="Arial" w:hAnsi="Arial" w:cs="Arial"/>
                <w:noProof/>
              </w:rPr>
              <w:t>11</w:t>
            </w:r>
          </w:hyperlink>
        </w:p>
        <w:p w14:paraId="09DA78CF" w14:textId="219A8F76" w:rsidR="004E6E52" w:rsidRPr="00F60B7A" w:rsidRDefault="00640ED8" w:rsidP="004625F1">
          <w:pPr>
            <w:pStyle w:val="TDC2"/>
            <w:tabs>
              <w:tab w:val="left" w:pos="9781"/>
              <w:tab w:val="left" w:pos="9923"/>
            </w:tabs>
            <w:rPr>
              <w:rFonts w:ascii="Arial" w:hAnsi="Arial" w:cs="Arial"/>
              <w:noProof/>
            </w:rPr>
          </w:pPr>
          <w:hyperlink w:anchor="_Toc237437788" w:history="1">
            <w:r w:rsidR="004E6E52" w:rsidRPr="00F60B7A">
              <w:rPr>
                <w:rStyle w:val="Hipervnculo"/>
                <w:rFonts w:ascii="Arial" w:hAnsi="Arial" w:cs="Arial"/>
                <w:noProof/>
              </w:rPr>
              <w:t>7.5.</w:t>
            </w:r>
            <w:r w:rsidR="00733770" w:rsidRPr="00F60B7A">
              <w:rPr>
                <w:rFonts w:ascii="Arial" w:hAnsi="Arial" w:cs="Arial"/>
                <w:noProof/>
              </w:rPr>
              <w:t xml:space="preserve"> </w:t>
            </w:r>
            <w:r w:rsidR="004E6E52" w:rsidRPr="00F60B7A">
              <w:rPr>
                <w:rStyle w:val="Hipervnculo"/>
                <w:rFonts w:ascii="Arial" w:hAnsi="Arial" w:cs="Arial"/>
                <w:noProof/>
              </w:rPr>
              <w:t>Recepción del correo electrónico remitido parte del GIT de Gestión de TICS</w:t>
            </w:r>
            <w:r w:rsidR="00733770" w:rsidRPr="00F60B7A">
              <w:rPr>
                <w:rStyle w:val="Hipervnculo"/>
                <w:rFonts w:ascii="Arial" w:hAnsi="Arial" w:cs="Arial"/>
                <w:noProof/>
              </w:rPr>
              <w:t>…</w:t>
            </w:r>
            <w:r w:rsidR="004625F1" w:rsidRPr="00F60B7A">
              <w:rPr>
                <w:rStyle w:val="Hipervnculo"/>
                <w:rFonts w:ascii="Arial" w:hAnsi="Arial" w:cs="Arial"/>
                <w:noProof/>
              </w:rPr>
              <w:t>…..</w:t>
            </w:r>
            <w:r w:rsidR="0096610C" w:rsidRPr="00F60B7A">
              <w:rPr>
                <w:rStyle w:val="Hipervnculo"/>
                <w:rFonts w:ascii="Arial" w:hAnsi="Arial" w:cs="Arial"/>
                <w:noProof/>
              </w:rPr>
              <w:t>.</w:t>
            </w:r>
            <w:r w:rsidR="004625F1" w:rsidRPr="00F60B7A">
              <w:rPr>
                <w:rStyle w:val="Hipervnculo"/>
                <w:rFonts w:ascii="Arial" w:hAnsi="Arial" w:cs="Arial"/>
                <w:noProof/>
              </w:rPr>
              <w:t>.</w:t>
            </w:r>
            <w:r w:rsidR="004A0E2E">
              <w:rPr>
                <w:rStyle w:val="Hipervnculo"/>
                <w:rFonts w:ascii="Arial" w:hAnsi="Arial" w:cs="Arial"/>
                <w:noProof/>
              </w:rPr>
              <w:t>12</w:t>
            </w:r>
          </w:hyperlink>
        </w:p>
        <w:p w14:paraId="1D59582C" w14:textId="14FCB314" w:rsidR="004E6E52" w:rsidRPr="00F60B7A" w:rsidRDefault="00640ED8" w:rsidP="004625F1">
          <w:pPr>
            <w:pStyle w:val="TDC2"/>
            <w:tabs>
              <w:tab w:val="left" w:pos="9781"/>
              <w:tab w:val="left" w:pos="9923"/>
            </w:tabs>
            <w:rPr>
              <w:rFonts w:ascii="Arial" w:hAnsi="Arial" w:cs="Arial"/>
              <w:noProof/>
            </w:rPr>
          </w:pPr>
          <w:hyperlink w:anchor="_Toc237437789" w:history="1">
            <w:r w:rsidR="004E6E52" w:rsidRPr="00F60B7A">
              <w:rPr>
                <w:rStyle w:val="Hipervnculo"/>
                <w:rFonts w:ascii="Arial" w:hAnsi="Arial" w:cs="Arial"/>
                <w:noProof/>
              </w:rPr>
              <w:t>7.6.</w:t>
            </w:r>
            <w:r w:rsidR="00733770" w:rsidRPr="00F60B7A">
              <w:rPr>
                <w:rFonts w:ascii="Arial" w:hAnsi="Arial" w:cs="Arial"/>
                <w:noProof/>
              </w:rPr>
              <w:t xml:space="preserve"> </w:t>
            </w:r>
            <w:r w:rsidR="004E6E52" w:rsidRPr="00F60B7A">
              <w:rPr>
                <w:rStyle w:val="Hipervnculo"/>
                <w:rFonts w:ascii="Arial" w:hAnsi="Arial" w:cs="Arial"/>
                <w:noProof/>
              </w:rPr>
              <w:t>Ejecución del aplicativo FortiClient (Agente Zero Trust Fabric)</w:t>
            </w:r>
            <w:r w:rsidR="004625F1" w:rsidRPr="00F60B7A">
              <w:rPr>
                <w:rStyle w:val="Hipervnculo"/>
                <w:rFonts w:ascii="Arial" w:hAnsi="Arial" w:cs="Arial"/>
                <w:noProof/>
              </w:rPr>
              <w:t>…………………….....</w:t>
            </w:r>
            <w:r w:rsidR="004A0E2E">
              <w:rPr>
                <w:rStyle w:val="Hipervnculo"/>
                <w:rFonts w:ascii="Arial" w:hAnsi="Arial" w:cs="Arial"/>
                <w:noProof/>
              </w:rPr>
              <w:t>18</w:t>
            </w:r>
          </w:hyperlink>
        </w:p>
        <w:p w14:paraId="07984197" w14:textId="7A93B1C3" w:rsidR="004E6E52" w:rsidRPr="00F60B7A" w:rsidRDefault="00640ED8" w:rsidP="004625F1">
          <w:pPr>
            <w:pStyle w:val="TDC1"/>
            <w:tabs>
              <w:tab w:val="left" w:pos="9923"/>
            </w:tabs>
            <w:rPr>
              <w:rFonts w:ascii="Arial" w:hAnsi="Arial" w:cs="Arial"/>
              <w:noProof/>
            </w:rPr>
          </w:pPr>
          <w:hyperlink w:anchor="_Toc237437790" w:history="1">
            <w:r w:rsidR="004E6E52" w:rsidRPr="00F60B7A">
              <w:rPr>
                <w:rStyle w:val="Hipervnculo"/>
                <w:rFonts w:ascii="Arial" w:hAnsi="Arial" w:cs="Arial"/>
                <w:noProof/>
              </w:rPr>
              <w:t>8.</w:t>
            </w:r>
            <w:r w:rsidR="00733770" w:rsidRPr="00F60B7A">
              <w:rPr>
                <w:rFonts w:ascii="Arial" w:hAnsi="Arial" w:cs="Arial"/>
                <w:noProof/>
              </w:rPr>
              <w:t xml:space="preserve"> </w:t>
            </w:r>
            <w:r w:rsidR="00797F32" w:rsidRPr="00F60B7A">
              <w:rPr>
                <w:rStyle w:val="Hipervnculo"/>
                <w:rFonts w:ascii="Arial" w:hAnsi="Arial" w:cs="Arial"/>
                <w:noProof/>
              </w:rPr>
              <w:t>ASPECTOS A TENER EN CUENTA DE LA INSTALACIÓN DE FORTICLIENT</w:t>
            </w:r>
            <w:r w:rsidR="004E6E52" w:rsidRPr="00F60B7A">
              <w:rPr>
                <w:rStyle w:val="Hipervnculo"/>
                <w:rFonts w:ascii="Arial" w:hAnsi="Arial" w:cs="Arial"/>
                <w:noProof/>
              </w:rPr>
              <w:t xml:space="preserve"> </w:t>
            </w:r>
            <w:r w:rsidR="00170792" w:rsidRPr="00F60B7A">
              <w:rPr>
                <w:rStyle w:val="Hipervnculo"/>
                <w:rFonts w:ascii="Arial" w:hAnsi="Arial" w:cs="Arial"/>
                <w:noProof/>
              </w:rPr>
              <w:t xml:space="preserve">          </w:t>
            </w:r>
            <w:r w:rsidR="004E6E52" w:rsidRPr="00F60B7A">
              <w:rPr>
                <w:rStyle w:val="Hipervnculo"/>
                <w:rFonts w:ascii="Arial" w:hAnsi="Arial" w:cs="Arial"/>
                <w:noProof/>
              </w:rPr>
              <w:t>(Agente Zero Trust</w:t>
            </w:r>
            <w:r w:rsidR="00170792" w:rsidRPr="00F60B7A">
              <w:rPr>
                <w:rStyle w:val="Hipervnculo"/>
                <w:rFonts w:ascii="Arial" w:hAnsi="Arial" w:cs="Arial"/>
                <w:noProof/>
              </w:rPr>
              <w:t xml:space="preserve"> </w:t>
            </w:r>
            <w:r w:rsidR="004E6E52" w:rsidRPr="00F60B7A">
              <w:rPr>
                <w:rStyle w:val="Hipervnculo"/>
                <w:rFonts w:ascii="Arial" w:hAnsi="Arial" w:cs="Arial"/>
                <w:noProof/>
              </w:rPr>
              <w:t>Fabric)</w:t>
            </w:r>
            <w:r w:rsidR="00797F32" w:rsidRPr="00F60B7A">
              <w:rPr>
                <w:rFonts w:ascii="Arial" w:hAnsi="Arial" w:cs="Arial"/>
                <w:noProof/>
                <w:webHidden/>
              </w:rPr>
              <w:t>.................................................................................................</w:t>
            </w:r>
            <w:r w:rsidR="004A0E2E">
              <w:rPr>
                <w:rFonts w:ascii="Arial" w:hAnsi="Arial" w:cs="Arial"/>
                <w:noProof/>
                <w:webHidden/>
              </w:rPr>
              <w:t>23</w:t>
            </w:r>
          </w:hyperlink>
        </w:p>
        <w:p w14:paraId="7718FAC5" w14:textId="0A48E9B6" w:rsidR="004E6E52" w:rsidRPr="00F60B7A" w:rsidRDefault="00640ED8" w:rsidP="004625F1">
          <w:pPr>
            <w:pStyle w:val="TDC1"/>
            <w:tabs>
              <w:tab w:val="left" w:pos="9923"/>
            </w:tabs>
            <w:rPr>
              <w:rFonts w:ascii="Arial" w:hAnsi="Arial" w:cs="Arial"/>
              <w:noProof/>
            </w:rPr>
          </w:pPr>
          <w:hyperlink w:anchor="_Toc237437791" w:history="1">
            <w:r w:rsidR="00797F32" w:rsidRPr="00F60B7A">
              <w:rPr>
                <w:rStyle w:val="Hipervnculo"/>
                <w:rFonts w:ascii="Arial" w:hAnsi="Arial" w:cs="Arial"/>
                <w:noProof/>
              </w:rPr>
              <w:t>9.</w:t>
            </w:r>
            <w:r w:rsidR="00797F32" w:rsidRPr="00F60B7A">
              <w:rPr>
                <w:rFonts w:ascii="Arial" w:hAnsi="Arial" w:cs="Arial"/>
                <w:noProof/>
              </w:rPr>
              <w:t xml:space="preserve"> </w:t>
            </w:r>
            <w:r w:rsidR="00797F32" w:rsidRPr="00F60B7A">
              <w:rPr>
                <w:rStyle w:val="Hipervnculo"/>
                <w:rFonts w:ascii="Arial" w:hAnsi="Arial" w:cs="Arial"/>
                <w:noProof/>
              </w:rPr>
              <w:t>ACCESO A SERVICIOS DE LA AGENCIA…………………………………………………….</w:t>
            </w:r>
            <w:r w:rsidR="004A0E2E">
              <w:rPr>
                <w:rStyle w:val="Hipervnculo"/>
                <w:rFonts w:ascii="Arial" w:hAnsi="Arial" w:cs="Arial"/>
                <w:noProof/>
              </w:rPr>
              <w:t>29</w:t>
            </w:r>
          </w:hyperlink>
        </w:p>
        <w:p w14:paraId="14594B42" w14:textId="5513D20F" w:rsidR="004E6E52" w:rsidRPr="00F60B7A" w:rsidRDefault="00640ED8" w:rsidP="004625F1">
          <w:pPr>
            <w:pStyle w:val="TDC1"/>
            <w:tabs>
              <w:tab w:val="left" w:pos="9923"/>
            </w:tabs>
            <w:rPr>
              <w:rFonts w:ascii="Arial" w:hAnsi="Arial" w:cs="Arial"/>
              <w:noProof/>
            </w:rPr>
          </w:pPr>
          <w:hyperlink w:anchor="_Toc237437792" w:history="1">
            <w:r w:rsidR="00797F32" w:rsidRPr="00F60B7A">
              <w:rPr>
                <w:rStyle w:val="Hipervnculo"/>
                <w:rFonts w:ascii="Arial" w:hAnsi="Arial" w:cs="Arial"/>
                <w:noProof/>
              </w:rPr>
              <w:t>10.</w:t>
            </w:r>
            <w:r w:rsidR="00797F32" w:rsidRPr="00F60B7A">
              <w:rPr>
                <w:rFonts w:ascii="Arial" w:hAnsi="Arial" w:cs="Arial"/>
                <w:noProof/>
              </w:rPr>
              <w:t xml:space="preserve"> </w:t>
            </w:r>
            <w:r w:rsidR="00797F32" w:rsidRPr="00F60B7A">
              <w:rPr>
                <w:rStyle w:val="Hipervnculo"/>
                <w:rFonts w:ascii="Arial" w:hAnsi="Arial" w:cs="Arial"/>
                <w:noProof/>
              </w:rPr>
              <w:t>ACCESO A CARPETAS COMPARTIDAS…………………...……………………………….</w:t>
            </w:r>
            <w:r w:rsidR="004A0E2E">
              <w:rPr>
                <w:rStyle w:val="Hipervnculo"/>
                <w:rFonts w:ascii="Arial" w:hAnsi="Arial" w:cs="Arial"/>
                <w:noProof/>
              </w:rPr>
              <w:t>32</w:t>
            </w:r>
          </w:hyperlink>
        </w:p>
        <w:p w14:paraId="40A8E7D6" w14:textId="0FFE2B7D" w:rsidR="004E6E52" w:rsidRPr="00F60B7A" w:rsidRDefault="00640ED8" w:rsidP="004625F1">
          <w:pPr>
            <w:pStyle w:val="TDC1"/>
            <w:rPr>
              <w:rFonts w:ascii="Arial" w:hAnsi="Arial" w:cs="Arial"/>
              <w:noProof/>
            </w:rPr>
          </w:pPr>
          <w:hyperlink w:anchor="_Toc237437793" w:history="1">
            <w:r w:rsidR="00797F32" w:rsidRPr="00F60B7A">
              <w:rPr>
                <w:rStyle w:val="Hipervnculo"/>
                <w:rFonts w:ascii="Arial" w:hAnsi="Arial" w:cs="Arial"/>
                <w:noProof/>
              </w:rPr>
              <w:t>11.</w:t>
            </w:r>
            <w:r w:rsidR="00797F32" w:rsidRPr="00F60B7A">
              <w:rPr>
                <w:rFonts w:ascii="Arial" w:hAnsi="Arial" w:cs="Arial"/>
                <w:noProof/>
              </w:rPr>
              <w:t xml:space="preserve"> </w:t>
            </w:r>
            <w:r w:rsidR="00797F32" w:rsidRPr="00F60B7A">
              <w:rPr>
                <w:rStyle w:val="Hipervnculo"/>
                <w:rFonts w:ascii="Arial" w:hAnsi="Arial" w:cs="Arial"/>
                <w:noProof/>
              </w:rPr>
              <w:t>FORMA DE TRABAJO CON LAS CARPETAS COMPARTIDAS MEDIANTE WINSCP</w:t>
            </w:r>
            <w:r w:rsidR="00797F32" w:rsidRPr="00F60B7A">
              <w:rPr>
                <w:rFonts w:ascii="Arial" w:hAnsi="Arial" w:cs="Arial"/>
                <w:noProof/>
                <w:webHidden/>
              </w:rPr>
              <w:t>...</w:t>
            </w:r>
            <w:r w:rsidR="004A0E2E">
              <w:rPr>
                <w:rFonts w:ascii="Arial" w:hAnsi="Arial" w:cs="Arial"/>
                <w:noProof/>
                <w:webHidden/>
              </w:rPr>
              <w:t>43</w:t>
            </w:r>
          </w:hyperlink>
        </w:p>
        <w:p w14:paraId="2AD2D3CF" w14:textId="0529BAA9" w:rsidR="004E6E52" w:rsidRPr="00F60B7A" w:rsidRDefault="00640ED8" w:rsidP="004625F1">
          <w:pPr>
            <w:pStyle w:val="TDC1"/>
            <w:rPr>
              <w:rFonts w:ascii="Arial" w:hAnsi="Arial" w:cs="Arial"/>
              <w:noProof/>
            </w:rPr>
          </w:pPr>
          <w:hyperlink w:anchor="_Toc237437794" w:history="1">
            <w:r w:rsidR="00797F32" w:rsidRPr="00F60B7A">
              <w:rPr>
                <w:rStyle w:val="Hipervnculo"/>
                <w:rFonts w:ascii="Arial" w:hAnsi="Arial" w:cs="Arial"/>
                <w:noProof/>
              </w:rPr>
              <w:t>12.</w:t>
            </w:r>
            <w:r w:rsidR="00797F32" w:rsidRPr="00F60B7A">
              <w:rPr>
                <w:rFonts w:ascii="Arial" w:hAnsi="Arial" w:cs="Arial"/>
                <w:noProof/>
              </w:rPr>
              <w:t xml:space="preserve"> </w:t>
            </w:r>
            <w:r w:rsidR="00797F32" w:rsidRPr="00F60B7A">
              <w:rPr>
                <w:rStyle w:val="Hipervnculo"/>
                <w:rFonts w:ascii="Arial" w:hAnsi="Arial" w:cs="Arial"/>
                <w:noProof/>
              </w:rPr>
              <w:t>CAMBIO DE CARPETA COMPARTIDA………………….…………………………………..</w:t>
            </w:r>
            <w:r w:rsidR="001B648F">
              <w:rPr>
                <w:rStyle w:val="Hipervnculo"/>
                <w:rFonts w:ascii="Arial" w:hAnsi="Arial" w:cs="Arial"/>
                <w:noProof/>
              </w:rPr>
              <w:t>44</w:t>
            </w:r>
          </w:hyperlink>
        </w:p>
        <w:p w14:paraId="75148895" w14:textId="3F7C07BB" w:rsidR="004E6E52" w:rsidRPr="00F60B7A" w:rsidRDefault="00640ED8" w:rsidP="004625F1">
          <w:pPr>
            <w:pStyle w:val="TDC1"/>
            <w:rPr>
              <w:rFonts w:ascii="Arial" w:hAnsi="Arial" w:cs="Arial"/>
              <w:noProof/>
            </w:rPr>
          </w:pPr>
          <w:hyperlink w:anchor="_Toc237437795" w:history="1">
            <w:r w:rsidR="004E6E52" w:rsidRPr="00F60B7A">
              <w:rPr>
                <w:rStyle w:val="Hipervnculo"/>
                <w:rFonts w:ascii="Arial" w:hAnsi="Arial" w:cs="Arial"/>
                <w:noProof/>
              </w:rPr>
              <w:t>13.</w:t>
            </w:r>
            <w:r w:rsidR="00733770" w:rsidRPr="00F60B7A">
              <w:rPr>
                <w:rFonts w:ascii="Arial" w:hAnsi="Arial" w:cs="Arial"/>
                <w:noProof/>
              </w:rPr>
              <w:t xml:space="preserve"> </w:t>
            </w:r>
            <w:r w:rsidR="004E6E52" w:rsidRPr="00F60B7A">
              <w:rPr>
                <w:rStyle w:val="Hipervnculo"/>
                <w:rFonts w:ascii="Arial" w:hAnsi="Arial" w:cs="Arial"/>
                <w:noProof/>
              </w:rPr>
              <w:t>CONTROL DE CAMBIOS</w:t>
            </w:r>
            <w:r w:rsidR="004625F1" w:rsidRPr="00F60B7A">
              <w:rPr>
                <w:rFonts w:ascii="Arial" w:hAnsi="Arial" w:cs="Arial"/>
                <w:noProof/>
                <w:webHidden/>
              </w:rPr>
              <w:t>………………………………………….…………………………..</w:t>
            </w:r>
            <w:r w:rsidR="001B648F">
              <w:rPr>
                <w:rFonts w:ascii="Arial" w:hAnsi="Arial" w:cs="Arial"/>
                <w:noProof/>
                <w:webHidden/>
              </w:rPr>
              <w:t>45</w:t>
            </w:r>
          </w:hyperlink>
        </w:p>
        <w:p w14:paraId="0DB3D62D" w14:textId="5026D388" w:rsidR="006974D1" w:rsidRPr="00F60B7A" w:rsidRDefault="00F3694E" w:rsidP="00170792">
          <w:pPr>
            <w:tabs>
              <w:tab w:val="left" w:pos="9781"/>
            </w:tabs>
            <w:spacing w:after="0" w:line="360" w:lineRule="auto"/>
            <w:rPr>
              <w:rFonts w:ascii="Arial" w:hAnsi="Arial" w:cs="Arial"/>
            </w:rPr>
          </w:pPr>
          <w:r w:rsidRPr="00F60B7A">
            <w:rPr>
              <w:rFonts w:ascii="Arial" w:hAnsi="Arial" w:cs="Arial"/>
            </w:rPr>
            <w:fldChar w:fldCharType="end"/>
          </w:r>
        </w:p>
      </w:sdtContent>
    </w:sdt>
    <w:p w14:paraId="7276484D" w14:textId="73FA3570" w:rsidR="000C233F" w:rsidRPr="00F60B7A" w:rsidRDefault="006F6470" w:rsidP="000A6C14">
      <w:pPr>
        <w:pStyle w:val="Ttulo1"/>
        <w:numPr>
          <w:ilvl w:val="0"/>
          <w:numId w:val="7"/>
        </w:numPr>
        <w:spacing w:before="0" w:after="0" w:line="360" w:lineRule="auto"/>
        <w:ind w:left="284" w:hanging="284"/>
        <w:rPr>
          <w:rFonts w:ascii="Arial" w:hAnsi="Arial" w:cs="Arial"/>
          <w:b/>
          <w:color w:val="auto"/>
          <w:sz w:val="24"/>
          <w:szCs w:val="24"/>
        </w:rPr>
      </w:pPr>
      <w:bookmarkStart w:id="1" w:name="_Toc237437775"/>
      <w:r w:rsidRPr="00F60B7A">
        <w:rPr>
          <w:rFonts w:ascii="Arial" w:hAnsi="Arial" w:cs="Arial"/>
          <w:b/>
          <w:color w:val="auto"/>
          <w:sz w:val="24"/>
          <w:szCs w:val="24"/>
        </w:rPr>
        <w:lastRenderedPageBreak/>
        <w:t>INTRODUCCIÓN</w:t>
      </w:r>
      <w:bookmarkEnd w:id="1"/>
    </w:p>
    <w:p w14:paraId="75DE7556" w14:textId="77777777" w:rsidR="00E943E1" w:rsidRPr="00F60B7A" w:rsidRDefault="006F6470" w:rsidP="00733770">
      <w:pPr>
        <w:spacing w:after="0" w:line="360" w:lineRule="auto"/>
        <w:rPr>
          <w:rFonts w:ascii="Arial" w:hAnsi="Arial" w:cs="Arial"/>
        </w:rPr>
      </w:pPr>
      <w:r w:rsidRPr="00F60B7A">
        <w:rPr>
          <w:rFonts w:ascii="Arial" w:hAnsi="Arial" w:cs="Arial"/>
        </w:rPr>
        <w:t>La Agencia Presidencial de Cooperación Internacional de Colombia</w:t>
      </w:r>
      <w:r w:rsidR="00E943E1" w:rsidRPr="00F60B7A">
        <w:rPr>
          <w:rFonts w:ascii="Arial" w:hAnsi="Arial" w:cs="Arial"/>
        </w:rPr>
        <w:t xml:space="preserve">, </w:t>
      </w:r>
      <w:r w:rsidRPr="00F60B7A">
        <w:rPr>
          <w:rFonts w:ascii="Arial" w:hAnsi="Arial" w:cs="Arial"/>
        </w:rPr>
        <w:t>APC</w:t>
      </w:r>
      <w:r w:rsidR="00E943E1" w:rsidRPr="00F60B7A">
        <w:rPr>
          <w:rFonts w:ascii="Arial" w:hAnsi="Arial" w:cs="Arial"/>
        </w:rPr>
        <w:t xml:space="preserve"> </w:t>
      </w:r>
      <w:r w:rsidRPr="00F60B7A">
        <w:rPr>
          <w:rFonts w:ascii="Arial" w:hAnsi="Arial" w:cs="Arial"/>
        </w:rPr>
        <w:t>Colombia</w:t>
      </w:r>
      <w:r w:rsidR="00E943E1" w:rsidRPr="00F60B7A">
        <w:rPr>
          <w:rFonts w:ascii="Arial" w:hAnsi="Arial" w:cs="Arial"/>
        </w:rPr>
        <w:t xml:space="preserve">, </w:t>
      </w:r>
      <w:r w:rsidRPr="00F60B7A">
        <w:rPr>
          <w:rFonts w:ascii="Arial" w:hAnsi="Arial" w:cs="Arial"/>
        </w:rPr>
        <w:t xml:space="preserve">establece el presente Manual de </w:t>
      </w:r>
      <w:r w:rsidR="00E943E1" w:rsidRPr="00F60B7A">
        <w:rPr>
          <w:rFonts w:ascii="Arial" w:hAnsi="Arial" w:cs="Arial"/>
        </w:rPr>
        <w:t xml:space="preserve">usuario de acceso remoto, </w:t>
      </w:r>
      <w:r w:rsidRPr="00F60B7A">
        <w:rPr>
          <w:rFonts w:ascii="Arial" w:hAnsi="Arial" w:cs="Arial"/>
        </w:rPr>
        <w:t xml:space="preserve">con el propósito de orientar a los </w:t>
      </w:r>
      <w:r w:rsidR="00E943E1" w:rsidRPr="00F60B7A">
        <w:rPr>
          <w:rFonts w:ascii="Arial" w:hAnsi="Arial" w:cs="Arial"/>
        </w:rPr>
        <w:t xml:space="preserve">servidores públicos y </w:t>
      </w:r>
      <w:r w:rsidRPr="00F60B7A">
        <w:rPr>
          <w:rFonts w:ascii="Arial" w:hAnsi="Arial" w:cs="Arial"/>
        </w:rPr>
        <w:t>colaboradores</w:t>
      </w:r>
      <w:r w:rsidR="00E943E1" w:rsidRPr="00F60B7A">
        <w:rPr>
          <w:rFonts w:ascii="Arial" w:hAnsi="Arial" w:cs="Arial"/>
        </w:rPr>
        <w:t xml:space="preserve">, </w:t>
      </w:r>
      <w:r w:rsidRPr="00F60B7A">
        <w:rPr>
          <w:rFonts w:ascii="Arial" w:hAnsi="Arial" w:cs="Arial"/>
        </w:rPr>
        <w:t>en la instalación, configuración y uso seguro de las herramientas tecnológicas</w:t>
      </w:r>
      <w:r w:rsidR="00E943E1" w:rsidRPr="00F60B7A">
        <w:rPr>
          <w:rFonts w:ascii="Arial" w:hAnsi="Arial" w:cs="Arial"/>
        </w:rPr>
        <w:t>.</w:t>
      </w:r>
      <w:r w:rsidRPr="00F60B7A">
        <w:rPr>
          <w:rFonts w:ascii="Arial" w:hAnsi="Arial" w:cs="Arial"/>
        </w:rPr>
        <w:t xml:space="preserve"> dispuestas para el acceso remoto a los servicios y recursos de la </w:t>
      </w:r>
      <w:r w:rsidR="00E943E1" w:rsidRPr="00F60B7A">
        <w:rPr>
          <w:rFonts w:ascii="Arial" w:hAnsi="Arial" w:cs="Arial"/>
        </w:rPr>
        <w:t>Agencia</w:t>
      </w:r>
      <w:r w:rsidRPr="00F60B7A">
        <w:rPr>
          <w:rFonts w:ascii="Arial" w:hAnsi="Arial" w:cs="Arial"/>
        </w:rPr>
        <w:t>.</w:t>
      </w:r>
    </w:p>
    <w:p w14:paraId="003AA15A" w14:textId="11A80542" w:rsidR="006F6470" w:rsidRPr="00F60B7A" w:rsidRDefault="006F6470" w:rsidP="00733770">
      <w:pPr>
        <w:spacing w:after="0" w:line="360" w:lineRule="auto"/>
        <w:rPr>
          <w:rFonts w:ascii="Arial" w:hAnsi="Arial" w:cs="Arial"/>
        </w:rPr>
      </w:pPr>
      <w:r w:rsidRPr="00F60B7A">
        <w:rPr>
          <w:rFonts w:ascii="Arial" w:hAnsi="Arial" w:cs="Arial"/>
        </w:rPr>
        <w:t xml:space="preserve"> </w:t>
      </w:r>
    </w:p>
    <w:p w14:paraId="311FDD09" w14:textId="77777777" w:rsidR="00E943E1" w:rsidRPr="00F60B7A" w:rsidRDefault="006F6470" w:rsidP="00733770">
      <w:pPr>
        <w:spacing w:after="0" w:line="360" w:lineRule="auto"/>
        <w:rPr>
          <w:rFonts w:ascii="Arial" w:hAnsi="Arial" w:cs="Arial"/>
        </w:rPr>
      </w:pPr>
      <w:r w:rsidRPr="00F60B7A">
        <w:rPr>
          <w:rFonts w:ascii="Arial" w:hAnsi="Arial" w:cs="Arial"/>
        </w:rPr>
        <w:t>Este manual contempla los lineamientos técnicos y de seguridad necesarios para establecer conexiones remotas</w:t>
      </w:r>
      <w:r w:rsidR="00E943E1" w:rsidRPr="00F60B7A">
        <w:rPr>
          <w:rFonts w:ascii="Arial" w:hAnsi="Arial" w:cs="Arial"/>
        </w:rPr>
        <w:t>,</w:t>
      </w:r>
      <w:r w:rsidRPr="00F60B7A">
        <w:rPr>
          <w:rFonts w:ascii="Arial" w:hAnsi="Arial" w:cs="Arial"/>
        </w:rPr>
        <w:t xml:space="preserve"> </w:t>
      </w:r>
      <w:r w:rsidR="006974D1" w:rsidRPr="00F60B7A">
        <w:rPr>
          <w:rFonts w:ascii="Arial" w:hAnsi="Arial" w:cs="Arial"/>
        </w:rPr>
        <w:t>con herramientas de cero confianzas</w:t>
      </w:r>
      <w:r w:rsidRPr="00F60B7A">
        <w:rPr>
          <w:rFonts w:ascii="Arial" w:hAnsi="Arial" w:cs="Arial"/>
        </w:rPr>
        <w:t>, garantizando la protección de la información, el cumplimiento de las políticas institucionales de seguridad de la información y el acceso controlado a la red corporativa</w:t>
      </w:r>
      <w:r w:rsidR="00E943E1" w:rsidRPr="00F60B7A">
        <w:rPr>
          <w:rFonts w:ascii="Arial" w:hAnsi="Arial" w:cs="Arial"/>
        </w:rPr>
        <w:t>. Así</w:t>
      </w:r>
      <w:r w:rsidRPr="00F60B7A">
        <w:rPr>
          <w:rFonts w:ascii="Arial" w:hAnsi="Arial" w:cs="Arial"/>
        </w:rPr>
        <w:t xml:space="preserve"> como</w:t>
      </w:r>
      <w:r w:rsidR="00E943E1" w:rsidRPr="00F60B7A">
        <w:rPr>
          <w:rFonts w:ascii="Arial" w:hAnsi="Arial" w:cs="Arial"/>
        </w:rPr>
        <w:t xml:space="preserve">, </w:t>
      </w:r>
      <w:r w:rsidRPr="00F60B7A">
        <w:rPr>
          <w:rFonts w:ascii="Arial" w:hAnsi="Arial" w:cs="Arial"/>
        </w:rPr>
        <w:t>a los recursos compartidos, incluyendo carpetas de red y sistemas de información de carácter local.</w:t>
      </w:r>
      <w:r w:rsidR="006974D1" w:rsidRPr="00F60B7A">
        <w:rPr>
          <w:rFonts w:ascii="Arial" w:hAnsi="Arial" w:cs="Arial"/>
        </w:rPr>
        <w:t xml:space="preserve"> </w:t>
      </w:r>
    </w:p>
    <w:p w14:paraId="0597543F" w14:textId="77777777" w:rsidR="00E943E1" w:rsidRPr="00F60B7A" w:rsidRDefault="00E943E1" w:rsidP="00733770">
      <w:pPr>
        <w:spacing w:after="0" w:line="360" w:lineRule="auto"/>
        <w:rPr>
          <w:rFonts w:ascii="Arial" w:hAnsi="Arial" w:cs="Arial"/>
        </w:rPr>
      </w:pPr>
    </w:p>
    <w:p w14:paraId="1E2C2EF9" w14:textId="19879A94" w:rsidR="00F3694E" w:rsidRPr="00F60B7A" w:rsidRDefault="006F6470" w:rsidP="00733770">
      <w:pPr>
        <w:spacing w:after="0" w:line="360" w:lineRule="auto"/>
        <w:rPr>
          <w:rFonts w:ascii="Arial" w:hAnsi="Arial" w:cs="Arial"/>
        </w:rPr>
      </w:pPr>
      <w:r w:rsidRPr="00F60B7A">
        <w:rPr>
          <w:rFonts w:ascii="Arial" w:hAnsi="Arial" w:cs="Arial"/>
        </w:rPr>
        <w:t>En este contexto, la solución implementada incorpora capacidades orientadas a fortalecer la seguridad de las conexiones remotas y el control de acceso, entre las qu</w:t>
      </w:r>
      <w:r w:rsidR="00F3694E" w:rsidRPr="00F60B7A">
        <w:rPr>
          <w:rFonts w:ascii="Arial" w:hAnsi="Arial" w:cs="Arial"/>
        </w:rPr>
        <w:t xml:space="preserve">e se destacan: </w:t>
      </w:r>
    </w:p>
    <w:p w14:paraId="0241E142" w14:textId="77777777" w:rsidR="00E943E1" w:rsidRPr="00F60B7A" w:rsidRDefault="00E943E1" w:rsidP="00733770">
      <w:pPr>
        <w:spacing w:after="0" w:line="360" w:lineRule="auto"/>
        <w:rPr>
          <w:rFonts w:ascii="Arial" w:hAnsi="Arial" w:cs="Arial"/>
        </w:rPr>
      </w:pPr>
    </w:p>
    <w:p w14:paraId="69DE9B16" w14:textId="346B4B03" w:rsidR="00F3694E" w:rsidRPr="00F60B7A" w:rsidRDefault="00F3694E" w:rsidP="00733770">
      <w:pPr>
        <w:pStyle w:val="Prrafodelista"/>
        <w:numPr>
          <w:ilvl w:val="0"/>
          <w:numId w:val="8"/>
        </w:numPr>
        <w:spacing w:after="0" w:line="360" w:lineRule="auto"/>
        <w:rPr>
          <w:rFonts w:ascii="Arial" w:hAnsi="Arial" w:cs="Arial"/>
        </w:rPr>
      </w:pPr>
      <w:r w:rsidRPr="00F60B7A">
        <w:rPr>
          <w:rFonts w:ascii="Arial" w:hAnsi="Arial" w:cs="Arial"/>
        </w:rPr>
        <w:t xml:space="preserve">La autenticación </w:t>
      </w:r>
      <w:proofErr w:type="spellStart"/>
      <w:r w:rsidRPr="00F60B7A">
        <w:rPr>
          <w:rFonts w:ascii="Arial" w:hAnsi="Arial" w:cs="Arial"/>
        </w:rPr>
        <w:t>M</w:t>
      </w:r>
      <w:r w:rsidR="006F6470" w:rsidRPr="00F60B7A">
        <w:rPr>
          <w:rFonts w:ascii="Arial" w:hAnsi="Arial" w:cs="Arial"/>
        </w:rPr>
        <w:t>ultifactor</w:t>
      </w:r>
      <w:proofErr w:type="spellEnd"/>
      <w:r w:rsidR="006F6470" w:rsidRPr="00F60B7A">
        <w:rPr>
          <w:rFonts w:ascii="Arial" w:hAnsi="Arial" w:cs="Arial"/>
        </w:rPr>
        <w:t xml:space="preserve"> (MFA)</w:t>
      </w:r>
      <w:r w:rsidR="00E943E1" w:rsidRPr="00F60B7A">
        <w:rPr>
          <w:rFonts w:ascii="Arial" w:hAnsi="Arial" w:cs="Arial"/>
        </w:rPr>
        <w:t>.</w:t>
      </w:r>
    </w:p>
    <w:p w14:paraId="5976B4F2" w14:textId="77777777" w:rsidR="00F3694E" w:rsidRPr="00F60B7A" w:rsidRDefault="00F3694E" w:rsidP="00733770">
      <w:pPr>
        <w:pStyle w:val="Prrafodelista"/>
        <w:numPr>
          <w:ilvl w:val="0"/>
          <w:numId w:val="8"/>
        </w:numPr>
        <w:spacing w:after="0" w:line="360" w:lineRule="auto"/>
        <w:rPr>
          <w:rFonts w:ascii="Arial" w:hAnsi="Arial" w:cs="Arial"/>
        </w:rPr>
      </w:pPr>
      <w:r w:rsidRPr="00F60B7A">
        <w:rPr>
          <w:rFonts w:ascii="Arial" w:hAnsi="Arial" w:cs="Arial"/>
        </w:rPr>
        <w:t>M</w:t>
      </w:r>
      <w:r w:rsidR="006F6470" w:rsidRPr="00F60B7A">
        <w:rPr>
          <w:rFonts w:ascii="Arial" w:hAnsi="Arial" w:cs="Arial"/>
        </w:rPr>
        <w:t>ecanismos de acceso basados en principios de confianza cero (Zero Trust)</w:t>
      </w:r>
      <w:r w:rsidRPr="00F60B7A">
        <w:rPr>
          <w:rFonts w:ascii="Arial" w:hAnsi="Arial" w:cs="Arial"/>
        </w:rPr>
        <w:t>.</w:t>
      </w:r>
    </w:p>
    <w:p w14:paraId="678D9F2E" w14:textId="77777777" w:rsidR="00F3694E" w:rsidRPr="00F60B7A" w:rsidRDefault="00F3694E" w:rsidP="00733770">
      <w:pPr>
        <w:pStyle w:val="Prrafodelista"/>
        <w:numPr>
          <w:ilvl w:val="0"/>
          <w:numId w:val="8"/>
        </w:numPr>
        <w:spacing w:after="0" w:line="360" w:lineRule="auto"/>
        <w:rPr>
          <w:rFonts w:ascii="Arial" w:hAnsi="Arial" w:cs="Arial"/>
        </w:rPr>
      </w:pPr>
      <w:r w:rsidRPr="00F60B7A">
        <w:rPr>
          <w:rFonts w:ascii="Arial" w:hAnsi="Arial" w:cs="Arial"/>
        </w:rPr>
        <w:t>A</w:t>
      </w:r>
      <w:r w:rsidR="006F6470" w:rsidRPr="00F60B7A">
        <w:rPr>
          <w:rFonts w:ascii="Arial" w:hAnsi="Arial" w:cs="Arial"/>
        </w:rPr>
        <w:t>dministración y supervisión central</w:t>
      </w:r>
      <w:r w:rsidRPr="00F60B7A">
        <w:rPr>
          <w:rFonts w:ascii="Arial" w:hAnsi="Arial" w:cs="Arial"/>
        </w:rPr>
        <w:t xml:space="preserve">izada mediante </w:t>
      </w:r>
      <w:proofErr w:type="spellStart"/>
      <w:r w:rsidRPr="00F60B7A">
        <w:rPr>
          <w:rFonts w:ascii="Arial" w:hAnsi="Arial" w:cs="Arial"/>
        </w:rPr>
        <w:t>FortiClient</w:t>
      </w:r>
      <w:proofErr w:type="spellEnd"/>
      <w:r w:rsidRPr="00F60B7A">
        <w:rPr>
          <w:rFonts w:ascii="Arial" w:hAnsi="Arial" w:cs="Arial"/>
        </w:rPr>
        <w:t xml:space="preserve"> EMS. </w:t>
      </w:r>
    </w:p>
    <w:p w14:paraId="07771274" w14:textId="23D26345" w:rsidR="00F3694E" w:rsidRPr="00F60B7A" w:rsidRDefault="00F3694E" w:rsidP="00733770">
      <w:pPr>
        <w:pStyle w:val="Prrafodelista"/>
        <w:numPr>
          <w:ilvl w:val="0"/>
          <w:numId w:val="8"/>
        </w:numPr>
        <w:spacing w:after="0" w:line="360" w:lineRule="auto"/>
        <w:rPr>
          <w:rFonts w:ascii="Arial" w:hAnsi="Arial" w:cs="Arial"/>
        </w:rPr>
      </w:pPr>
      <w:r w:rsidRPr="00F60B7A">
        <w:rPr>
          <w:rFonts w:ascii="Arial" w:hAnsi="Arial" w:cs="Arial"/>
        </w:rPr>
        <w:t>R</w:t>
      </w:r>
      <w:r w:rsidR="006F6470" w:rsidRPr="00F60B7A">
        <w:rPr>
          <w:rFonts w:ascii="Arial" w:hAnsi="Arial" w:cs="Arial"/>
        </w:rPr>
        <w:t xml:space="preserve">egistro y generación de reportes de seguridad, la integración con Security </w:t>
      </w:r>
      <w:proofErr w:type="spellStart"/>
      <w:r w:rsidR="006F6470" w:rsidRPr="00F60B7A">
        <w:rPr>
          <w:rFonts w:ascii="Arial" w:hAnsi="Arial" w:cs="Arial"/>
        </w:rPr>
        <w:t>Fabric</w:t>
      </w:r>
      <w:proofErr w:type="spellEnd"/>
      <w:r w:rsidR="006F6470" w:rsidRPr="00F60B7A">
        <w:rPr>
          <w:rFonts w:ascii="Arial" w:hAnsi="Arial" w:cs="Arial"/>
        </w:rPr>
        <w:t>, la gestión de vulnerabilidades y capacidades de corrección</w:t>
      </w:r>
      <w:r w:rsidR="006974D1" w:rsidRPr="00F60B7A">
        <w:rPr>
          <w:rFonts w:ascii="Arial" w:hAnsi="Arial" w:cs="Arial"/>
        </w:rPr>
        <w:t>.</w:t>
      </w:r>
      <w:r w:rsidRPr="00F60B7A">
        <w:rPr>
          <w:rFonts w:ascii="Arial" w:hAnsi="Arial" w:cs="Arial"/>
        </w:rPr>
        <w:t xml:space="preserve"> </w:t>
      </w:r>
    </w:p>
    <w:p w14:paraId="6826A684" w14:textId="51520A58" w:rsidR="00F3694E" w:rsidRPr="00F60B7A" w:rsidRDefault="00F3694E" w:rsidP="00733770">
      <w:pPr>
        <w:pStyle w:val="Prrafodelista"/>
        <w:numPr>
          <w:ilvl w:val="0"/>
          <w:numId w:val="8"/>
        </w:numPr>
        <w:spacing w:after="0" w:line="360" w:lineRule="auto"/>
        <w:rPr>
          <w:rFonts w:ascii="Arial" w:hAnsi="Arial" w:cs="Arial"/>
        </w:rPr>
      </w:pPr>
      <w:r w:rsidRPr="00F60B7A">
        <w:rPr>
          <w:rFonts w:ascii="Arial" w:hAnsi="Arial" w:cs="Arial"/>
        </w:rPr>
        <w:t>F</w:t>
      </w:r>
      <w:r w:rsidR="006F6470" w:rsidRPr="00F60B7A">
        <w:rPr>
          <w:rFonts w:ascii="Arial" w:hAnsi="Arial" w:cs="Arial"/>
        </w:rPr>
        <w:t>iltrado web soportado</w:t>
      </w:r>
      <w:r w:rsidR="00E943E1" w:rsidRPr="00F60B7A">
        <w:rPr>
          <w:rFonts w:ascii="Arial" w:hAnsi="Arial" w:cs="Arial"/>
        </w:rPr>
        <w:t>,</w:t>
      </w:r>
      <w:r w:rsidR="006F6470" w:rsidRPr="00F60B7A">
        <w:rPr>
          <w:rFonts w:ascii="Arial" w:hAnsi="Arial" w:cs="Arial"/>
        </w:rPr>
        <w:t xml:space="preserve"> por los servicios de inteligencia de amenazas de </w:t>
      </w:r>
      <w:proofErr w:type="spellStart"/>
      <w:r w:rsidR="006F6470" w:rsidRPr="00F60B7A">
        <w:rPr>
          <w:rFonts w:ascii="Arial" w:hAnsi="Arial" w:cs="Arial"/>
        </w:rPr>
        <w:t>FortiGuard</w:t>
      </w:r>
      <w:proofErr w:type="spellEnd"/>
      <w:r w:rsidR="006F6470" w:rsidRPr="00F60B7A">
        <w:rPr>
          <w:rFonts w:ascii="Arial" w:hAnsi="Arial" w:cs="Arial"/>
        </w:rPr>
        <w:t xml:space="preserve">, el control de dispositivos USB y la configuración de túneles divididos (Split </w:t>
      </w:r>
      <w:proofErr w:type="spellStart"/>
      <w:r w:rsidR="006F6470" w:rsidRPr="00F60B7A">
        <w:rPr>
          <w:rFonts w:ascii="Arial" w:hAnsi="Arial" w:cs="Arial"/>
        </w:rPr>
        <w:t>Tunneling</w:t>
      </w:r>
      <w:proofErr w:type="spellEnd"/>
      <w:r w:rsidR="006F6470" w:rsidRPr="00F60B7A">
        <w:rPr>
          <w:rFonts w:ascii="Arial" w:hAnsi="Arial" w:cs="Arial"/>
        </w:rPr>
        <w:t>), cuando esta se encuentre autorizada y definida por la</w:t>
      </w:r>
      <w:r w:rsidR="00E943E1" w:rsidRPr="00F60B7A">
        <w:rPr>
          <w:rFonts w:ascii="Arial" w:hAnsi="Arial" w:cs="Arial"/>
        </w:rPr>
        <w:t xml:space="preserve"> Agencia</w:t>
      </w:r>
      <w:r w:rsidR="006F6470" w:rsidRPr="00F60B7A">
        <w:rPr>
          <w:rFonts w:ascii="Arial" w:hAnsi="Arial" w:cs="Arial"/>
        </w:rPr>
        <w:t xml:space="preserve">. </w:t>
      </w:r>
    </w:p>
    <w:p w14:paraId="732AEC3C" w14:textId="7671B8A5" w:rsidR="006F6470" w:rsidRPr="00F60B7A" w:rsidRDefault="006F6470" w:rsidP="00733770">
      <w:pPr>
        <w:spacing w:after="0" w:line="360" w:lineRule="auto"/>
        <w:rPr>
          <w:rFonts w:ascii="Arial" w:hAnsi="Arial" w:cs="Arial"/>
        </w:rPr>
      </w:pPr>
      <w:r w:rsidRPr="00F60B7A">
        <w:rPr>
          <w:rFonts w:ascii="Arial" w:hAnsi="Arial" w:cs="Arial"/>
        </w:rPr>
        <w:lastRenderedPageBreak/>
        <w:t>La implementación y utilización de estas capacidades</w:t>
      </w:r>
      <w:r w:rsidR="000A6C14" w:rsidRPr="00F60B7A">
        <w:rPr>
          <w:rFonts w:ascii="Arial" w:hAnsi="Arial" w:cs="Arial"/>
        </w:rPr>
        <w:t>,</w:t>
      </w:r>
      <w:r w:rsidRPr="00F60B7A">
        <w:rPr>
          <w:rFonts w:ascii="Arial" w:hAnsi="Arial" w:cs="Arial"/>
        </w:rPr>
        <w:t xml:space="preserve"> deberá realizarse de acuerdo con los controles, políticas, procedimientos y demás disposiciones establecidas por </w:t>
      </w:r>
      <w:r w:rsidR="000A6C14" w:rsidRPr="00F60B7A">
        <w:rPr>
          <w:rFonts w:ascii="Arial" w:hAnsi="Arial" w:cs="Arial"/>
        </w:rPr>
        <w:t xml:space="preserve">la </w:t>
      </w:r>
      <w:r w:rsidRPr="00F60B7A">
        <w:rPr>
          <w:rFonts w:ascii="Arial" w:hAnsi="Arial" w:cs="Arial"/>
        </w:rPr>
        <w:t>APC</w:t>
      </w:r>
      <w:r w:rsidR="000A6C14" w:rsidRPr="00F60B7A">
        <w:rPr>
          <w:rFonts w:ascii="Arial" w:hAnsi="Arial" w:cs="Arial"/>
        </w:rPr>
        <w:t xml:space="preserve"> </w:t>
      </w:r>
      <w:r w:rsidRPr="00F60B7A">
        <w:rPr>
          <w:rFonts w:ascii="Arial" w:hAnsi="Arial" w:cs="Arial"/>
        </w:rPr>
        <w:t>Colombia, con el fin de preservar la confidencialidad, integridad y disponibilidad de la información y de los servicios institucionales</w:t>
      </w:r>
      <w:r w:rsidR="000A6C14" w:rsidRPr="00F60B7A">
        <w:rPr>
          <w:rFonts w:ascii="Arial" w:hAnsi="Arial" w:cs="Arial"/>
        </w:rPr>
        <w:t>,</w:t>
      </w:r>
      <w:r w:rsidRPr="00F60B7A">
        <w:rPr>
          <w:rFonts w:ascii="Arial" w:hAnsi="Arial" w:cs="Arial"/>
        </w:rPr>
        <w:t xml:space="preserve"> durante el desarrollo de actividades bajo esquemas de trabajo remoto.</w:t>
      </w:r>
    </w:p>
    <w:p w14:paraId="0E20E820" w14:textId="77777777" w:rsidR="006974D1" w:rsidRPr="00F60B7A" w:rsidRDefault="006974D1" w:rsidP="00733770">
      <w:pPr>
        <w:spacing w:after="0" w:line="360" w:lineRule="auto"/>
        <w:rPr>
          <w:rFonts w:ascii="Arial" w:hAnsi="Arial" w:cs="Arial"/>
        </w:rPr>
      </w:pPr>
    </w:p>
    <w:p w14:paraId="16150D59" w14:textId="03C588C8" w:rsidR="006F6470" w:rsidRPr="00F60B7A" w:rsidRDefault="006F6470" w:rsidP="000A6C14">
      <w:pPr>
        <w:pStyle w:val="Ttulo1"/>
        <w:numPr>
          <w:ilvl w:val="0"/>
          <w:numId w:val="7"/>
        </w:numPr>
        <w:spacing w:before="0" w:after="0" w:line="360" w:lineRule="auto"/>
        <w:ind w:left="284" w:hanging="284"/>
        <w:rPr>
          <w:rFonts w:ascii="Arial" w:hAnsi="Arial" w:cs="Arial"/>
          <w:b/>
          <w:color w:val="auto"/>
          <w:sz w:val="24"/>
          <w:szCs w:val="24"/>
        </w:rPr>
      </w:pPr>
      <w:bookmarkStart w:id="2" w:name="_Toc237437776"/>
      <w:r w:rsidRPr="00F60B7A">
        <w:rPr>
          <w:rFonts w:ascii="Arial" w:hAnsi="Arial" w:cs="Arial"/>
          <w:b/>
          <w:color w:val="auto"/>
          <w:sz w:val="24"/>
          <w:szCs w:val="24"/>
        </w:rPr>
        <w:t>OBJETIVOS</w:t>
      </w:r>
      <w:bookmarkEnd w:id="2"/>
    </w:p>
    <w:p w14:paraId="4C1D176E" w14:textId="77777777" w:rsidR="000A6C14" w:rsidRPr="00F60B7A" w:rsidRDefault="000A6C14" w:rsidP="000A6C14">
      <w:pPr>
        <w:ind w:left="709"/>
      </w:pPr>
    </w:p>
    <w:p w14:paraId="2D39D440" w14:textId="32F8F7E2" w:rsidR="006F6470" w:rsidRPr="00F60B7A" w:rsidRDefault="006F6470" w:rsidP="000A6C14">
      <w:pPr>
        <w:pStyle w:val="Ttulo1"/>
        <w:numPr>
          <w:ilvl w:val="1"/>
          <w:numId w:val="7"/>
        </w:numPr>
        <w:spacing w:before="0" w:after="0" w:line="360" w:lineRule="auto"/>
        <w:ind w:left="709"/>
        <w:rPr>
          <w:rFonts w:ascii="Arial" w:hAnsi="Arial" w:cs="Arial"/>
          <w:b/>
          <w:color w:val="auto"/>
          <w:sz w:val="24"/>
          <w:szCs w:val="24"/>
        </w:rPr>
      </w:pPr>
      <w:bookmarkStart w:id="3" w:name="_Toc237437777"/>
      <w:r w:rsidRPr="00F60B7A">
        <w:rPr>
          <w:rFonts w:ascii="Arial" w:hAnsi="Arial" w:cs="Arial"/>
          <w:b/>
          <w:color w:val="auto"/>
          <w:sz w:val="24"/>
          <w:szCs w:val="24"/>
        </w:rPr>
        <w:t>Objetivo General</w:t>
      </w:r>
      <w:bookmarkEnd w:id="3"/>
    </w:p>
    <w:p w14:paraId="144A6262" w14:textId="052B9B3E" w:rsidR="00F3694E" w:rsidRPr="00F60B7A" w:rsidRDefault="00F3694E" w:rsidP="00733770">
      <w:pPr>
        <w:spacing w:after="0" w:line="360" w:lineRule="auto"/>
        <w:rPr>
          <w:rFonts w:ascii="Arial" w:hAnsi="Arial" w:cs="Arial"/>
        </w:rPr>
      </w:pPr>
      <w:r w:rsidRPr="00F60B7A">
        <w:rPr>
          <w:rFonts w:ascii="Arial" w:hAnsi="Arial" w:cs="Arial"/>
        </w:rPr>
        <w:t xml:space="preserve">Establecer las instrucciones para la instalación, configuración y uso de </w:t>
      </w:r>
      <w:proofErr w:type="spellStart"/>
      <w:r w:rsidRPr="00F60B7A">
        <w:rPr>
          <w:rFonts w:ascii="Arial" w:hAnsi="Arial" w:cs="Arial"/>
        </w:rPr>
        <w:t>FortiClient</w:t>
      </w:r>
      <w:proofErr w:type="spellEnd"/>
      <w:r w:rsidR="000D1BDE" w:rsidRPr="00F60B7A">
        <w:rPr>
          <w:rFonts w:ascii="Arial" w:hAnsi="Arial" w:cs="Arial"/>
        </w:rPr>
        <w:t xml:space="preserve"> (Agente </w:t>
      </w:r>
      <w:r w:rsidR="00A56BF5" w:rsidRPr="00F60B7A">
        <w:rPr>
          <w:rFonts w:ascii="Arial" w:hAnsi="Arial" w:cs="Arial"/>
        </w:rPr>
        <w:t xml:space="preserve">Zero Trust </w:t>
      </w:r>
      <w:proofErr w:type="spellStart"/>
      <w:r w:rsidR="00A56BF5" w:rsidRPr="00F60B7A">
        <w:rPr>
          <w:rFonts w:ascii="Arial" w:hAnsi="Arial" w:cs="Arial"/>
        </w:rPr>
        <w:t>Fabric</w:t>
      </w:r>
      <w:proofErr w:type="spellEnd"/>
      <w:r w:rsidR="00A56BF5" w:rsidRPr="00F60B7A">
        <w:rPr>
          <w:rFonts w:ascii="Arial" w:hAnsi="Arial" w:cs="Arial"/>
        </w:rPr>
        <w:t>)</w:t>
      </w:r>
      <w:r w:rsidRPr="00F60B7A">
        <w:rPr>
          <w:rFonts w:ascii="Arial" w:hAnsi="Arial" w:cs="Arial"/>
        </w:rPr>
        <w:t xml:space="preserve">, como herramienta de acceso remoto seguro a la red de </w:t>
      </w:r>
      <w:r w:rsidR="000A6C14" w:rsidRPr="00F60B7A">
        <w:rPr>
          <w:rFonts w:ascii="Arial" w:hAnsi="Arial" w:cs="Arial"/>
        </w:rPr>
        <w:t xml:space="preserve">la </w:t>
      </w:r>
      <w:r w:rsidRPr="00F60B7A">
        <w:rPr>
          <w:rFonts w:ascii="Arial" w:hAnsi="Arial" w:cs="Arial"/>
        </w:rPr>
        <w:t>APC</w:t>
      </w:r>
      <w:r w:rsidR="000A6C14" w:rsidRPr="00F60B7A">
        <w:rPr>
          <w:rFonts w:ascii="Arial" w:hAnsi="Arial" w:cs="Arial"/>
        </w:rPr>
        <w:t xml:space="preserve"> </w:t>
      </w:r>
      <w:r w:rsidRPr="00F60B7A">
        <w:rPr>
          <w:rFonts w:ascii="Arial" w:hAnsi="Arial" w:cs="Arial"/>
        </w:rPr>
        <w:t>Colombia, con el propósito de facilitar a</w:t>
      </w:r>
      <w:r w:rsidR="000A6C14" w:rsidRPr="00F60B7A">
        <w:rPr>
          <w:rFonts w:ascii="Arial" w:hAnsi="Arial" w:cs="Arial"/>
        </w:rPr>
        <w:t xml:space="preserve"> servidores públicos y </w:t>
      </w:r>
      <w:r w:rsidRPr="00F60B7A">
        <w:rPr>
          <w:rFonts w:ascii="Arial" w:hAnsi="Arial" w:cs="Arial"/>
        </w:rPr>
        <w:t xml:space="preserve">contratistas </w:t>
      </w:r>
      <w:r w:rsidR="000A6C14" w:rsidRPr="00F60B7A">
        <w:rPr>
          <w:rFonts w:ascii="Arial" w:hAnsi="Arial" w:cs="Arial"/>
        </w:rPr>
        <w:t xml:space="preserve">de la Agencia, </w:t>
      </w:r>
      <w:r w:rsidRPr="00F60B7A">
        <w:rPr>
          <w:rFonts w:ascii="Arial" w:hAnsi="Arial" w:cs="Arial"/>
        </w:rPr>
        <w:t>el acceso controlado a los recursos y servicios tecnológicos institucionales necesarios para el desarrollo de sus actividades, tales como</w:t>
      </w:r>
      <w:r w:rsidR="000A6C14" w:rsidRPr="00F60B7A">
        <w:rPr>
          <w:rFonts w:ascii="Arial" w:hAnsi="Arial" w:cs="Arial"/>
        </w:rPr>
        <w:t>:</w:t>
      </w:r>
      <w:r w:rsidRPr="00F60B7A">
        <w:rPr>
          <w:rFonts w:ascii="Arial" w:hAnsi="Arial" w:cs="Arial"/>
        </w:rPr>
        <w:t xml:space="preserve"> carpetas compartidas y sistemas de información locales, garantizando la protección de la información y el cumplimiento de los lineamientos de seguridad establecidos por la Agencia.</w:t>
      </w:r>
    </w:p>
    <w:p w14:paraId="4FF0858C" w14:textId="77777777" w:rsidR="006974D1" w:rsidRPr="00F60B7A" w:rsidRDefault="006974D1" w:rsidP="00733770">
      <w:pPr>
        <w:spacing w:after="0" w:line="360" w:lineRule="auto"/>
        <w:rPr>
          <w:rFonts w:ascii="Arial" w:hAnsi="Arial" w:cs="Arial"/>
        </w:rPr>
      </w:pPr>
    </w:p>
    <w:p w14:paraId="239C7217" w14:textId="74EF450E" w:rsidR="006F6470" w:rsidRPr="00F60B7A" w:rsidRDefault="006F6470" w:rsidP="00733770">
      <w:pPr>
        <w:pStyle w:val="Ttulo1"/>
        <w:numPr>
          <w:ilvl w:val="1"/>
          <w:numId w:val="7"/>
        </w:numPr>
        <w:spacing w:before="0" w:after="0" w:line="360" w:lineRule="auto"/>
        <w:rPr>
          <w:rFonts w:ascii="Arial" w:hAnsi="Arial" w:cs="Arial"/>
          <w:b/>
          <w:color w:val="auto"/>
          <w:sz w:val="24"/>
          <w:szCs w:val="24"/>
        </w:rPr>
      </w:pPr>
      <w:bookmarkStart w:id="4" w:name="_Toc237437778"/>
      <w:r w:rsidRPr="00F60B7A">
        <w:rPr>
          <w:rFonts w:ascii="Arial" w:hAnsi="Arial" w:cs="Arial"/>
          <w:b/>
          <w:color w:val="auto"/>
          <w:sz w:val="24"/>
          <w:szCs w:val="24"/>
        </w:rPr>
        <w:t xml:space="preserve">Objetivos </w:t>
      </w:r>
      <w:r w:rsidR="00F3694E" w:rsidRPr="00F60B7A">
        <w:rPr>
          <w:rFonts w:ascii="Arial" w:hAnsi="Arial" w:cs="Arial"/>
          <w:b/>
          <w:color w:val="auto"/>
          <w:sz w:val="24"/>
          <w:szCs w:val="24"/>
        </w:rPr>
        <w:t>específicos</w:t>
      </w:r>
      <w:bookmarkEnd w:id="4"/>
    </w:p>
    <w:p w14:paraId="1A391862" w14:textId="77777777" w:rsidR="000A6C14" w:rsidRPr="00F60B7A" w:rsidRDefault="000A6C14" w:rsidP="000A6C14"/>
    <w:p w14:paraId="29D99F74" w14:textId="4C1A76B8" w:rsidR="006F246D" w:rsidRPr="00F60B7A" w:rsidRDefault="006F246D" w:rsidP="00733770">
      <w:pPr>
        <w:pStyle w:val="Prrafodelista"/>
        <w:numPr>
          <w:ilvl w:val="0"/>
          <w:numId w:val="9"/>
        </w:numPr>
        <w:spacing w:after="0" w:line="360" w:lineRule="auto"/>
        <w:rPr>
          <w:rFonts w:ascii="Arial" w:hAnsi="Arial" w:cs="Arial"/>
        </w:rPr>
      </w:pPr>
      <w:r w:rsidRPr="00F60B7A">
        <w:rPr>
          <w:rFonts w:ascii="Arial" w:hAnsi="Arial" w:cs="Arial"/>
        </w:rPr>
        <w:t xml:space="preserve">Orientar a </w:t>
      </w:r>
      <w:r w:rsidR="000A6C14" w:rsidRPr="00F60B7A">
        <w:rPr>
          <w:rFonts w:ascii="Arial" w:hAnsi="Arial" w:cs="Arial"/>
        </w:rPr>
        <w:t xml:space="preserve">servidores públicos y contratistas </w:t>
      </w:r>
      <w:r w:rsidRPr="00F60B7A">
        <w:rPr>
          <w:rFonts w:ascii="Arial" w:hAnsi="Arial" w:cs="Arial"/>
        </w:rPr>
        <w:t xml:space="preserve">de </w:t>
      </w:r>
      <w:r w:rsidR="000A6C14" w:rsidRPr="00F60B7A">
        <w:rPr>
          <w:rFonts w:ascii="Arial" w:hAnsi="Arial" w:cs="Arial"/>
        </w:rPr>
        <w:t xml:space="preserve">la </w:t>
      </w:r>
      <w:r w:rsidRPr="00F60B7A">
        <w:rPr>
          <w:rFonts w:ascii="Arial" w:hAnsi="Arial" w:cs="Arial"/>
        </w:rPr>
        <w:t>APC</w:t>
      </w:r>
      <w:r w:rsidR="000A6C14" w:rsidRPr="00F60B7A">
        <w:rPr>
          <w:rFonts w:ascii="Arial" w:hAnsi="Arial" w:cs="Arial"/>
        </w:rPr>
        <w:t xml:space="preserve"> </w:t>
      </w:r>
      <w:r w:rsidRPr="00F60B7A">
        <w:rPr>
          <w:rFonts w:ascii="Arial" w:hAnsi="Arial" w:cs="Arial"/>
        </w:rPr>
        <w:t>Colombia</w:t>
      </w:r>
      <w:r w:rsidR="000A6C14" w:rsidRPr="00F60B7A">
        <w:rPr>
          <w:rFonts w:ascii="Arial" w:hAnsi="Arial" w:cs="Arial"/>
        </w:rPr>
        <w:t>,</w:t>
      </w:r>
      <w:r w:rsidRPr="00F60B7A">
        <w:rPr>
          <w:rFonts w:ascii="Arial" w:hAnsi="Arial" w:cs="Arial"/>
        </w:rPr>
        <w:t xml:space="preserve"> en el proceso de descarga, instalación y configuración de </w:t>
      </w:r>
      <w:proofErr w:type="spellStart"/>
      <w:r w:rsidRPr="00F60B7A">
        <w:rPr>
          <w:rFonts w:ascii="Arial" w:hAnsi="Arial" w:cs="Arial"/>
        </w:rPr>
        <w:t>FortiClient</w:t>
      </w:r>
      <w:proofErr w:type="spellEnd"/>
      <w:r w:rsidRPr="00F60B7A">
        <w:rPr>
          <w:rFonts w:ascii="Arial" w:hAnsi="Arial" w:cs="Arial"/>
        </w:rPr>
        <w:t xml:space="preserve"> </w:t>
      </w:r>
      <w:r w:rsidR="00A56BF5" w:rsidRPr="00F60B7A">
        <w:rPr>
          <w:rFonts w:ascii="Arial" w:hAnsi="Arial" w:cs="Arial"/>
        </w:rPr>
        <w:t xml:space="preserve">(Agente Zero Trust </w:t>
      </w:r>
      <w:proofErr w:type="spellStart"/>
      <w:r w:rsidR="00A56BF5" w:rsidRPr="00F60B7A">
        <w:rPr>
          <w:rFonts w:ascii="Arial" w:hAnsi="Arial" w:cs="Arial"/>
        </w:rPr>
        <w:t>Fabric</w:t>
      </w:r>
      <w:proofErr w:type="spellEnd"/>
      <w:r w:rsidR="00A56BF5" w:rsidRPr="00F60B7A">
        <w:rPr>
          <w:rFonts w:ascii="Arial" w:hAnsi="Arial" w:cs="Arial"/>
        </w:rPr>
        <w:t>)</w:t>
      </w:r>
      <w:r w:rsidR="000A6C14" w:rsidRPr="00F60B7A">
        <w:rPr>
          <w:rFonts w:ascii="Arial" w:hAnsi="Arial" w:cs="Arial"/>
        </w:rPr>
        <w:t>,</w:t>
      </w:r>
      <w:r w:rsidRPr="00F60B7A">
        <w:rPr>
          <w:rFonts w:ascii="Arial" w:hAnsi="Arial" w:cs="Arial"/>
        </w:rPr>
        <w:t xml:space="preserve"> en los equipos</w:t>
      </w:r>
      <w:r w:rsidR="008235CF">
        <w:rPr>
          <w:rFonts w:ascii="Arial" w:hAnsi="Arial" w:cs="Arial"/>
        </w:rPr>
        <w:t xml:space="preserve"> de cómputo </w:t>
      </w:r>
      <w:r w:rsidRPr="00F60B7A">
        <w:rPr>
          <w:rFonts w:ascii="Arial" w:hAnsi="Arial" w:cs="Arial"/>
        </w:rPr>
        <w:t>autorizados para el trabajo remoto.</w:t>
      </w:r>
    </w:p>
    <w:p w14:paraId="584DD8A8" w14:textId="5FAA0FD8" w:rsidR="006F246D" w:rsidRPr="00F60B7A" w:rsidRDefault="006F246D" w:rsidP="00733770">
      <w:pPr>
        <w:pStyle w:val="Prrafodelista"/>
        <w:numPr>
          <w:ilvl w:val="0"/>
          <w:numId w:val="9"/>
        </w:numPr>
        <w:spacing w:after="0" w:line="360" w:lineRule="auto"/>
        <w:rPr>
          <w:rFonts w:ascii="Arial" w:hAnsi="Arial" w:cs="Arial"/>
        </w:rPr>
      </w:pPr>
      <w:r w:rsidRPr="00F60B7A">
        <w:rPr>
          <w:rFonts w:ascii="Arial" w:hAnsi="Arial" w:cs="Arial"/>
        </w:rPr>
        <w:t>Establecer las instrucciones necesarias</w:t>
      </w:r>
      <w:r w:rsidR="000A6C14" w:rsidRPr="00F60B7A">
        <w:rPr>
          <w:rFonts w:ascii="Arial" w:hAnsi="Arial" w:cs="Arial"/>
        </w:rPr>
        <w:t>,</w:t>
      </w:r>
      <w:r w:rsidRPr="00F60B7A">
        <w:rPr>
          <w:rFonts w:ascii="Arial" w:hAnsi="Arial" w:cs="Arial"/>
        </w:rPr>
        <w:t xml:space="preserve"> para realizar una conexión segura a la red institucional</w:t>
      </w:r>
      <w:r w:rsidR="000A6C14" w:rsidRPr="00F60B7A">
        <w:rPr>
          <w:rFonts w:ascii="Arial" w:hAnsi="Arial" w:cs="Arial"/>
        </w:rPr>
        <w:t>,</w:t>
      </w:r>
      <w:r w:rsidRPr="00F60B7A">
        <w:rPr>
          <w:rFonts w:ascii="Arial" w:hAnsi="Arial" w:cs="Arial"/>
        </w:rPr>
        <w:t xml:space="preserve"> mediante </w:t>
      </w:r>
      <w:proofErr w:type="spellStart"/>
      <w:r w:rsidRPr="00F60B7A">
        <w:rPr>
          <w:rFonts w:ascii="Arial" w:hAnsi="Arial" w:cs="Arial"/>
        </w:rPr>
        <w:t>FortiClient</w:t>
      </w:r>
      <w:proofErr w:type="spellEnd"/>
      <w:r w:rsidR="006974D1" w:rsidRPr="00F60B7A">
        <w:rPr>
          <w:rFonts w:ascii="Arial" w:hAnsi="Arial" w:cs="Arial"/>
        </w:rPr>
        <w:t xml:space="preserve"> </w:t>
      </w:r>
      <w:r w:rsidR="00A56BF5" w:rsidRPr="00F60B7A">
        <w:rPr>
          <w:rFonts w:ascii="Arial" w:hAnsi="Arial" w:cs="Arial"/>
        </w:rPr>
        <w:t xml:space="preserve">(Agente Zero Trust </w:t>
      </w:r>
      <w:proofErr w:type="spellStart"/>
      <w:r w:rsidR="00A56BF5" w:rsidRPr="00F60B7A">
        <w:rPr>
          <w:rFonts w:ascii="Arial" w:hAnsi="Arial" w:cs="Arial"/>
        </w:rPr>
        <w:t>Fabric</w:t>
      </w:r>
      <w:proofErr w:type="spellEnd"/>
      <w:r w:rsidR="00A56BF5" w:rsidRPr="00F60B7A">
        <w:rPr>
          <w:rFonts w:ascii="Arial" w:hAnsi="Arial" w:cs="Arial"/>
        </w:rPr>
        <w:t>)</w:t>
      </w:r>
      <w:r w:rsidRPr="00F60B7A">
        <w:rPr>
          <w:rFonts w:ascii="Arial" w:hAnsi="Arial" w:cs="Arial"/>
        </w:rPr>
        <w:t>, utilizando las credenciales y mecanismos de autenticación definidos por la Agencia.</w:t>
      </w:r>
    </w:p>
    <w:p w14:paraId="3D3F42D5" w14:textId="2317B5E6" w:rsidR="006F246D" w:rsidRPr="00F60B7A" w:rsidRDefault="006F246D" w:rsidP="00733770">
      <w:pPr>
        <w:pStyle w:val="Prrafodelista"/>
        <w:numPr>
          <w:ilvl w:val="0"/>
          <w:numId w:val="9"/>
        </w:numPr>
        <w:spacing w:after="0" w:line="360" w:lineRule="auto"/>
        <w:rPr>
          <w:rFonts w:ascii="Arial" w:hAnsi="Arial" w:cs="Arial"/>
        </w:rPr>
      </w:pPr>
      <w:r w:rsidRPr="00F60B7A">
        <w:rPr>
          <w:rFonts w:ascii="Arial" w:hAnsi="Arial" w:cs="Arial"/>
        </w:rPr>
        <w:lastRenderedPageBreak/>
        <w:t>Facilitar el acceso remoto, controlado y seguro a los recursos tecnológicos institucionales requeridos</w:t>
      </w:r>
      <w:r w:rsidR="000A6C14" w:rsidRPr="00F60B7A">
        <w:rPr>
          <w:rFonts w:ascii="Arial" w:hAnsi="Arial" w:cs="Arial"/>
        </w:rPr>
        <w:t>,</w:t>
      </w:r>
      <w:r w:rsidRPr="00F60B7A">
        <w:rPr>
          <w:rFonts w:ascii="Arial" w:hAnsi="Arial" w:cs="Arial"/>
        </w:rPr>
        <w:t xml:space="preserve"> para el desarrollo de las actividades laborales, incluyendo carpetas compartidas y sistemas de información locales</w:t>
      </w:r>
    </w:p>
    <w:p w14:paraId="6D303A6D" w14:textId="5B6245B0" w:rsidR="006F246D" w:rsidRPr="00F60B7A" w:rsidRDefault="006F246D" w:rsidP="00733770">
      <w:pPr>
        <w:pStyle w:val="Prrafodelista"/>
        <w:numPr>
          <w:ilvl w:val="0"/>
          <w:numId w:val="9"/>
        </w:numPr>
        <w:spacing w:after="0" w:line="360" w:lineRule="auto"/>
        <w:rPr>
          <w:rFonts w:ascii="Arial" w:hAnsi="Arial" w:cs="Arial"/>
        </w:rPr>
      </w:pPr>
      <w:r w:rsidRPr="00F60B7A">
        <w:rPr>
          <w:rFonts w:ascii="Arial" w:hAnsi="Arial" w:cs="Arial"/>
        </w:rPr>
        <w:t xml:space="preserve">Promover el uso adecuado de la conexión </w:t>
      </w:r>
      <w:r w:rsidR="006974D1" w:rsidRPr="00F60B7A">
        <w:rPr>
          <w:rFonts w:ascii="Arial" w:hAnsi="Arial" w:cs="Arial"/>
        </w:rPr>
        <w:t>remotas</w:t>
      </w:r>
      <w:r w:rsidRPr="00F60B7A">
        <w:rPr>
          <w:rFonts w:ascii="Arial" w:hAnsi="Arial" w:cs="Arial"/>
        </w:rPr>
        <w:t>, de acuerdo con las políticas, procedimientos y lineamientos de seguridad de la información establecidos por</w:t>
      </w:r>
      <w:r w:rsidR="000A6C14" w:rsidRPr="00F60B7A">
        <w:rPr>
          <w:rFonts w:ascii="Arial" w:hAnsi="Arial" w:cs="Arial"/>
        </w:rPr>
        <w:t xml:space="preserve"> la</w:t>
      </w:r>
      <w:r w:rsidRPr="00F60B7A">
        <w:rPr>
          <w:rFonts w:ascii="Arial" w:hAnsi="Arial" w:cs="Arial"/>
        </w:rPr>
        <w:t xml:space="preserve"> APC</w:t>
      </w:r>
      <w:r w:rsidR="000A6C14" w:rsidRPr="00F60B7A">
        <w:rPr>
          <w:rFonts w:ascii="Arial" w:hAnsi="Arial" w:cs="Arial"/>
        </w:rPr>
        <w:t xml:space="preserve"> </w:t>
      </w:r>
      <w:r w:rsidRPr="00F60B7A">
        <w:rPr>
          <w:rFonts w:ascii="Arial" w:hAnsi="Arial" w:cs="Arial"/>
        </w:rPr>
        <w:t>Colombia.</w:t>
      </w:r>
    </w:p>
    <w:p w14:paraId="644468BF" w14:textId="64185EDB" w:rsidR="006F246D" w:rsidRPr="00F60B7A" w:rsidRDefault="006F246D" w:rsidP="00733770">
      <w:pPr>
        <w:pStyle w:val="Prrafodelista"/>
        <w:numPr>
          <w:ilvl w:val="0"/>
          <w:numId w:val="9"/>
        </w:numPr>
        <w:spacing w:after="0" w:line="360" w:lineRule="auto"/>
        <w:rPr>
          <w:rFonts w:ascii="Arial" w:hAnsi="Arial" w:cs="Arial"/>
        </w:rPr>
      </w:pPr>
      <w:r w:rsidRPr="00F60B7A">
        <w:rPr>
          <w:rFonts w:ascii="Arial" w:hAnsi="Arial" w:cs="Arial"/>
        </w:rPr>
        <w:t>Prevenir accesos no autorizados y reducir los riesgos asociados</w:t>
      </w:r>
      <w:r w:rsidR="000A6C14" w:rsidRPr="00F60B7A">
        <w:rPr>
          <w:rFonts w:ascii="Arial" w:hAnsi="Arial" w:cs="Arial"/>
        </w:rPr>
        <w:t>,</w:t>
      </w:r>
      <w:r w:rsidRPr="00F60B7A">
        <w:rPr>
          <w:rFonts w:ascii="Arial" w:hAnsi="Arial" w:cs="Arial"/>
        </w:rPr>
        <w:t xml:space="preserve"> al acceso remoto a la infraestructura tecnológica y a la información institucional</w:t>
      </w:r>
      <w:r w:rsidR="006974D1" w:rsidRPr="00F60B7A">
        <w:rPr>
          <w:rFonts w:ascii="Arial" w:hAnsi="Arial" w:cs="Arial"/>
        </w:rPr>
        <w:t>.</w:t>
      </w:r>
    </w:p>
    <w:p w14:paraId="34D2FBED" w14:textId="77777777" w:rsidR="006974D1" w:rsidRPr="00F60B7A" w:rsidRDefault="006974D1" w:rsidP="00733770">
      <w:pPr>
        <w:pStyle w:val="Prrafodelista"/>
        <w:spacing w:after="0" w:line="360" w:lineRule="auto"/>
        <w:rPr>
          <w:rFonts w:ascii="Arial" w:hAnsi="Arial" w:cs="Arial"/>
        </w:rPr>
      </w:pPr>
    </w:p>
    <w:p w14:paraId="06BB9214" w14:textId="5834D3A0" w:rsidR="006F6470" w:rsidRPr="00F60B7A" w:rsidRDefault="006F6470" w:rsidP="000A6C14">
      <w:pPr>
        <w:pStyle w:val="Ttulo1"/>
        <w:numPr>
          <w:ilvl w:val="0"/>
          <w:numId w:val="7"/>
        </w:numPr>
        <w:spacing w:before="0" w:after="0" w:line="360" w:lineRule="auto"/>
        <w:ind w:left="284" w:hanging="284"/>
        <w:rPr>
          <w:rFonts w:ascii="Arial" w:hAnsi="Arial" w:cs="Arial"/>
          <w:b/>
          <w:color w:val="auto"/>
          <w:sz w:val="24"/>
          <w:szCs w:val="24"/>
        </w:rPr>
      </w:pPr>
      <w:bookmarkStart w:id="5" w:name="_Toc237437779"/>
      <w:r w:rsidRPr="00F60B7A">
        <w:rPr>
          <w:rFonts w:ascii="Arial" w:hAnsi="Arial" w:cs="Arial"/>
          <w:b/>
          <w:color w:val="auto"/>
          <w:sz w:val="24"/>
          <w:szCs w:val="24"/>
        </w:rPr>
        <w:t>ALCANCE</w:t>
      </w:r>
      <w:bookmarkEnd w:id="5"/>
    </w:p>
    <w:p w14:paraId="7DA78287" w14:textId="0D3A3710" w:rsidR="006F246D" w:rsidRPr="00F60B7A" w:rsidRDefault="006F246D" w:rsidP="00733770">
      <w:pPr>
        <w:spacing w:after="0" w:line="360" w:lineRule="auto"/>
        <w:rPr>
          <w:rFonts w:ascii="Arial" w:hAnsi="Arial" w:cs="Arial"/>
        </w:rPr>
      </w:pPr>
      <w:r w:rsidRPr="00F60B7A">
        <w:rPr>
          <w:rFonts w:ascii="Arial" w:hAnsi="Arial" w:cs="Arial"/>
        </w:rPr>
        <w:t xml:space="preserve">Aplica para todos los </w:t>
      </w:r>
      <w:r w:rsidR="000A6C14" w:rsidRPr="00F60B7A">
        <w:rPr>
          <w:rFonts w:ascii="Arial" w:hAnsi="Arial" w:cs="Arial"/>
        </w:rPr>
        <w:t xml:space="preserve">servidores públicos y </w:t>
      </w:r>
      <w:r w:rsidRPr="00F60B7A">
        <w:rPr>
          <w:rFonts w:ascii="Arial" w:hAnsi="Arial" w:cs="Arial"/>
        </w:rPr>
        <w:t>contratistas</w:t>
      </w:r>
      <w:r w:rsidR="000A6C14" w:rsidRPr="00F60B7A">
        <w:rPr>
          <w:rFonts w:ascii="Arial" w:hAnsi="Arial" w:cs="Arial"/>
        </w:rPr>
        <w:t>,</w:t>
      </w:r>
      <w:r w:rsidRPr="00F60B7A">
        <w:rPr>
          <w:rFonts w:ascii="Arial" w:hAnsi="Arial" w:cs="Arial"/>
        </w:rPr>
        <w:t xml:space="preserve"> que requieran y se les apruebe el trabajo en casa, teletrabajo o acceso remoto, y que necesiten hacer uso de los recursos compartidos de </w:t>
      </w:r>
      <w:r w:rsidR="000A6C14" w:rsidRPr="00F60B7A">
        <w:rPr>
          <w:rFonts w:ascii="Arial" w:hAnsi="Arial" w:cs="Arial"/>
        </w:rPr>
        <w:t xml:space="preserve">la </w:t>
      </w:r>
      <w:r w:rsidRPr="00F60B7A">
        <w:rPr>
          <w:rFonts w:ascii="Arial" w:hAnsi="Arial" w:cs="Arial"/>
        </w:rPr>
        <w:t>APC</w:t>
      </w:r>
      <w:r w:rsidR="000A6C14" w:rsidRPr="00F60B7A">
        <w:rPr>
          <w:rFonts w:ascii="Arial" w:hAnsi="Arial" w:cs="Arial"/>
        </w:rPr>
        <w:t xml:space="preserve"> </w:t>
      </w:r>
      <w:r w:rsidRPr="00F60B7A">
        <w:rPr>
          <w:rFonts w:ascii="Arial" w:hAnsi="Arial" w:cs="Arial"/>
        </w:rPr>
        <w:t>Colombia</w:t>
      </w:r>
      <w:r w:rsidR="000A6C14" w:rsidRPr="00F60B7A">
        <w:rPr>
          <w:rFonts w:ascii="Arial" w:hAnsi="Arial" w:cs="Arial"/>
        </w:rPr>
        <w:t>,</w:t>
      </w:r>
      <w:r w:rsidRPr="00F60B7A">
        <w:rPr>
          <w:rFonts w:ascii="Arial" w:hAnsi="Arial" w:cs="Arial"/>
        </w:rPr>
        <w:t xml:space="preserve"> como son</w:t>
      </w:r>
      <w:r w:rsidR="000A6C14" w:rsidRPr="00F60B7A">
        <w:rPr>
          <w:rFonts w:ascii="Arial" w:hAnsi="Arial" w:cs="Arial"/>
        </w:rPr>
        <w:t>:</w:t>
      </w:r>
      <w:r w:rsidRPr="00F60B7A">
        <w:rPr>
          <w:rFonts w:ascii="Arial" w:hAnsi="Arial" w:cs="Arial"/>
        </w:rPr>
        <w:t xml:space="preserve"> carpetas compartidas y sistemas de información locales, para el desempeño de sus funciones u obligaciones contractuales.</w:t>
      </w:r>
    </w:p>
    <w:p w14:paraId="2C587B6C" w14:textId="77777777" w:rsidR="006974D1" w:rsidRPr="00F60B7A" w:rsidRDefault="006974D1" w:rsidP="00733770">
      <w:pPr>
        <w:spacing w:after="0" w:line="360" w:lineRule="auto"/>
        <w:rPr>
          <w:rFonts w:ascii="Arial" w:hAnsi="Arial" w:cs="Arial"/>
        </w:rPr>
      </w:pPr>
    </w:p>
    <w:p w14:paraId="6A5FFBE7" w14:textId="0D5F06CE" w:rsidR="006F6470" w:rsidRPr="00F60B7A" w:rsidRDefault="006F6470" w:rsidP="000A6C14">
      <w:pPr>
        <w:pStyle w:val="Ttulo1"/>
        <w:numPr>
          <w:ilvl w:val="0"/>
          <w:numId w:val="7"/>
        </w:numPr>
        <w:spacing w:before="0" w:after="0" w:line="360" w:lineRule="auto"/>
        <w:ind w:left="284" w:hanging="284"/>
        <w:rPr>
          <w:rFonts w:ascii="Arial" w:hAnsi="Arial" w:cs="Arial"/>
          <w:b/>
          <w:color w:val="auto"/>
          <w:sz w:val="24"/>
          <w:szCs w:val="24"/>
        </w:rPr>
      </w:pPr>
      <w:bookmarkStart w:id="6" w:name="_Toc237437780"/>
      <w:r w:rsidRPr="00F60B7A">
        <w:rPr>
          <w:rFonts w:ascii="Arial" w:hAnsi="Arial" w:cs="Arial"/>
          <w:b/>
          <w:color w:val="auto"/>
          <w:sz w:val="24"/>
          <w:szCs w:val="24"/>
        </w:rPr>
        <w:t>TERMINOS Y DEFINICIONES</w:t>
      </w:r>
      <w:bookmarkEnd w:id="6"/>
    </w:p>
    <w:p w14:paraId="1194C3D6" w14:textId="77777777" w:rsidR="000A6C14" w:rsidRPr="00F60B7A" w:rsidRDefault="000A6C14" w:rsidP="000A6C14"/>
    <w:p w14:paraId="739489E0" w14:textId="7D1411DE" w:rsidR="006F246D" w:rsidRPr="00F60B7A" w:rsidRDefault="006F246D" w:rsidP="00733770">
      <w:pPr>
        <w:pStyle w:val="Prrafodelista"/>
        <w:numPr>
          <w:ilvl w:val="0"/>
          <w:numId w:val="10"/>
        </w:numPr>
        <w:spacing w:after="0" w:line="360" w:lineRule="auto"/>
        <w:rPr>
          <w:rFonts w:ascii="Arial" w:hAnsi="Arial" w:cs="Arial"/>
        </w:rPr>
      </w:pPr>
      <w:r w:rsidRPr="00F60B7A">
        <w:rPr>
          <w:rFonts w:ascii="Arial" w:hAnsi="Arial" w:cs="Arial"/>
          <w:b/>
        </w:rPr>
        <w:t>Carpeta Compartida:</w:t>
      </w:r>
      <w:r w:rsidRPr="00F60B7A">
        <w:rPr>
          <w:rFonts w:ascii="Arial" w:hAnsi="Arial" w:cs="Arial"/>
        </w:rPr>
        <w:t xml:space="preserve"> Son los directorios básicos</w:t>
      </w:r>
      <w:r w:rsidR="00ED3388" w:rsidRPr="00F60B7A">
        <w:rPr>
          <w:rFonts w:ascii="Arial" w:hAnsi="Arial" w:cs="Arial"/>
        </w:rPr>
        <w:t>,</w:t>
      </w:r>
      <w:r w:rsidRPr="00F60B7A">
        <w:rPr>
          <w:rFonts w:ascii="Arial" w:hAnsi="Arial" w:cs="Arial"/>
        </w:rPr>
        <w:t xml:space="preserve"> en los que puede almacenar y administrar archivos y carpetas de las diferentes </w:t>
      </w:r>
      <w:r w:rsidR="00ED3388" w:rsidRPr="00F60B7A">
        <w:rPr>
          <w:rFonts w:ascii="Arial" w:hAnsi="Arial" w:cs="Arial"/>
        </w:rPr>
        <w:t>direcciones/</w:t>
      </w:r>
      <w:r w:rsidRPr="00F60B7A">
        <w:rPr>
          <w:rFonts w:ascii="Arial" w:hAnsi="Arial" w:cs="Arial"/>
        </w:rPr>
        <w:t xml:space="preserve">dependencias </w:t>
      </w:r>
      <w:r w:rsidR="00ED3388" w:rsidRPr="00F60B7A">
        <w:rPr>
          <w:rFonts w:ascii="Arial" w:hAnsi="Arial" w:cs="Arial"/>
        </w:rPr>
        <w:t xml:space="preserve">y procesos </w:t>
      </w:r>
      <w:r w:rsidRPr="00F60B7A">
        <w:rPr>
          <w:rFonts w:ascii="Arial" w:hAnsi="Arial" w:cs="Arial"/>
        </w:rPr>
        <w:t>de la APC</w:t>
      </w:r>
      <w:r w:rsidR="00ED3388" w:rsidRPr="00F60B7A">
        <w:rPr>
          <w:rFonts w:ascii="Arial" w:hAnsi="Arial" w:cs="Arial"/>
        </w:rPr>
        <w:t xml:space="preserve"> </w:t>
      </w:r>
      <w:r w:rsidRPr="00F60B7A">
        <w:rPr>
          <w:rFonts w:ascii="Arial" w:hAnsi="Arial" w:cs="Arial"/>
        </w:rPr>
        <w:t>Colombia, las cuales se encuentran en almacenados</w:t>
      </w:r>
      <w:r w:rsidR="00ED3388" w:rsidRPr="00F60B7A">
        <w:rPr>
          <w:rFonts w:ascii="Arial" w:hAnsi="Arial" w:cs="Arial"/>
        </w:rPr>
        <w:t>,</w:t>
      </w:r>
      <w:r w:rsidRPr="00F60B7A">
        <w:rPr>
          <w:rFonts w:ascii="Arial" w:hAnsi="Arial" w:cs="Arial"/>
        </w:rPr>
        <w:t xml:space="preserve"> en un sistema de almacenamiento en red.</w:t>
      </w:r>
    </w:p>
    <w:p w14:paraId="7F1EC30D" w14:textId="74C44E57" w:rsidR="00ED3388" w:rsidRPr="00F60B7A" w:rsidRDefault="00ED3388" w:rsidP="00ED3388">
      <w:pPr>
        <w:pStyle w:val="Prrafodelista"/>
        <w:numPr>
          <w:ilvl w:val="0"/>
          <w:numId w:val="10"/>
        </w:numPr>
        <w:spacing w:after="0" w:line="360" w:lineRule="auto"/>
        <w:rPr>
          <w:rFonts w:ascii="Arial" w:hAnsi="Arial" w:cs="Arial"/>
        </w:rPr>
      </w:pPr>
      <w:r w:rsidRPr="00F60B7A">
        <w:rPr>
          <w:rFonts w:ascii="Arial" w:hAnsi="Arial" w:cs="Arial"/>
          <w:b/>
        </w:rPr>
        <w:t>Conexión a escritorio remoto</w:t>
      </w:r>
      <w:r w:rsidRPr="00F60B7A">
        <w:rPr>
          <w:rFonts w:ascii="Arial" w:hAnsi="Arial" w:cs="Arial"/>
          <w:b/>
          <w:bCs/>
        </w:rPr>
        <w:t xml:space="preserve">: </w:t>
      </w:r>
      <w:r w:rsidRPr="00F60B7A">
        <w:rPr>
          <w:rFonts w:ascii="Arial" w:hAnsi="Arial" w:cs="Arial"/>
        </w:rPr>
        <w:t>Es</w:t>
      </w:r>
      <w:r w:rsidRPr="00F60B7A">
        <w:rPr>
          <w:rFonts w:ascii="Arial" w:hAnsi="Arial" w:cs="Arial"/>
          <w:b/>
          <w:bCs/>
        </w:rPr>
        <w:t xml:space="preserve"> </w:t>
      </w:r>
      <w:r w:rsidRPr="00F60B7A">
        <w:rPr>
          <w:rFonts w:ascii="Arial" w:hAnsi="Arial" w:cs="Arial"/>
        </w:rPr>
        <w:t>una conexión, que permite al usuario acceder al ordenador, desde cualquier otro ordenador, a través de Internet o uso de una VPN SSL.</w:t>
      </w:r>
    </w:p>
    <w:p w14:paraId="72542DA7" w14:textId="1EAB7A27" w:rsidR="006F246D" w:rsidRPr="00F60B7A" w:rsidRDefault="006F246D" w:rsidP="00733770">
      <w:pPr>
        <w:pStyle w:val="Prrafodelista"/>
        <w:numPr>
          <w:ilvl w:val="0"/>
          <w:numId w:val="10"/>
        </w:numPr>
        <w:spacing w:after="0" w:line="360" w:lineRule="auto"/>
        <w:rPr>
          <w:rFonts w:ascii="Arial" w:hAnsi="Arial" w:cs="Arial"/>
        </w:rPr>
      </w:pPr>
      <w:r w:rsidRPr="00F60B7A">
        <w:rPr>
          <w:rFonts w:ascii="Arial" w:hAnsi="Arial" w:cs="Arial"/>
          <w:b/>
        </w:rPr>
        <w:t>Confidencialidad</w:t>
      </w:r>
      <w:r w:rsidRPr="00F60B7A">
        <w:rPr>
          <w:rFonts w:ascii="Arial" w:hAnsi="Arial" w:cs="Arial"/>
          <w:b/>
          <w:bCs/>
        </w:rPr>
        <w:t>:</w:t>
      </w:r>
      <w:r w:rsidRPr="00F60B7A">
        <w:rPr>
          <w:rFonts w:ascii="Arial" w:hAnsi="Arial" w:cs="Arial"/>
        </w:rPr>
        <w:t xml:space="preserve"> Propiedad de la información</w:t>
      </w:r>
      <w:r w:rsidR="00ED3388" w:rsidRPr="00F60B7A">
        <w:rPr>
          <w:rFonts w:ascii="Arial" w:hAnsi="Arial" w:cs="Arial"/>
        </w:rPr>
        <w:t>,</w:t>
      </w:r>
      <w:r w:rsidRPr="00F60B7A">
        <w:rPr>
          <w:rFonts w:ascii="Arial" w:hAnsi="Arial" w:cs="Arial"/>
        </w:rPr>
        <w:t xml:space="preserve"> que pretende garantizar</w:t>
      </w:r>
      <w:r w:rsidR="00ED3388" w:rsidRPr="00F60B7A">
        <w:rPr>
          <w:rFonts w:ascii="Arial" w:hAnsi="Arial" w:cs="Arial"/>
        </w:rPr>
        <w:t>,</w:t>
      </w:r>
      <w:r w:rsidRPr="00F60B7A">
        <w:rPr>
          <w:rFonts w:ascii="Arial" w:hAnsi="Arial" w:cs="Arial"/>
        </w:rPr>
        <w:t xml:space="preserve"> que esta sólo es accedida por personas o sistemas autorizados. </w:t>
      </w:r>
    </w:p>
    <w:p w14:paraId="5DCA20BB" w14:textId="06182D17" w:rsidR="006F246D" w:rsidRPr="00F60B7A" w:rsidRDefault="006F246D" w:rsidP="00733770">
      <w:pPr>
        <w:pStyle w:val="Prrafodelista"/>
        <w:numPr>
          <w:ilvl w:val="0"/>
          <w:numId w:val="10"/>
        </w:numPr>
        <w:spacing w:after="0" w:line="360" w:lineRule="auto"/>
        <w:rPr>
          <w:rFonts w:ascii="Arial" w:hAnsi="Arial" w:cs="Arial"/>
        </w:rPr>
      </w:pPr>
      <w:r w:rsidRPr="00F60B7A">
        <w:rPr>
          <w:rFonts w:ascii="Arial" w:hAnsi="Arial" w:cs="Arial"/>
          <w:b/>
        </w:rPr>
        <w:lastRenderedPageBreak/>
        <w:t>Dato:</w:t>
      </w:r>
      <w:r w:rsidRPr="00F60B7A">
        <w:rPr>
          <w:rFonts w:ascii="Arial" w:hAnsi="Arial" w:cs="Arial"/>
        </w:rPr>
        <w:t xml:space="preserve"> Representación simbólica (numérica, alfabética, espacial, </w:t>
      </w:r>
      <w:r w:rsidR="00ED3388" w:rsidRPr="00F60B7A">
        <w:rPr>
          <w:rFonts w:ascii="Arial" w:hAnsi="Arial" w:cs="Arial"/>
        </w:rPr>
        <w:t>entre otros</w:t>
      </w:r>
      <w:r w:rsidRPr="00F60B7A">
        <w:rPr>
          <w:rFonts w:ascii="Arial" w:hAnsi="Arial" w:cs="Arial"/>
        </w:rPr>
        <w:t>) de un atributo o variable cuantitativa o cualitativa.</w:t>
      </w:r>
    </w:p>
    <w:p w14:paraId="44DA0B32" w14:textId="79E81D00" w:rsidR="006F246D" w:rsidRPr="00F60B7A" w:rsidRDefault="006F246D" w:rsidP="00733770">
      <w:pPr>
        <w:pStyle w:val="Prrafodelista"/>
        <w:numPr>
          <w:ilvl w:val="0"/>
          <w:numId w:val="10"/>
        </w:numPr>
        <w:spacing w:after="0" w:line="360" w:lineRule="auto"/>
        <w:rPr>
          <w:rFonts w:ascii="Arial" w:hAnsi="Arial" w:cs="Arial"/>
        </w:rPr>
      </w:pPr>
      <w:r w:rsidRPr="00F60B7A">
        <w:rPr>
          <w:rFonts w:ascii="Arial" w:hAnsi="Arial" w:cs="Arial"/>
          <w:b/>
        </w:rPr>
        <w:t>Disponibilidad:</w:t>
      </w:r>
      <w:r w:rsidRPr="00F60B7A">
        <w:rPr>
          <w:rFonts w:ascii="Arial" w:hAnsi="Arial" w:cs="Arial"/>
        </w:rPr>
        <w:t xml:space="preserve"> Propiedad de la información</w:t>
      </w:r>
      <w:r w:rsidR="00ED3388" w:rsidRPr="00F60B7A">
        <w:rPr>
          <w:rFonts w:ascii="Arial" w:hAnsi="Arial" w:cs="Arial"/>
        </w:rPr>
        <w:t>,</w:t>
      </w:r>
      <w:r w:rsidRPr="00F60B7A">
        <w:rPr>
          <w:rFonts w:ascii="Arial" w:hAnsi="Arial" w:cs="Arial"/>
        </w:rPr>
        <w:t xml:space="preserve"> que pretende garantizar el acceso y uso de la información y los sistemas de tratamiento de esta</w:t>
      </w:r>
      <w:r w:rsidR="00ED3388" w:rsidRPr="00F60B7A">
        <w:rPr>
          <w:rFonts w:ascii="Arial" w:hAnsi="Arial" w:cs="Arial"/>
        </w:rPr>
        <w:t>,</w:t>
      </w:r>
      <w:r w:rsidRPr="00F60B7A">
        <w:rPr>
          <w:rFonts w:ascii="Arial" w:hAnsi="Arial" w:cs="Arial"/>
        </w:rPr>
        <w:t xml:space="preserve"> por parte de los individuos, entidades o procesos autorizados cuando lo requieran.</w:t>
      </w:r>
    </w:p>
    <w:p w14:paraId="06794546" w14:textId="66E00A7E" w:rsidR="006F246D" w:rsidRPr="00F60B7A" w:rsidRDefault="006F246D" w:rsidP="00733770">
      <w:pPr>
        <w:pStyle w:val="Prrafodelista"/>
        <w:numPr>
          <w:ilvl w:val="0"/>
          <w:numId w:val="10"/>
        </w:numPr>
        <w:spacing w:after="0" w:line="360" w:lineRule="auto"/>
        <w:rPr>
          <w:rFonts w:ascii="Arial" w:hAnsi="Arial" w:cs="Arial"/>
        </w:rPr>
      </w:pPr>
      <w:r w:rsidRPr="00F60B7A">
        <w:rPr>
          <w:rFonts w:ascii="Arial" w:hAnsi="Arial" w:cs="Arial"/>
          <w:b/>
        </w:rPr>
        <w:t>Dispositivos móviles</w:t>
      </w:r>
      <w:r w:rsidRPr="00F60B7A">
        <w:rPr>
          <w:rFonts w:ascii="Arial" w:hAnsi="Arial" w:cs="Arial"/>
          <w:b/>
          <w:bCs/>
        </w:rPr>
        <w:t>:</w:t>
      </w:r>
      <w:r w:rsidRPr="00F60B7A">
        <w:rPr>
          <w:rFonts w:ascii="Arial" w:hAnsi="Arial" w:cs="Arial"/>
        </w:rPr>
        <w:t xml:space="preserve"> Son aquellos dispositivos (portátiles, tabletas y teléfonos móviles)</w:t>
      </w:r>
      <w:r w:rsidR="00ED3388" w:rsidRPr="00F60B7A">
        <w:rPr>
          <w:rFonts w:ascii="Arial" w:hAnsi="Arial" w:cs="Arial"/>
        </w:rPr>
        <w:t>,</w:t>
      </w:r>
      <w:r w:rsidRPr="00F60B7A">
        <w:rPr>
          <w:rFonts w:ascii="Arial" w:hAnsi="Arial" w:cs="Arial"/>
        </w:rPr>
        <w:t xml:space="preserve"> que nos facilitan trabajar fuera de las instalaciones de la </w:t>
      </w:r>
      <w:r w:rsidR="00ED3388" w:rsidRPr="00F60B7A">
        <w:rPr>
          <w:rFonts w:ascii="Arial" w:hAnsi="Arial" w:cs="Arial"/>
        </w:rPr>
        <w:t>Agencia.</w:t>
      </w:r>
    </w:p>
    <w:p w14:paraId="7302A7F1" w14:textId="57CE4119" w:rsidR="006F246D" w:rsidRPr="00F60B7A" w:rsidRDefault="006F246D" w:rsidP="00733770">
      <w:pPr>
        <w:pStyle w:val="Prrafodelista"/>
        <w:numPr>
          <w:ilvl w:val="0"/>
          <w:numId w:val="10"/>
        </w:numPr>
        <w:spacing w:after="0" w:line="360" w:lineRule="auto"/>
        <w:rPr>
          <w:rFonts w:ascii="Arial" w:hAnsi="Arial" w:cs="Arial"/>
        </w:rPr>
      </w:pPr>
      <w:r w:rsidRPr="00F60B7A">
        <w:rPr>
          <w:rFonts w:ascii="Arial" w:hAnsi="Arial" w:cs="Arial"/>
          <w:b/>
        </w:rPr>
        <w:t>Información:</w:t>
      </w:r>
      <w:r w:rsidRPr="00F60B7A">
        <w:rPr>
          <w:rFonts w:ascii="Arial" w:hAnsi="Arial" w:cs="Arial"/>
        </w:rPr>
        <w:t xml:space="preserve"> Conjunto organizado de datos procesados</w:t>
      </w:r>
      <w:r w:rsidR="00ED3388" w:rsidRPr="00F60B7A">
        <w:rPr>
          <w:rFonts w:ascii="Arial" w:hAnsi="Arial" w:cs="Arial"/>
        </w:rPr>
        <w:t>,</w:t>
      </w:r>
      <w:r w:rsidRPr="00F60B7A">
        <w:rPr>
          <w:rFonts w:ascii="Arial" w:hAnsi="Arial" w:cs="Arial"/>
        </w:rPr>
        <w:t xml:space="preserve"> que constituyen un mensaj</w:t>
      </w:r>
      <w:r w:rsidR="00ED3388" w:rsidRPr="00F60B7A">
        <w:rPr>
          <w:rFonts w:ascii="Arial" w:hAnsi="Arial" w:cs="Arial"/>
        </w:rPr>
        <w:t>e,</w:t>
      </w:r>
      <w:r w:rsidRPr="00F60B7A">
        <w:rPr>
          <w:rFonts w:ascii="Arial" w:hAnsi="Arial" w:cs="Arial"/>
        </w:rPr>
        <w:t xml:space="preserve"> que cambia el estado de conocimiento del sujeto o sistema</w:t>
      </w:r>
      <w:r w:rsidR="00ED3388" w:rsidRPr="00F60B7A">
        <w:rPr>
          <w:rFonts w:ascii="Arial" w:hAnsi="Arial" w:cs="Arial"/>
        </w:rPr>
        <w:t>,</w:t>
      </w:r>
      <w:r w:rsidRPr="00F60B7A">
        <w:rPr>
          <w:rFonts w:ascii="Arial" w:hAnsi="Arial" w:cs="Arial"/>
        </w:rPr>
        <w:t xml:space="preserve"> que recibe dicho mensaje.</w:t>
      </w:r>
    </w:p>
    <w:p w14:paraId="041189CF" w14:textId="26B50FE8" w:rsidR="006F246D" w:rsidRPr="00F60B7A" w:rsidRDefault="006F246D" w:rsidP="00733770">
      <w:pPr>
        <w:pStyle w:val="Prrafodelista"/>
        <w:numPr>
          <w:ilvl w:val="0"/>
          <w:numId w:val="10"/>
        </w:numPr>
        <w:spacing w:after="0" w:line="360" w:lineRule="auto"/>
        <w:rPr>
          <w:rFonts w:ascii="Arial" w:hAnsi="Arial" w:cs="Arial"/>
        </w:rPr>
      </w:pPr>
      <w:r w:rsidRPr="00F60B7A">
        <w:rPr>
          <w:rFonts w:ascii="Arial" w:hAnsi="Arial" w:cs="Arial"/>
          <w:b/>
        </w:rPr>
        <w:t>Integridad:</w:t>
      </w:r>
      <w:r w:rsidRPr="00F60B7A">
        <w:rPr>
          <w:rFonts w:ascii="Arial" w:hAnsi="Arial" w:cs="Arial"/>
        </w:rPr>
        <w:t xml:space="preserve"> Propiedad de la información</w:t>
      </w:r>
      <w:r w:rsidR="00ED3388" w:rsidRPr="00F60B7A">
        <w:rPr>
          <w:rFonts w:ascii="Arial" w:hAnsi="Arial" w:cs="Arial"/>
        </w:rPr>
        <w:t>,</w:t>
      </w:r>
      <w:r w:rsidRPr="00F60B7A">
        <w:rPr>
          <w:rFonts w:ascii="Arial" w:hAnsi="Arial" w:cs="Arial"/>
        </w:rPr>
        <w:t xml:space="preserve"> que pretende mantener con exactitud la información tal cual fue generada, sin ser manipulada</w:t>
      </w:r>
      <w:r w:rsidR="00ED3388" w:rsidRPr="00F60B7A">
        <w:rPr>
          <w:rFonts w:ascii="Arial" w:hAnsi="Arial" w:cs="Arial"/>
        </w:rPr>
        <w:t>,</w:t>
      </w:r>
      <w:r w:rsidRPr="00F60B7A">
        <w:rPr>
          <w:rFonts w:ascii="Arial" w:hAnsi="Arial" w:cs="Arial"/>
        </w:rPr>
        <w:t xml:space="preserve"> ni alterada por personas o procesos no autorizados.</w:t>
      </w:r>
    </w:p>
    <w:p w14:paraId="4DE508DD" w14:textId="490DF68F" w:rsidR="006F246D" w:rsidRPr="00F60B7A" w:rsidRDefault="006F246D" w:rsidP="00733770">
      <w:pPr>
        <w:pStyle w:val="Prrafodelista"/>
        <w:numPr>
          <w:ilvl w:val="0"/>
          <w:numId w:val="10"/>
        </w:numPr>
        <w:spacing w:after="0" w:line="360" w:lineRule="auto"/>
        <w:rPr>
          <w:rFonts w:ascii="Arial" w:hAnsi="Arial" w:cs="Arial"/>
        </w:rPr>
      </w:pPr>
      <w:r w:rsidRPr="00F60B7A">
        <w:rPr>
          <w:rFonts w:ascii="Arial" w:hAnsi="Arial" w:cs="Arial"/>
          <w:b/>
        </w:rPr>
        <w:t xml:space="preserve">Mesa de servicios de </w:t>
      </w:r>
      <w:r w:rsidR="00ED3388" w:rsidRPr="00F60B7A">
        <w:rPr>
          <w:rFonts w:ascii="Arial" w:hAnsi="Arial" w:cs="Arial"/>
          <w:b/>
        </w:rPr>
        <w:t>t</w:t>
      </w:r>
      <w:r w:rsidRPr="00F60B7A">
        <w:rPr>
          <w:rFonts w:ascii="Arial" w:hAnsi="Arial" w:cs="Arial"/>
          <w:b/>
        </w:rPr>
        <w:t>ecnología</w:t>
      </w:r>
      <w:r w:rsidRPr="00F60B7A">
        <w:rPr>
          <w:rFonts w:ascii="Arial" w:hAnsi="Arial" w:cs="Arial"/>
          <w:b/>
          <w:bCs/>
        </w:rPr>
        <w:t>:</w:t>
      </w:r>
      <w:r w:rsidRPr="00F60B7A">
        <w:rPr>
          <w:rFonts w:ascii="Arial" w:hAnsi="Arial" w:cs="Arial"/>
        </w:rPr>
        <w:t xml:space="preserve"> Centro de </w:t>
      </w:r>
      <w:r w:rsidR="00ED3388" w:rsidRPr="00F60B7A">
        <w:rPr>
          <w:rFonts w:ascii="Arial" w:hAnsi="Arial" w:cs="Arial"/>
        </w:rPr>
        <w:t>a</w:t>
      </w:r>
      <w:r w:rsidRPr="00F60B7A">
        <w:rPr>
          <w:rFonts w:ascii="Arial" w:hAnsi="Arial" w:cs="Arial"/>
        </w:rPr>
        <w:t xml:space="preserve">tención al </w:t>
      </w:r>
      <w:r w:rsidR="00ED3388" w:rsidRPr="00F60B7A">
        <w:rPr>
          <w:rFonts w:ascii="Arial" w:hAnsi="Arial" w:cs="Arial"/>
        </w:rPr>
        <w:t>u</w:t>
      </w:r>
      <w:r w:rsidRPr="00F60B7A">
        <w:rPr>
          <w:rFonts w:ascii="Arial" w:hAnsi="Arial" w:cs="Arial"/>
        </w:rPr>
        <w:t>suario</w:t>
      </w:r>
      <w:r w:rsidR="00ED3388" w:rsidRPr="00F60B7A">
        <w:rPr>
          <w:rFonts w:ascii="Arial" w:hAnsi="Arial" w:cs="Arial"/>
        </w:rPr>
        <w:t>,</w:t>
      </w:r>
      <w:r w:rsidRPr="00F60B7A">
        <w:rPr>
          <w:rFonts w:ascii="Arial" w:hAnsi="Arial" w:cs="Arial"/>
        </w:rPr>
        <w:t xml:space="preserve"> mediante el cual el</w:t>
      </w:r>
      <w:r w:rsidR="00ED3388" w:rsidRPr="00F60B7A">
        <w:rPr>
          <w:rFonts w:ascii="Arial" w:hAnsi="Arial" w:cs="Arial"/>
        </w:rPr>
        <w:t xml:space="preserve"> proceso Gestión de T</w:t>
      </w:r>
      <w:r w:rsidRPr="00F60B7A">
        <w:rPr>
          <w:rFonts w:ascii="Arial" w:hAnsi="Arial" w:cs="Arial"/>
        </w:rPr>
        <w:t>ecnologías de la información</w:t>
      </w:r>
      <w:r w:rsidR="00ED3388" w:rsidRPr="00F60B7A">
        <w:rPr>
          <w:rFonts w:ascii="Arial" w:hAnsi="Arial" w:cs="Arial"/>
        </w:rPr>
        <w:t>,</w:t>
      </w:r>
      <w:r w:rsidRPr="00F60B7A">
        <w:rPr>
          <w:rFonts w:ascii="Arial" w:hAnsi="Arial" w:cs="Arial"/>
        </w:rPr>
        <w:t xml:space="preserve"> presta sus servicios para gestionar y atender requerimientos relacionados</w:t>
      </w:r>
      <w:r w:rsidR="00ED3388" w:rsidRPr="00F60B7A">
        <w:rPr>
          <w:rFonts w:ascii="Arial" w:hAnsi="Arial" w:cs="Arial"/>
        </w:rPr>
        <w:t>,</w:t>
      </w:r>
      <w:r w:rsidRPr="00F60B7A">
        <w:rPr>
          <w:rFonts w:ascii="Arial" w:hAnsi="Arial" w:cs="Arial"/>
        </w:rPr>
        <w:t xml:space="preserve"> con los servicios </w:t>
      </w:r>
      <w:r w:rsidR="00141208" w:rsidRPr="00F60B7A">
        <w:rPr>
          <w:rFonts w:ascii="Arial" w:hAnsi="Arial" w:cs="Arial"/>
        </w:rPr>
        <w:t>de Tecnologías de la Información y la Comunicación (</w:t>
      </w:r>
      <w:r w:rsidRPr="00F60B7A">
        <w:rPr>
          <w:rFonts w:ascii="Arial" w:hAnsi="Arial" w:cs="Arial"/>
        </w:rPr>
        <w:t>TIC</w:t>
      </w:r>
      <w:r w:rsidR="00141208" w:rsidRPr="00F60B7A">
        <w:rPr>
          <w:rFonts w:ascii="Arial" w:hAnsi="Arial" w:cs="Arial"/>
        </w:rPr>
        <w:t xml:space="preserve">) </w:t>
      </w:r>
      <w:r w:rsidRPr="00F60B7A">
        <w:rPr>
          <w:rFonts w:ascii="Arial" w:hAnsi="Arial" w:cs="Arial"/>
        </w:rPr>
        <w:t>en la APC</w:t>
      </w:r>
      <w:r w:rsidR="00ED3388" w:rsidRPr="00F60B7A">
        <w:rPr>
          <w:rFonts w:ascii="Arial" w:hAnsi="Arial" w:cs="Arial"/>
        </w:rPr>
        <w:t xml:space="preserve"> </w:t>
      </w:r>
      <w:r w:rsidRPr="00F60B7A">
        <w:rPr>
          <w:rFonts w:ascii="Arial" w:hAnsi="Arial" w:cs="Arial"/>
        </w:rPr>
        <w:t>Colombia, mediante el sistema de información ITOP.</w:t>
      </w:r>
    </w:p>
    <w:p w14:paraId="6EB3A21B" w14:textId="6B5BFDD1" w:rsidR="006F246D" w:rsidRPr="00F60B7A" w:rsidRDefault="006F246D" w:rsidP="00733770">
      <w:pPr>
        <w:pStyle w:val="Prrafodelista"/>
        <w:numPr>
          <w:ilvl w:val="0"/>
          <w:numId w:val="10"/>
        </w:numPr>
        <w:spacing w:after="0" w:line="360" w:lineRule="auto"/>
        <w:rPr>
          <w:rFonts w:ascii="Arial" w:hAnsi="Arial" w:cs="Arial"/>
        </w:rPr>
      </w:pPr>
      <w:r w:rsidRPr="00F60B7A">
        <w:rPr>
          <w:rFonts w:ascii="Arial" w:hAnsi="Arial" w:cs="Arial"/>
          <w:b/>
        </w:rPr>
        <w:t xml:space="preserve">Modalidad </w:t>
      </w:r>
      <w:r w:rsidR="00141208" w:rsidRPr="00F60B7A">
        <w:rPr>
          <w:rFonts w:ascii="Arial" w:hAnsi="Arial" w:cs="Arial"/>
          <w:b/>
        </w:rPr>
        <w:t>de t</w:t>
      </w:r>
      <w:r w:rsidRPr="00F60B7A">
        <w:rPr>
          <w:rFonts w:ascii="Arial" w:hAnsi="Arial" w:cs="Arial"/>
          <w:b/>
        </w:rPr>
        <w:t>eletrabajo</w:t>
      </w:r>
      <w:r w:rsidR="00141208" w:rsidRPr="00F60B7A">
        <w:rPr>
          <w:rFonts w:ascii="Arial" w:hAnsi="Arial" w:cs="Arial"/>
          <w:b/>
        </w:rPr>
        <w:t xml:space="preserve"> suplementaria</w:t>
      </w:r>
      <w:r w:rsidRPr="00F60B7A">
        <w:rPr>
          <w:rFonts w:ascii="Arial" w:hAnsi="Arial" w:cs="Arial"/>
          <w:b/>
        </w:rPr>
        <w:t>:</w:t>
      </w:r>
      <w:r w:rsidRPr="00F60B7A">
        <w:rPr>
          <w:rFonts w:ascii="Arial" w:hAnsi="Arial" w:cs="Arial"/>
        </w:rPr>
        <w:t xml:space="preserve"> </w:t>
      </w:r>
      <w:r w:rsidR="00141208" w:rsidRPr="00F60B7A">
        <w:rPr>
          <w:rFonts w:ascii="Arial" w:hAnsi="Arial" w:cs="Arial"/>
        </w:rPr>
        <w:t>Es a</w:t>
      </w:r>
      <w:r w:rsidRPr="00F60B7A">
        <w:rPr>
          <w:rFonts w:ascii="Arial" w:hAnsi="Arial" w:cs="Arial"/>
        </w:rPr>
        <w:t xml:space="preserve">quella </w:t>
      </w:r>
      <w:r w:rsidR="00141208" w:rsidRPr="00F60B7A">
        <w:rPr>
          <w:rFonts w:ascii="Arial" w:hAnsi="Arial" w:cs="Arial"/>
        </w:rPr>
        <w:t xml:space="preserve">modalidad, </w:t>
      </w:r>
      <w:r w:rsidRPr="00F60B7A">
        <w:rPr>
          <w:rFonts w:ascii="Arial" w:hAnsi="Arial" w:cs="Arial"/>
        </w:rPr>
        <w:t xml:space="preserve">donde los servidores públicos laboran </w:t>
      </w:r>
      <w:r w:rsidR="00141208" w:rsidRPr="00F60B7A">
        <w:rPr>
          <w:rFonts w:ascii="Arial" w:hAnsi="Arial" w:cs="Arial"/>
        </w:rPr>
        <w:t xml:space="preserve">uno, </w:t>
      </w:r>
      <w:r w:rsidRPr="00F60B7A">
        <w:rPr>
          <w:rFonts w:ascii="Arial" w:hAnsi="Arial" w:cs="Arial"/>
        </w:rPr>
        <w:t xml:space="preserve">dos o tres </w:t>
      </w:r>
      <w:r w:rsidR="00141208" w:rsidRPr="00F60B7A">
        <w:rPr>
          <w:rFonts w:ascii="Arial" w:hAnsi="Arial" w:cs="Arial"/>
        </w:rPr>
        <w:t xml:space="preserve">(1, 2 o 3) </w:t>
      </w:r>
      <w:r w:rsidRPr="00F60B7A">
        <w:rPr>
          <w:rFonts w:ascii="Arial" w:hAnsi="Arial" w:cs="Arial"/>
        </w:rPr>
        <w:t xml:space="preserve">días </w:t>
      </w:r>
      <w:r w:rsidR="00141208" w:rsidRPr="00F60B7A">
        <w:rPr>
          <w:rFonts w:ascii="Arial" w:hAnsi="Arial" w:cs="Arial"/>
        </w:rPr>
        <w:t xml:space="preserve">hábiles </w:t>
      </w:r>
      <w:r w:rsidRPr="00F60B7A">
        <w:rPr>
          <w:rFonts w:ascii="Arial" w:hAnsi="Arial" w:cs="Arial"/>
        </w:rPr>
        <w:t>a la semana</w:t>
      </w:r>
      <w:r w:rsidR="00141208" w:rsidRPr="00F60B7A">
        <w:rPr>
          <w:rFonts w:ascii="Arial" w:hAnsi="Arial" w:cs="Arial"/>
        </w:rPr>
        <w:t>,</w:t>
      </w:r>
      <w:r w:rsidRPr="00F60B7A">
        <w:rPr>
          <w:rFonts w:ascii="Arial" w:hAnsi="Arial" w:cs="Arial"/>
        </w:rPr>
        <w:t xml:space="preserve"> en el domicilio reportado y el resto de tiempo</w:t>
      </w:r>
      <w:r w:rsidR="00141208" w:rsidRPr="00F60B7A">
        <w:rPr>
          <w:rFonts w:ascii="Arial" w:hAnsi="Arial" w:cs="Arial"/>
        </w:rPr>
        <w:t>,</w:t>
      </w:r>
      <w:r w:rsidRPr="00F60B7A">
        <w:rPr>
          <w:rFonts w:ascii="Arial" w:hAnsi="Arial" w:cs="Arial"/>
        </w:rPr>
        <w:t xml:space="preserve"> en las instalaciones de la </w:t>
      </w:r>
      <w:r w:rsidR="00141208" w:rsidRPr="00F60B7A">
        <w:rPr>
          <w:rFonts w:ascii="Arial" w:hAnsi="Arial" w:cs="Arial"/>
        </w:rPr>
        <w:t>Agencia</w:t>
      </w:r>
      <w:r w:rsidRPr="00F60B7A">
        <w:rPr>
          <w:rFonts w:ascii="Arial" w:hAnsi="Arial" w:cs="Arial"/>
        </w:rPr>
        <w:t>.</w:t>
      </w:r>
    </w:p>
    <w:p w14:paraId="543E99B2" w14:textId="235388A0" w:rsidR="006F246D" w:rsidRPr="00F60B7A" w:rsidRDefault="006F246D" w:rsidP="00733770">
      <w:pPr>
        <w:pStyle w:val="Prrafodelista"/>
        <w:numPr>
          <w:ilvl w:val="0"/>
          <w:numId w:val="10"/>
        </w:numPr>
        <w:spacing w:after="0" w:line="360" w:lineRule="auto"/>
        <w:rPr>
          <w:rFonts w:ascii="Arial" w:hAnsi="Arial" w:cs="Arial"/>
        </w:rPr>
      </w:pPr>
      <w:r w:rsidRPr="00F60B7A">
        <w:rPr>
          <w:rFonts w:ascii="Arial" w:hAnsi="Arial" w:cs="Arial"/>
          <w:b/>
        </w:rPr>
        <w:t>OneDrive:</w:t>
      </w:r>
      <w:r w:rsidRPr="00F60B7A">
        <w:rPr>
          <w:rFonts w:ascii="Arial" w:hAnsi="Arial" w:cs="Arial"/>
        </w:rPr>
        <w:t xml:space="preserve"> Plataforma en la nube de Microsoft</w:t>
      </w:r>
      <w:r w:rsidR="00141208" w:rsidRPr="00F60B7A">
        <w:rPr>
          <w:rFonts w:ascii="Arial" w:hAnsi="Arial" w:cs="Arial"/>
        </w:rPr>
        <w:t>,</w:t>
      </w:r>
      <w:r w:rsidRPr="00F60B7A">
        <w:rPr>
          <w:rFonts w:ascii="Arial" w:hAnsi="Arial" w:cs="Arial"/>
        </w:rPr>
        <w:t xml:space="preserve"> que permite guardar los archivos o documentos </w:t>
      </w:r>
      <w:r w:rsidRPr="00077ED9">
        <w:rPr>
          <w:rFonts w:ascii="Arial" w:hAnsi="Arial" w:cs="Arial"/>
        </w:rPr>
        <w:t>(</w:t>
      </w:r>
      <w:r w:rsidR="00141208" w:rsidRPr="00077ED9">
        <w:rPr>
          <w:rFonts w:ascii="Arial" w:hAnsi="Arial" w:cs="Arial"/>
        </w:rPr>
        <w:t>e</w:t>
      </w:r>
      <w:r w:rsidRPr="00077ED9">
        <w:rPr>
          <w:rFonts w:ascii="Arial" w:hAnsi="Arial" w:cs="Arial"/>
        </w:rPr>
        <w:t>jemplo: información pública de las áreas del MEN)</w:t>
      </w:r>
      <w:r w:rsidR="00141208" w:rsidRPr="00F60B7A">
        <w:rPr>
          <w:rFonts w:ascii="Arial" w:hAnsi="Arial" w:cs="Arial"/>
        </w:rPr>
        <w:t xml:space="preserve">, </w:t>
      </w:r>
      <w:r w:rsidRPr="00F60B7A">
        <w:rPr>
          <w:rFonts w:ascii="Arial" w:hAnsi="Arial" w:cs="Arial"/>
        </w:rPr>
        <w:t>en línea y acceder a ellos</w:t>
      </w:r>
      <w:r w:rsidR="00141208" w:rsidRPr="00F60B7A">
        <w:rPr>
          <w:rFonts w:ascii="Arial" w:hAnsi="Arial" w:cs="Arial"/>
        </w:rPr>
        <w:t>,</w:t>
      </w:r>
      <w:r w:rsidRPr="00F60B7A">
        <w:rPr>
          <w:rFonts w:ascii="Arial" w:hAnsi="Arial" w:cs="Arial"/>
        </w:rPr>
        <w:t xml:space="preserve"> desde cualquier lugar o equipo </w:t>
      </w:r>
      <w:r w:rsidR="008235CF">
        <w:rPr>
          <w:rFonts w:ascii="Arial" w:hAnsi="Arial" w:cs="Arial"/>
        </w:rPr>
        <w:t xml:space="preserve">de cómputo </w:t>
      </w:r>
      <w:r w:rsidRPr="00F60B7A">
        <w:rPr>
          <w:rFonts w:ascii="Arial" w:hAnsi="Arial" w:cs="Arial"/>
        </w:rPr>
        <w:t>con conexión a Internet.</w:t>
      </w:r>
    </w:p>
    <w:p w14:paraId="141FEE61" w14:textId="24CDFB9A" w:rsidR="00A56BF5" w:rsidRPr="00F60B7A" w:rsidRDefault="006F246D" w:rsidP="00733770">
      <w:pPr>
        <w:pStyle w:val="Prrafodelista"/>
        <w:numPr>
          <w:ilvl w:val="0"/>
          <w:numId w:val="10"/>
        </w:numPr>
        <w:spacing w:after="0" w:line="360" w:lineRule="auto"/>
        <w:rPr>
          <w:rFonts w:ascii="Arial" w:hAnsi="Arial" w:cs="Arial"/>
        </w:rPr>
      </w:pPr>
      <w:r w:rsidRPr="00F60B7A">
        <w:rPr>
          <w:rFonts w:ascii="Arial" w:hAnsi="Arial" w:cs="Arial"/>
          <w:b/>
        </w:rPr>
        <w:t>Riesgo</w:t>
      </w:r>
      <w:r w:rsidRPr="00F60B7A">
        <w:rPr>
          <w:rFonts w:ascii="Arial" w:hAnsi="Arial" w:cs="Arial"/>
          <w:b/>
          <w:bCs/>
        </w:rPr>
        <w:t>:</w:t>
      </w:r>
      <w:r w:rsidRPr="00F60B7A">
        <w:rPr>
          <w:rFonts w:ascii="Arial" w:hAnsi="Arial" w:cs="Arial"/>
        </w:rPr>
        <w:t xml:space="preserve"> Posibilidad de que una amenaza concreta</w:t>
      </w:r>
      <w:r w:rsidR="00141208" w:rsidRPr="00F60B7A">
        <w:rPr>
          <w:rFonts w:ascii="Arial" w:hAnsi="Arial" w:cs="Arial"/>
        </w:rPr>
        <w:t xml:space="preserve">, </w:t>
      </w:r>
      <w:r w:rsidRPr="00F60B7A">
        <w:rPr>
          <w:rFonts w:ascii="Arial" w:hAnsi="Arial" w:cs="Arial"/>
        </w:rPr>
        <w:t>pueda explotar una vulnerabilidad para causar una pérdida o daño en un activo de información. Suele considerarse</w:t>
      </w:r>
      <w:r w:rsidR="00141208" w:rsidRPr="00F60B7A">
        <w:rPr>
          <w:rFonts w:ascii="Arial" w:hAnsi="Arial" w:cs="Arial"/>
        </w:rPr>
        <w:t>,</w:t>
      </w:r>
      <w:r w:rsidRPr="00F60B7A">
        <w:rPr>
          <w:rFonts w:ascii="Arial" w:hAnsi="Arial" w:cs="Arial"/>
        </w:rPr>
        <w:t xml:space="preserve"> como una combinación de la probabilidad de </w:t>
      </w:r>
      <w:r w:rsidR="00A56BF5" w:rsidRPr="00F60B7A">
        <w:rPr>
          <w:rFonts w:ascii="Arial" w:hAnsi="Arial" w:cs="Arial"/>
        </w:rPr>
        <w:t>un evento y sus consecuencias.</w:t>
      </w:r>
    </w:p>
    <w:p w14:paraId="2E189C85" w14:textId="2B922736" w:rsidR="006F246D" w:rsidRPr="00F60B7A" w:rsidRDefault="006F246D" w:rsidP="00733770">
      <w:pPr>
        <w:pStyle w:val="Prrafodelista"/>
        <w:numPr>
          <w:ilvl w:val="0"/>
          <w:numId w:val="10"/>
        </w:numPr>
        <w:spacing w:after="0" w:line="360" w:lineRule="auto"/>
        <w:rPr>
          <w:rFonts w:ascii="Arial" w:hAnsi="Arial" w:cs="Arial"/>
        </w:rPr>
      </w:pPr>
      <w:r w:rsidRPr="00F60B7A">
        <w:rPr>
          <w:rFonts w:ascii="Arial" w:hAnsi="Arial" w:cs="Arial"/>
          <w:b/>
        </w:rPr>
        <w:lastRenderedPageBreak/>
        <w:t>Sistema de información:</w:t>
      </w:r>
      <w:r w:rsidRPr="00F60B7A">
        <w:rPr>
          <w:rFonts w:ascii="Arial" w:hAnsi="Arial" w:cs="Arial"/>
        </w:rPr>
        <w:t xml:space="preserve"> Software informático</w:t>
      </w:r>
      <w:r w:rsidR="00141208" w:rsidRPr="00F60B7A">
        <w:rPr>
          <w:rFonts w:ascii="Arial" w:hAnsi="Arial" w:cs="Arial"/>
        </w:rPr>
        <w:t>,</w:t>
      </w:r>
      <w:r w:rsidRPr="00F60B7A">
        <w:rPr>
          <w:rFonts w:ascii="Arial" w:hAnsi="Arial" w:cs="Arial"/>
        </w:rPr>
        <w:t xml:space="preserve"> que ayuda a administrar, recolectar, recuperar, procesar, almacenar y distribuir información relevante para </w:t>
      </w:r>
      <w:r w:rsidR="00141208" w:rsidRPr="00F60B7A">
        <w:rPr>
          <w:rFonts w:ascii="Arial" w:hAnsi="Arial" w:cs="Arial"/>
        </w:rPr>
        <w:t xml:space="preserve">las direcciones/ dependencias y </w:t>
      </w:r>
      <w:r w:rsidRPr="00F60B7A">
        <w:rPr>
          <w:rFonts w:ascii="Arial" w:hAnsi="Arial" w:cs="Arial"/>
        </w:rPr>
        <w:t>procesos y las particularidades de cada entidad.</w:t>
      </w:r>
    </w:p>
    <w:p w14:paraId="4D96F7D2" w14:textId="20F71FD5" w:rsidR="006F246D" w:rsidRPr="00F60B7A" w:rsidRDefault="006F246D" w:rsidP="00733770">
      <w:pPr>
        <w:pStyle w:val="Prrafodelista"/>
        <w:numPr>
          <w:ilvl w:val="0"/>
          <w:numId w:val="10"/>
        </w:numPr>
        <w:spacing w:after="0" w:line="360" w:lineRule="auto"/>
        <w:rPr>
          <w:rFonts w:ascii="Arial" w:hAnsi="Arial" w:cs="Arial"/>
        </w:rPr>
      </w:pPr>
      <w:r w:rsidRPr="00F60B7A">
        <w:rPr>
          <w:rFonts w:ascii="Arial" w:hAnsi="Arial" w:cs="Arial"/>
          <w:b/>
        </w:rPr>
        <w:t>Software base</w:t>
      </w:r>
      <w:r w:rsidRPr="00F60B7A">
        <w:rPr>
          <w:rFonts w:ascii="Arial" w:hAnsi="Arial" w:cs="Arial"/>
        </w:rPr>
        <w:t>: Cada equipo de cómputo está configurado</w:t>
      </w:r>
      <w:r w:rsidR="00141208" w:rsidRPr="00F60B7A">
        <w:rPr>
          <w:rFonts w:ascii="Arial" w:hAnsi="Arial" w:cs="Arial"/>
        </w:rPr>
        <w:t>,</w:t>
      </w:r>
      <w:r w:rsidRPr="00F60B7A">
        <w:rPr>
          <w:rFonts w:ascii="Arial" w:hAnsi="Arial" w:cs="Arial"/>
        </w:rPr>
        <w:t xml:space="preserve"> con el Hardware y Software básico necesario para su funcionamiento: Sistema operativo: Windows, IOS o Linux, Ofimática: Office 365 (</w:t>
      </w:r>
      <w:proofErr w:type="spellStart"/>
      <w:r w:rsidRPr="00F60B7A">
        <w:rPr>
          <w:rFonts w:ascii="Arial" w:hAnsi="Arial" w:cs="Arial"/>
        </w:rPr>
        <w:t>Acces</w:t>
      </w:r>
      <w:proofErr w:type="spellEnd"/>
      <w:r w:rsidRPr="00F60B7A">
        <w:rPr>
          <w:rFonts w:ascii="Arial" w:hAnsi="Arial" w:cs="Arial"/>
        </w:rPr>
        <w:t xml:space="preserve">, Excel, OneNote, </w:t>
      </w:r>
      <w:proofErr w:type="spellStart"/>
      <w:r w:rsidRPr="00F60B7A">
        <w:rPr>
          <w:rFonts w:ascii="Arial" w:hAnsi="Arial" w:cs="Arial"/>
        </w:rPr>
        <w:t>One</w:t>
      </w:r>
      <w:proofErr w:type="spellEnd"/>
      <w:r w:rsidRPr="00F60B7A">
        <w:rPr>
          <w:rFonts w:ascii="Arial" w:hAnsi="Arial" w:cs="Arial"/>
        </w:rPr>
        <w:t xml:space="preserve"> Drive, Outlook, </w:t>
      </w:r>
      <w:proofErr w:type="spellStart"/>
      <w:r w:rsidRPr="00F60B7A">
        <w:rPr>
          <w:rFonts w:ascii="Arial" w:hAnsi="Arial" w:cs="Arial"/>
        </w:rPr>
        <w:t>Power</w:t>
      </w:r>
      <w:proofErr w:type="spellEnd"/>
      <w:r w:rsidRPr="00F60B7A">
        <w:rPr>
          <w:rFonts w:ascii="Arial" w:hAnsi="Arial" w:cs="Arial"/>
        </w:rPr>
        <w:t xml:space="preserve"> Point, Publisher, Word.), CA, ISE, Software para descomprimir Archivos: </w:t>
      </w:r>
      <w:proofErr w:type="spellStart"/>
      <w:r w:rsidRPr="00F60B7A">
        <w:rPr>
          <w:rFonts w:ascii="Arial" w:hAnsi="Arial" w:cs="Arial"/>
        </w:rPr>
        <w:t>Winrar</w:t>
      </w:r>
      <w:proofErr w:type="spellEnd"/>
      <w:r w:rsidRPr="00F60B7A">
        <w:rPr>
          <w:rFonts w:ascii="Arial" w:hAnsi="Arial" w:cs="Arial"/>
        </w:rPr>
        <w:t xml:space="preserve">, Antivirus, Chat y conferencias: </w:t>
      </w:r>
      <w:proofErr w:type="spellStart"/>
      <w:r w:rsidRPr="00F60B7A">
        <w:rPr>
          <w:rFonts w:ascii="Arial" w:hAnsi="Arial" w:cs="Arial"/>
        </w:rPr>
        <w:t>Teams</w:t>
      </w:r>
      <w:proofErr w:type="spellEnd"/>
      <w:r w:rsidRPr="00F60B7A">
        <w:rPr>
          <w:rFonts w:ascii="Arial" w:hAnsi="Arial" w:cs="Arial"/>
        </w:rPr>
        <w:t xml:space="preserve"> y Video Conferencias: Microsoft </w:t>
      </w:r>
      <w:proofErr w:type="spellStart"/>
      <w:r w:rsidRPr="00F60B7A">
        <w:rPr>
          <w:rFonts w:ascii="Arial" w:hAnsi="Arial" w:cs="Arial"/>
        </w:rPr>
        <w:t>teams</w:t>
      </w:r>
      <w:proofErr w:type="spellEnd"/>
      <w:r w:rsidRPr="00F60B7A">
        <w:rPr>
          <w:rFonts w:ascii="Arial" w:hAnsi="Arial" w:cs="Arial"/>
        </w:rPr>
        <w:t>.</w:t>
      </w:r>
    </w:p>
    <w:p w14:paraId="05E66A9F" w14:textId="77777777" w:rsidR="00141208" w:rsidRPr="00F60B7A" w:rsidRDefault="006F246D" w:rsidP="00141208">
      <w:pPr>
        <w:pStyle w:val="Prrafodelista"/>
        <w:numPr>
          <w:ilvl w:val="0"/>
          <w:numId w:val="10"/>
        </w:numPr>
        <w:spacing w:after="0" w:line="360" w:lineRule="auto"/>
        <w:rPr>
          <w:rFonts w:ascii="Arial" w:hAnsi="Arial" w:cs="Arial"/>
        </w:rPr>
      </w:pPr>
      <w:r w:rsidRPr="00F60B7A">
        <w:rPr>
          <w:rFonts w:ascii="Arial" w:hAnsi="Arial" w:cs="Arial"/>
          <w:b/>
        </w:rPr>
        <w:t>Suplementarios</w:t>
      </w:r>
      <w:r w:rsidRPr="00F60B7A">
        <w:rPr>
          <w:rFonts w:ascii="Arial" w:hAnsi="Arial" w:cs="Arial"/>
          <w:b/>
          <w:bCs/>
        </w:rPr>
        <w:t xml:space="preserve">: </w:t>
      </w:r>
      <w:r w:rsidRPr="00F60B7A">
        <w:rPr>
          <w:rFonts w:ascii="Arial" w:hAnsi="Arial" w:cs="Arial"/>
        </w:rPr>
        <w:t>Son aquellos teletrabajadores</w:t>
      </w:r>
      <w:r w:rsidR="00141208" w:rsidRPr="00F60B7A">
        <w:rPr>
          <w:rFonts w:ascii="Arial" w:hAnsi="Arial" w:cs="Arial"/>
        </w:rPr>
        <w:t>,</w:t>
      </w:r>
      <w:r w:rsidRPr="00F60B7A">
        <w:rPr>
          <w:rFonts w:ascii="Arial" w:hAnsi="Arial" w:cs="Arial"/>
        </w:rPr>
        <w:t xml:space="preserve"> que laboran </w:t>
      </w:r>
      <w:r w:rsidR="00141208" w:rsidRPr="00F60B7A">
        <w:rPr>
          <w:rFonts w:ascii="Arial" w:hAnsi="Arial" w:cs="Arial"/>
        </w:rPr>
        <w:t>uno, dos o tres (1, 2 o 3) días hábiles a la semana, en el domicilio reportado y el resto de tiempo, en las instalaciones de la Agencia.</w:t>
      </w:r>
    </w:p>
    <w:p w14:paraId="7D99C9A0" w14:textId="720F9C5C" w:rsidR="006F246D" w:rsidRPr="00F60B7A" w:rsidRDefault="006F246D" w:rsidP="00733770">
      <w:pPr>
        <w:pStyle w:val="Prrafodelista"/>
        <w:numPr>
          <w:ilvl w:val="0"/>
          <w:numId w:val="10"/>
        </w:numPr>
        <w:spacing w:after="0" w:line="360" w:lineRule="auto"/>
        <w:rPr>
          <w:rFonts w:ascii="Arial" w:hAnsi="Arial" w:cs="Arial"/>
        </w:rPr>
      </w:pPr>
      <w:r w:rsidRPr="00F60B7A">
        <w:rPr>
          <w:rFonts w:ascii="Arial" w:hAnsi="Arial" w:cs="Arial"/>
          <w:b/>
        </w:rPr>
        <w:t>Teletrabajador</w:t>
      </w:r>
      <w:r w:rsidRPr="00F60B7A">
        <w:rPr>
          <w:rFonts w:ascii="Arial" w:hAnsi="Arial" w:cs="Arial"/>
          <w:b/>
          <w:bCs/>
        </w:rPr>
        <w:t>:</w:t>
      </w:r>
      <w:r w:rsidRPr="00F60B7A">
        <w:rPr>
          <w:rFonts w:ascii="Arial" w:hAnsi="Arial" w:cs="Arial"/>
        </w:rPr>
        <w:t xml:space="preserve"> Persona que desempeña actividades laborales</w:t>
      </w:r>
      <w:r w:rsidR="00141208" w:rsidRPr="00F60B7A">
        <w:rPr>
          <w:rFonts w:ascii="Arial" w:hAnsi="Arial" w:cs="Arial"/>
        </w:rPr>
        <w:t>,</w:t>
      </w:r>
      <w:r w:rsidRPr="00F60B7A">
        <w:rPr>
          <w:rFonts w:ascii="Arial" w:hAnsi="Arial" w:cs="Arial"/>
        </w:rPr>
        <w:t xml:space="preserve"> a través de </w:t>
      </w:r>
      <w:r w:rsidR="00141208" w:rsidRPr="00F60B7A">
        <w:rPr>
          <w:rFonts w:ascii="Arial" w:hAnsi="Arial" w:cs="Arial"/>
        </w:rPr>
        <w:t>T</w:t>
      </w:r>
      <w:r w:rsidRPr="00F60B7A">
        <w:rPr>
          <w:rFonts w:ascii="Arial" w:hAnsi="Arial" w:cs="Arial"/>
        </w:rPr>
        <w:t xml:space="preserve">ecnologías de la </w:t>
      </w:r>
      <w:r w:rsidR="00141208" w:rsidRPr="00F60B7A">
        <w:rPr>
          <w:rFonts w:ascii="Arial" w:hAnsi="Arial" w:cs="Arial"/>
        </w:rPr>
        <w:t>I</w:t>
      </w:r>
      <w:r w:rsidRPr="00F60B7A">
        <w:rPr>
          <w:rFonts w:ascii="Arial" w:hAnsi="Arial" w:cs="Arial"/>
        </w:rPr>
        <w:t xml:space="preserve">nformación y la </w:t>
      </w:r>
      <w:r w:rsidR="00141208" w:rsidRPr="00F60B7A">
        <w:rPr>
          <w:rFonts w:ascii="Arial" w:hAnsi="Arial" w:cs="Arial"/>
        </w:rPr>
        <w:t>C</w:t>
      </w:r>
      <w:r w:rsidRPr="00F60B7A">
        <w:rPr>
          <w:rFonts w:ascii="Arial" w:hAnsi="Arial" w:cs="Arial"/>
        </w:rPr>
        <w:t xml:space="preserve">omunicación </w:t>
      </w:r>
      <w:r w:rsidR="00141208" w:rsidRPr="00F60B7A">
        <w:rPr>
          <w:rFonts w:ascii="Arial" w:hAnsi="Arial" w:cs="Arial"/>
        </w:rPr>
        <w:t xml:space="preserve">(TIC), </w:t>
      </w:r>
      <w:r w:rsidRPr="00F60B7A">
        <w:rPr>
          <w:rFonts w:ascii="Arial" w:hAnsi="Arial" w:cs="Arial"/>
        </w:rPr>
        <w:t>por fuera de la</w:t>
      </w:r>
      <w:r w:rsidR="00141208" w:rsidRPr="00F60B7A">
        <w:rPr>
          <w:rFonts w:ascii="Arial" w:hAnsi="Arial" w:cs="Arial"/>
        </w:rPr>
        <w:t xml:space="preserve"> entidad </w:t>
      </w:r>
      <w:r w:rsidRPr="00F60B7A">
        <w:rPr>
          <w:rFonts w:ascii="Arial" w:hAnsi="Arial" w:cs="Arial"/>
        </w:rPr>
        <w:t>a la que presta sus servicios.</w:t>
      </w:r>
    </w:p>
    <w:p w14:paraId="6BC15BCF" w14:textId="563F7A2F" w:rsidR="00BC12D4" w:rsidRPr="00F60B7A" w:rsidRDefault="006F246D" w:rsidP="00733770">
      <w:pPr>
        <w:pStyle w:val="Prrafodelista"/>
        <w:numPr>
          <w:ilvl w:val="0"/>
          <w:numId w:val="10"/>
        </w:numPr>
        <w:spacing w:after="0" w:line="360" w:lineRule="auto"/>
        <w:rPr>
          <w:rFonts w:ascii="Arial" w:hAnsi="Arial" w:cs="Arial"/>
        </w:rPr>
      </w:pPr>
      <w:r w:rsidRPr="00F60B7A">
        <w:rPr>
          <w:rFonts w:ascii="Arial" w:hAnsi="Arial" w:cs="Arial"/>
          <w:b/>
        </w:rPr>
        <w:t>Teletrabajo:</w:t>
      </w:r>
      <w:r w:rsidRPr="00F60B7A">
        <w:rPr>
          <w:rFonts w:ascii="Arial" w:hAnsi="Arial" w:cs="Arial"/>
        </w:rPr>
        <w:t xml:space="preserve"> Es una forma de organización laboral, que consiste en el desempeño de actividades remuneradas o prestación de servicios a terceros</w:t>
      </w:r>
      <w:r w:rsidR="00141208" w:rsidRPr="00F60B7A">
        <w:rPr>
          <w:rFonts w:ascii="Arial" w:hAnsi="Arial" w:cs="Arial"/>
        </w:rPr>
        <w:t>,</w:t>
      </w:r>
      <w:r w:rsidRPr="00F60B7A">
        <w:rPr>
          <w:rFonts w:ascii="Arial" w:hAnsi="Arial" w:cs="Arial"/>
        </w:rPr>
        <w:t xml:space="preserve"> utilizando como soporte las </w:t>
      </w:r>
      <w:r w:rsidR="00141208" w:rsidRPr="00F60B7A">
        <w:rPr>
          <w:rFonts w:ascii="Arial" w:hAnsi="Arial" w:cs="Arial"/>
        </w:rPr>
        <w:t>T</w:t>
      </w:r>
      <w:r w:rsidRPr="00F60B7A">
        <w:rPr>
          <w:rFonts w:ascii="Arial" w:hAnsi="Arial" w:cs="Arial"/>
        </w:rPr>
        <w:t xml:space="preserve">ecnologías de la </w:t>
      </w:r>
      <w:r w:rsidR="00141208" w:rsidRPr="00F60B7A">
        <w:rPr>
          <w:rFonts w:ascii="Arial" w:hAnsi="Arial" w:cs="Arial"/>
        </w:rPr>
        <w:t>I</w:t>
      </w:r>
      <w:r w:rsidRPr="00F60B7A">
        <w:rPr>
          <w:rFonts w:ascii="Arial" w:hAnsi="Arial" w:cs="Arial"/>
        </w:rPr>
        <w:t xml:space="preserve">nformación y la </w:t>
      </w:r>
      <w:r w:rsidR="00141208" w:rsidRPr="00F60B7A">
        <w:rPr>
          <w:rFonts w:ascii="Arial" w:hAnsi="Arial" w:cs="Arial"/>
        </w:rPr>
        <w:t>C</w:t>
      </w:r>
      <w:r w:rsidRPr="00F60B7A">
        <w:rPr>
          <w:rFonts w:ascii="Arial" w:hAnsi="Arial" w:cs="Arial"/>
        </w:rPr>
        <w:t xml:space="preserve">omunicación </w:t>
      </w:r>
      <w:r w:rsidR="00141208" w:rsidRPr="00F60B7A">
        <w:rPr>
          <w:rFonts w:ascii="Arial" w:hAnsi="Arial" w:cs="Arial"/>
        </w:rPr>
        <w:t>(</w:t>
      </w:r>
      <w:r w:rsidRPr="00F60B7A">
        <w:rPr>
          <w:rFonts w:ascii="Arial" w:hAnsi="Arial" w:cs="Arial"/>
        </w:rPr>
        <w:t>TIC</w:t>
      </w:r>
      <w:r w:rsidR="00141208" w:rsidRPr="00F60B7A">
        <w:rPr>
          <w:rFonts w:ascii="Arial" w:hAnsi="Arial" w:cs="Arial"/>
        </w:rPr>
        <w:t>)</w:t>
      </w:r>
      <w:r w:rsidRPr="00F60B7A">
        <w:rPr>
          <w:rFonts w:ascii="Arial" w:hAnsi="Arial" w:cs="Arial"/>
        </w:rPr>
        <w:t xml:space="preserve"> para el contacto</w:t>
      </w:r>
      <w:r w:rsidR="00531C7B" w:rsidRPr="00F60B7A">
        <w:rPr>
          <w:rFonts w:ascii="Arial" w:hAnsi="Arial" w:cs="Arial"/>
        </w:rPr>
        <w:t>,</w:t>
      </w:r>
      <w:r w:rsidRPr="00F60B7A">
        <w:rPr>
          <w:rFonts w:ascii="Arial" w:hAnsi="Arial" w:cs="Arial"/>
        </w:rPr>
        <w:t xml:space="preserve"> entre el trabajador y la empresa, sin requerirse la presencia física del trabajador</w:t>
      </w:r>
      <w:r w:rsidR="00531C7B" w:rsidRPr="00F60B7A">
        <w:rPr>
          <w:rFonts w:ascii="Arial" w:hAnsi="Arial" w:cs="Arial"/>
        </w:rPr>
        <w:t>,</w:t>
      </w:r>
      <w:r w:rsidRPr="00F60B7A">
        <w:rPr>
          <w:rFonts w:ascii="Arial" w:hAnsi="Arial" w:cs="Arial"/>
        </w:rPr>
        <w:t xml:space="preserve"> en un sitio específico de trabajo.</w:t>
      </w:r>
    </w:p>
    <w:p w14:paraId="32FB2218" w14:textId="2175CDFE" w:rsidR="006F246D" w:rsidRPr="00F60B7A" w:rsidRDefault="00BC12D4" w:rsidP="00733770">
      <w:pPr>
        <w:pStyle w:val="Prrafodelista"/>
        <w:numPr>
          <w:ilvl w:val="0"/>
          <w:numId w:val="10"/>
        </w:numPr>
        <w:spacing w:after="0" w:line="360" w:lineRule="auto"/>
        <w:rPr>
          <w:rFonts w:ascii="Arial" w:hAnsi="Arial" w:cs="Arial"/>
        </w:rPr>
      </w:pPr>
      <w:r w:rsidRPr="00F60B7A">
        <w:rPr>
          <w:rFonts w:ascii="Arial" w:hAnsi="Arial" w:cs="Arial"/>
          <w:b/>
        </w:rPr>
        <w:t xml:space="preserve">Trabajo </w:t>
      </w:r>
      <w:r w:rsidR="006F246D" w:rsidRPr="00F60B7A">
        <w:rPr>
          <w:rFonts w:ascii="Arial" w:hAnsi="Arial" w:cs="Arial"/>
          <w:b/>
        </w:rPr>
        <w:t>en</w:t>
      </w:r>
      <w:r w:rsidRPr="00F60B7A">
        <w:rPr>
          <w:rFonts w:ascii="Arial" w:hAnsi="Arial" w:cs="Arial"/>
          <w:b/>
        </w:rPr>
        <w:t xml:space="preserve"> </w:t>
      </w:r>
      <w:r w:rsidR="006F246D" w:rsidRPr="00F60B7A">
        <w:rPr>
          <w:rFonts w:ascii="Arial" w:hAnsi="Arial" w:cs="Arial"/>
          <w:b/>
        </w:rPr>
        <w:t>casa</w:t>
      </w:r>
      <w:r w:rsidR="006F246D" w:rsidRPr="00F60B7A">
        <w:rPr>
          <w:rFonts w:ascii="Arial" w:hAnsi="Arial" w:cs="Arial"/>
          <w:b/>
          <w:bCs/>
        </w:rPr>
        <w:t>:</w:t>
      </w:r>
      <w:r w:rsidR="006F246D" w:rsidRPr="00F60B7A">
        <w:rPr>
          <w:rFonts w:ascii="Arial" w:hAnsi="Arial" w:cs="Arial"/>
        </w:rPr>
        <w:t xml:space="preserve"> Habilitación al servidor público para desempeñar transitoriamente sus funciones</w:t>
      </w:r>
      <w:r w:rsidR="00531C7B" w:rsidRPr="00F60B7A">
        <w:rPr>
          <w:rFonts w:ascii="Arial" w:hAnsi="Arial" w:cs="Arial"/>
        </w:rPr>
        <w:t>,</w:t>
      </w:r>
      <w:r w:rsidR="006F246D" w:rsidRPr="00F60B7A">
        <w:rPr>
          <w:rFonts w:ascii="Arial" w:hAnsi="Arial" w:cs="Arial"/>
        </w:rPr>
        <w:t xml:space="preserve"> por fuera del sitio donde habitualmente las realiza, sin modificar la naturaleza de la relación legal y reglamentaria respectiva, ni tampoco desmejorar las condiciones del servicio, cuando se presentan circunstancias ocasionales, excepcionales o especiales</w:t>
      </w:r>
      <w:r w:rsidR="00531C7B" w:rsidRPr="00F60B7A">
        <w:rPr>
          <w:rFonts w:ascii="Arial" w:hAnsi="Arial" w:cs="Arial"/>
        </w:rPr>
        <w:t>,</w:t>
      </w:r>
      <w:r w:rsidR="006F246D" w:rsidRPr="00F60B7A">
        <w:rPr>
          <w:rFonts w:ascii="Arial" w:hAnsi="Arial" w:cs="Arial"/>
        </w:rPr>
        <w:t xml:space="preserve"> que impidan </w:t>
      </w:r>
      <w:r w:rsidR="00531C7B" w:rsidRPr="00F60B7A">
        <w:rPr>
          <w:rFonts w:ascii="Arial" w:hAnsi="Arial" w:cs="Arial"/>
        </w:rPr>
        <w:t xml:space="preserve">que al </w:t>
      </w:r>
      <w:r w:rsidR="006F246D" w:rsidRPr="00F60B7A">
        <w:rPr>
          <w:rFonts w:ascii="Arial" w:hAnsi="Arial" w:cs="Arial"/>
        </w:rPr>
        <w:t>servidor público</w:t>
      </w:r>
      <w:r w:rsidR="00531C7B" w:rsidRPr="00F60B7A">
        <w:rPr>
          <w:rFonts w:ascii="Arial" w:hAnsi="Arial" w:cs="Arial"/>
        </w:rPr>
        <w:t>,</w:t>
      </w:r>
      <w:r w:rsidR="006F246D" w:rsidRPr="00F60B7A">
        <w:rPr>
          <w:rFonts w:ascii="Arial" w:hAnsi="Arial" w:cs="Arial"/>
        </w:rPr>
        <w:t xml:space="preserve"> pueda realizar sus funciones en su lugar de trabajo, privilegiando el uso de las </w:t>
      </w:r>
      <w:r w:rsidR="00531C7B" w:rsidRPr="00F60B7A">
        <w:rPr>
          <w:rFonts w:ascii="Arial" w:hAnsi="Arial" w:cs="Arial"/>
        </w:rPr>
        <w:t>T</w:t>
      </w:r>
      <w:r w:rsidR="006F246D" w:rsidRPr="00F60B7A">
        <w:rPr>
          <w:rFonts w:ascii="Arial" w:hAnsi="Arial" w:cs="Arial"/>
        </w:rPr>
        <w:t xml:space="preserve">ecnologías de la </w:t>
      </w:r>
      <w:r w:rsidR="00531C7B" w:rsidRPr="00F60B7A">
        <w:rPr>
          <w:rFonts w:ascii="Arial" w:hAnsi="Arial" w:cs="Arial"/>
        </w:rPr>
        <w:t>I</w:t>
      </w:r>
      <w:r w:rsidR="006F246D" w:rsidRPr="00F60B7A">
        <w:rPr>
          <w:rFonts w:ascii="Arial" w:hAnsi="Arial" w:cs="Arial"/>
        </w:rPr>
        <w:t xml:space="preserve">nformación y la </w:t>
      </w:r>
      <w:r w:rsidR="00531C7B" w:rsidRPr="00F60B7A">
        <w:rPr>
          <w:rFonts w:ascii="Arial" w:hAnsi="Arial" w:cs="Arial"/>
        </w:rPr>
        <w:t>C</w:t>
      </w:r>
      <w:r w:rsidR="006F246D" w:rsidRPr="00F60B7A">
        <w:rPr>
          <w:rFonts w:ascii="Arial" w:hAnsi="Arial" w:cs="Arial"/>
        </w:rPr>
        <w:t>omunicaci</w:t>
      </w:r>
      <w:r w:rsidR="00531C7B" w:rsidRPr="00F60B7A">
        <w:rPr>
          <w:rFonts w:ascii="Arial" w:hAnsi="Arial" w:cs="Arial"/>
        </w:rPr>
        <w:t>ón (TIC)</w:t>
      </w:r>
      <w:r w:rsidR="006F246D" w:rsidRPr="00F60B7A">
        <w:rPr>
          <w:rFonts w:ascii="Arial" w:hAnsi="Arial" w:cs="Arial"/>
        </w:rPr>
        <w:t>.</w:t>
      </w:r>
    </w:p>
    <w:p w14:paraId="3F6C4657" w14:textId="1FEB3A9B" w:rsidR="00531C7B" w:rsidRPr="00F60B7A" w:rsidRDefault="00531C7B" w:rsidP="00531C7B">
      <w:pPr>
        <w:pStyle w:val="Prrafodelista"/>
        <w:numPr>
          <w:ilvl w:val="0"/>
          <w:numId w:val="10"/>
        </w:numPr>
        <w:spacing w:after="0" w:line="360" w:lineRule="auto"/>
        <w:rPr>
          <w:rFonts w:ascii="Arial" w:hAnsi="Arial" w:cs="Arial"/>
        </w:rPr>
      </w:pPr>
      <w:r w:rsidRPr="00F60B7A">
        <w:rPr>
          <w:rFonts w:ascii="Arial" w:hAnsi="Arial" w:cs="Arial"/>
          <w:b/>
        </w:rPr>
        <w:lastRenderedPageBreak/>
        <w:t>VPN SSL:</w:t>
      </w:r>
      <w:r w:rsidRPr="00F60B7A">
        <w:rPr>
          <w:rFonts w:ascii="Arial" w:hAnsi="Arial" w:cs="Arial"/>
        </w:rPr>
        <w:t xml:space="preserve"> Es una red privada virtual de capa de conexión segura (VPN SSL), es una red privada virtual (VPN), creada utilizando el protocolo de capa de sockets seguros (SSL), para crear una conexión segura y cifrada, a través de una red menos segura, como Internet.</w:t>
      </w:r>
    </w:p>
    <w:p w14:paraId="2B5AA2F6" w14:textId="77777777" w:rsidR="006974D1" w:rsidRPr="00F60B7A" w:rsidRDefault="006974D1" w:rsidP="00733770">
      <w:pPr>
        <w:pStyle w:val="Prrafodelista"/>
        <w:spacing w:after="0" w:line="360" w:lineRule="auto"/>
        <w:ind w:left="360"/>
        <w:rPr>
          <w:rFonts w:ascii="Arial" w:hAnsi="Arial" w:cs="Arial"/>
        </w:rPr>
      </w:pPr>
    </w:p>
    <w:p w14:paraId="2CFDC2C8" w14:textId="0E685AF9" w:rsidR="006F6470" w:rsidRPr="00F60B7A" w:rsidRDefault="006F6470" w:rsidP="00733770">
      <w:pPr>
        <w:pStyle w:val="Ttulo1"/>
        <w:numPr>
          <w:ilvl w:val="0"/>
          <w:numId w:val="7"/>
        </w:numPr>
        <w:spacing w:before="0" w:after="0" w:line="360" w:lineRule="auto"/>
        <w:rPr>
          <w:rFonts w:ascii="Arial" w:hAnsi="Arial" w:cs="Arial"/>
          <w:b/>
          <w:color w:val="auto"/>
          <w:sz w:val="24"/>
          <w:szCs w:val="24"/>
        </w:rPr>
      </w:pPr>
      <w:bookmarkStart w:id="7" w:name="_Toc237437781"/>
      <w:r w:rsidRPr="00F60B7A">
        <w:rPr>
          <w:rFonts w:ascii="Arial" w:hAnsi="Arial" w:cs="Arial"/>
          <w:b/>
          <w:color w:val="auto"/>
          <w:sz w:val="24"/>
          <w:szCs w:val="24"/>
        </w:rPr>
        <w:t>SIGLAS</w:t>
      </w:r>
      <w:bookmarkEnd w:id="7"/>
    </w:p>
    <w:p w14:paraId="5476C97D" w14:textId="77777777" w:rsidR="00531C7B" w:rsidRPr="00F60B7A" w:rsidRDefault="00531C7B" w:rsidP="00531C7B">
      <w:pPr>
        <w:rPr>
          <w:b/>
          <w:bCs/>
        </w:rPr>
      </w:pPr>
    </w:p>
    <w:p w14:paraId="4FD8BBA4" w14:textId="77777777" w:rsidR="00F3764F" w:rsidRPr="00F60B7A" w:rsidRDefault="00F3764F" w:rsidP="00733770">
      <w:pPr>
        <w:pStyle w:val="Prrafodelista"/>
        <w:numPr>
          <w:ilvl w:val="0"/>
          <w:numId w:val="11"/>
        </w:numPr>
        <w:spacing w:after="0" w:line="360" w:lineRule="auto"/>
        <w:rPr>
          <w:rFonts w:ascii="Arial" w:hAnsi="Arial" w:cs="Arial"/>
        </w:rPr>
      </w:pPr>
      <w:r w:rsidRPr="00F60B7A">
        <w:rPr>
          <w:rFonts w:ascii="Arial" w:hAnsi="Arial" w:cs="Arial"/>
          <w:b/>
          <w:bCs/>
        </w:rPr>
        <w:t xml:space="preserve">ANE: </w:t>
      </w:r>
      <w:r w:rsidRPr="00F60B7A">
        <w:rPr>
          <w:rFonts w:ascii="Arial" w:hAnsi="Arial" w:cs="Arial"/>
        </w:rPr>
        <w:t>Acuerdos de Nivel de Servicio.</w:t>
      </w:r>
    </w:p>
    <w:p w14:paraId="0712DC19" w14:textId="2A490F32" w:rsidR="00BC12D4" w:rsidRPr="00F60B7A" w:rsidRDefault="00BC12D4" w:rsidP="00733770">
      <w:pPr>
        <w:pStyle w:val="Prrafodelista"/>
        <w:numPr>
          <w:ilvl w:val="0"/>
          <w:numId w:val="11"/>
        </w:numPr>
        <w:spacing w:after="0" w:line="360" w:lineRule="auto"/>
        <w:rPr>
          <w:rFonts w:ascii="Arial" w:hAnsi="Arial" w:cs="Arial"/>
        </w:rPr>
      </w:pPr>
      <w:r w:rsidRPr="00F60B7A">
        <w:rPr>
          <w:rFonts w:ascii="Arial" w:hAnsi="Arial" w:cs="Arial"/>
          <w:b/>
        </w:rPr>
        <w:t>APC-COLOMBIA</w:t>
      </w:r>
      <w:r w:rsidRPr="00F60B7A">
        <w:rPr>
          <w:rFonts w:ascii="Arial" w:hAnsi="Arial" w:cs="Arial"/>
          <w:b/>
          <w:bCs/>
        </w:rPr>
        <w:t xml:space="preserve">: </w:t>
      </w:r>
      <w:r w:rsidRPr="00F60B7A">
        <w:rPr>
          <w:rFonts w:ascii="Arial" w:hAnsi="Arial" w:cs="Arial"/>
        </w:rPr>
        <w:t>Agencia Presidencial de Cooperación Internacional de Colombia.</w:t>
      </w:r>
    </w:p>
    <w:p w14:paraId="51B28758" w14:textId="1C194823" w:rsidR="00F3764F" w:rsidRPr="00F60B7A" w:rsidRDefault="00F3764F" w:rsidP="00733770">
      <w:pPr>
        <w:pStyle w:val="Prrafodelista"/>
        <w:numPr>
          <w:ilvl w:val="0"/>
          <w:numId w:val="11"/>
        </w:numPr>
        <w:spacing w:after="0" w:line="360" w:lineRule="auto"/>
        <w:rPr>
          <w:rFonts w:ascii="Arial" w:hAnsi="Arial" w:cs="Arial"/>
        </w:rPr>
      </w:pPr>
      <w:r w:rsidRPr="00F60B7A">
        <w:rPr>
          <w:rFonts w:ascii="Arial" w:hAnsi="Arial" w:cs="Arial"/>
          <w:b/>
          <w:bCs/>
        </w:rPr>
        <w:t>CDP:</w:t>
      </w:r>
      <w:r w:rsidRPr="00F60B7A">
        <w:rPr>
          <w:rFonts w:ascii="Arial" w:hAnsi="Arial" w:cs="Arial"/>
        </w:rPr>
        <w:t xml:space="preserve"> Certificado de Disponibilidad Presupuestal.</w:t>
      </w:r>
    </w:p>
    <w:p w14:paraId="5626AA43" w14:textId="2032A361" w:rsidR="00BC12D4" w:rsidRPr="00F60B7A" w:rsidRDefault="00BC12D4" w:rsidP="00733770">
      <w:pPr>
        <w:pStyle w:val="Prrafodelista"/>
        <w:numPr>
          <w:ilvl w:val="0"/>
          <w:numId w:val="11"/>
        </w:numPr>
        <w:spacing w:after="0" w:line="360" w:lineRule="auto"/>
        <w:rPr>
          <w:rFonts w:ascii="Arial" w:hAnsi="Arial" w:cs="Arial"/>
        </w:rPr>
      </w:pPr>
      <w:r w:rsidRPr="00F60B7A">
        <w:rPr>
          <w:rFonts w:ascii="Arial" w:hAnsi="Arial" w:cs="Arial"/>
          <w:b/>
        </w:rPr>
        <w:t>IPV4</w:t>
      </w:r>
      <w:r w:rsidRPr="00F60B7A">
        <w:rPr>
          <w:rFonts w:ascii="Arial" w:hAnsi="Arial" w:cs="Arial"/>
          <w:b/>
          <w:bCs/>
        </w:rPr>
        <w:t>:</w:t>
      </w:r>
      <w:r w:rsidRPr="00F60B7A">
        <w:rPr>
          <w:rFonts w:ascii="Arial" w:hAnsi="Arial" w:cs="Arial"/>
        </w:rPr>
        <w:t xml:space="preserve"> Protocolo de Internet versión 4. </w:t>
      </w:r>
    </w:p>
    <w:p w14:paraId="74BAD47A" w14:textId="77777777" w:rsidR="00BC12D4" w:rsidRPr="00F60B7A" w:rsidRDefault="00BC12D4" w:rsidP="00733770">
      <w:pPr>
        <w:pStyle w:val="Prrafodelista"/>
        <w:numPr>
          <w:ilvl w:val="0"/>
          <w:numId w:val="11"/>
        </w:numPr>
        <w:spacing w:after="0" w:line="360" w:lineRule="auto"/>
        <w:rPr>
          <w:rFonts w:ascii="Arial" w:hAnsi="Arial" w:cs="Arial"/>
        </w:rPr>
      </w:pPr>
      <w:r w:rsidRPr="00F60B7A">
        <w:rPr>
          <w:rFonts w:ascii="Arial" w:hAnsi="Arial" w:cs="Arial"/>
          <w:b/>
        </w:rPr>
        <w:t>IPV6:</w:t>
      </w:r>
      <w:r w:rsidRPr="00F60B7A">
        <w:rPr>
          <w:rFonts w:ascii="Arial" w:hAnsi="Arial" w:cs="Arial"/>
        </w:rPr>
        <w:t xml:space="preserve"> Protocolo de Internet versión 6.</w:t>
      </w:r>
    </w:p>
    <w:p w14:paraId="07F461A6" w14:textId="19FD4B9F" w:rsidR="00BC12D4" w:rsidRPr="00F60B7A" w:rsidRDefault="00BC12D4" w:rsidP="00733770">
      <w:pPr>
        <w:pStyle w:val="Prrafodelista"/>
        <w:numPr>
          <w:ilvl w:val="0"/>
          <w:numId w:val="11"/>
        </w:numPr>
        <w:spacing w:after="0" w:line="360" w:lineRule="auto"/>
        <w:rPr>
          <w:rFonts w:ascii="Arial" w:hAnsi="Arial" w:cs="Arial"/>
        </w:rPr>
      </w:pPr>
      <w:r w:rsidRPr="00F60B7A">
        <w:rPr>
          <w:rFonts w:ascii="Arial" w:hAnsi="Arial" w:cs="Arial"/>
          <w:b/>
        </w:rPr>
        <w:t>ITOP</w:t>
      </w:r>
      <w:r w:rsidRPr="00F60B7A">
        <w:rPr>
          <w:rFonts w:ascii="Arial" w:hAnsi="Arial" w:cs="Arial"/>
          <w:b/>
          <w:bCs/>
        </w:rPr>
        <w:t>:</w:t>
      </w:r>
      <w:r w:rsidRPr="00F60B7A">
        <w:rPr>
          <w:rFonts w:ascii="Arial" w:hAnsi="Arial" w:cs="Arial"/>
        </w:rPr>
        <w:t xml:space="preserve"> Solución unificada para centros de servicio </w:t>
      </w:r>
      <w:r w:rsidR="00531C7B" w:rsidRPr="00F60B7A">
        <w:rPr>
          <w:rFonts w:ascii="Arial" w:hAnsi="Arial" w:cs="Arial"/>
        </w:rPr>
        <w:t>de tecnologías de la información</w:t>
      </w:r>
      <w:r w:rsidRPr="00F60B7A">
        <w:rPr>
          <w:rFonts w:ascii="Arial" w:hAnsi="Arial" w:cs="Arial"/>
        </w:rPr>
        <w:t>.</w:t>
      </w:r>
    </w:p>
    <w:p w14:paraId="08554194" w14:textId="5E831505" w:rsidR="00BC12D4" w:rsidRPr="00F60B7A" w:rsidRDefault="00BC12D4" w:rsidP="00733770">
      <w:pPr>
        <w:pStyle w:val="Prrafodelista"/>
        <w:numPr>
          <w:ilvl w:val="0"/>
          <w:numId w:val="11"/>
        </w:numPr>
        <w:spacing w:after="0" w:line="360" w:lineRule="auto"/>
        <w:rPr>
          <w:rFonts w:ascii="Arial" w:hAnsi="Arial" w:cs="Arial"/>
        </w:rPr>
      </w:pPr>
      <w:r w:rsidRPr="00F60B7A">
        <w:rPr>
          <w:rFonts w:ascii="Arial" w:hAnsi="Arial" w:cs="Arial"/>
          <w:b/>
        </w:rPr>
        <w:t>LDAP</w:t>
      </w:r>
      <w:r w:rsidRPr="00F60B7A">
        <w:rPr>
          <w:rFonts w:ascii="Arial" w:hAnsi="Arial" w:cs="Arial"/>
          <w:b/>
          <w:bCs/>
        </w:rPr>
        <w:t>:</w:t>
      </w:r>
      <w:r w:rsidRPr="00F60B7A">
        <w:rPr>
          <w:rFonts w:ascii="Arial" w:hAnsi="Arial" w:cs="Arial"/>
        </w:rPr>
        <w:t xml:space="preserve"> Protocolo Ligero de Acceso a Directorios.</w:t>
      </w:r>
    </w:p>
    <w:p w14:paraId="002BC14E" w14:textId="77777777" w:rsidR="00BC12D4" w:rsidRPr="00F60B7A" w:rsidRDefault="00BC12D4" w:rsidP="00733770">
      <w:pPr>
        <w:pStyle w:val="Prrafodelista"/>
        <w:numPr>
          <w:ilvl w:val="0"/>
          <w:numId w:val="11"/>
        </w:numPr>
        <w:spacing w:after="0" w:line="360" w:lineRule="auto"/>
        <w:rPr>
          <w:rFonts w:ascii="Arial" w:hAnsi="Arial" w:cs="Arial"/>
        </w:rPr>
      </w:pPr>
      <w:r w:rsidRPr="00F60B7A">
        <w:rPr>
          <w:rFonts w:ascii="Arial" w:hAnsi="Arial" w:cs="Arial"/>
          <w:b/>
        </w:rPr>
        <w:t>MSPI</w:t>
      </w:r>
      <w:r w:rsidRPr="00F60B7A">
        <w:rPr>
          <w:rFonts w:ascii="Arial" w:hAnsi="Arial" w:cs="Arial"/>
          <w:b/>
          <w:bCs/>
        </w:rPr>
        <w:t>:</w:t>
      </w:r>
      <w:r w:rsidRPr="00F60B7A">
        <w:rPr>
          <w:rFonts w:ascii="Arial" w:hAnsi="Arial" w:cs="Arial"/>
        </w:rPr>
        <w:t xml:space="preserve"> Modelo de Seguridad y Privacidad de la Información.</w:t>
      </w:r>
    </w:p>
    <w:p w14:paraId="54FE238A" w14:textId="3054D8E0" w:rsidR="00BC12D4" w:rsidRPr="00F60B7A" w:rsidRDefault="00BC12D4" w:rsidP="00733770">
      <w:pPr>
        <w:pStyle w:val="Prrafodelista"/>
        <w:numPr>
          <w:ilvl w:val="0"/>
          <w:numId w:val="11"/>
        </w:numPr>
        <w:spacing w:after="0" w:line="360" w:lineRule="auto"/>
        <w:rPr>
          <w:rFonts w:ascii="Arial" w:hAnsi="Arial" w:cs="Arial"/>
        </w:rPr>
      </w:pPr>
      <w:r w:rsidRPr="00F60B7A">
        <w:rPr>
          <w:rFonts w:ascii="Arial" w:hAnsi="Arial" w:cs="Arial"/>
          <w:b/>
        </w:rPr>
        <w:t>NAS</w:t>
      </w:r>
      <w:r w:rsidRPr="00F60B7A">
        <w:rPr>
          <w:rFonts w:ascii="Arial" w:hAnsi="Arial" w:cs="Arial"/>
          <w:b/>
          <w:bCs/>
        </w:rPr>
        <w:t>:</w:t>
      </w:r>
      <w:r w:rsidRPr="00F60B7A">
        <w:rPr>
          <w:rFonts w:ascii="Arial" w:hAnsi="Arial" w:cs="Arial"/>
        </w:rPr>
        <w:t xml:space="preserve"> Sistema de Almacenamiento en Red.</w:t>
      </w:r>
    </w:p>
    <w:p w14:paraId="1B6346CB" w14:textId="08FB4544" w:rsidR="00AC5269" w:rsidRPr="00F60B7A" w:rsidRDefault="00AC5269" w:rsidP="00AC5269">
      <w:pPr>
        <w:pStyle w:val="Prrafodelista"/>
        <w:numPr>
          <w:ilvl w:val="0"/>
          <w:numId w:val="11"/>
        </w:numPr>
        <w:spacing w:after="0" w:line="360" w:lineRule="auto"/>
        <w:rPr>
          <w:rFonts w:ascii="Arial" w:hAnsi="Arial" w:cs="Arial"/>
        </w:rPr>
      </w:pPr>
      <w:r w:rsidRPr="00F60B7A">
        <w:rPr>
          <w:rFonts w:ascii="Arial" w:hAnsi="Arial" w:cs="Arial"/>
          <w:b/>
          <w:bCs/>
        </w:rPr>
        <w:t xml:space="preserve">SGD: </w:t>
      </w:r>
      <w:r w:rsidRPr="00F60B7A">
        <w:rPr>
          <w:rFonts w:ascii="Arial" w:hAnsi="Arial" w:cs="Arial"/>
        </w:rPr>
        <w:t>Sistema de Gestión de Documentos (SGD).</w:t>
      </w:r>
    </w:p>
    <w:p w14:paraId="4210CBD6" w14:textId="74BB7AC7" w:rsidR="00AC5269" w:rsidRPr="00F60B7A" w:rsidRDefault="00AC5269" w:rsidP="00AC5269">
      <w:pPr>
        <w:pStyle w:val="Prrafodelista"/>
        <w:numPr>
          <w:ilvl w:val="0"/>
          <w:numId w:val="11"/>
        </w:numPr>
        <w:spacing w:after="0" w:line="360" w:lineRule="auto"/>
        <w:rPr>
          <w:rFonts w:ascii="Arial" w:hAnsi="Arial" w:cs="Arial"/>
        </w:rPr>
      </w:pPr>
      <w:r w:rsidRPr="00F60B7A">
        <w:rPr>
          <w:rFonts w:ascii="Arial" w:hAnsi="Arial" w:cs="Arial"/>
          <w:b/>
          <w:bCs/>
        </w:rPr>
        <w:t xml:space="preserve">SGDEA: </w:t>
      </w:r>
      <w:r w:rsidRPr="00F60B7A">
        <w:rPr>
          <w:rFonts w:ascii="Arial" w:hAnsi="Arial" w:cs="Arial"/>
        </w:rPr>
        <w:t>Sistema de Gestión de Documentos Electrónicos de Archivo.</w:t>
      </w:r>
    </w:p>
    <w:p w14:paraId="7FAC4892" w14:textId="77777777" w:rsidR="00BC12D4" w:rsidRPr="00F60B7A" w:rsidRDefault="00BC12D4" w:rsidP="00733770">
      <w:pPr>
        <w:pStyle w:val="Prrafodelista"/>
        <w:numPr>
          <w:ilvl w:val="0"/>
          <w:numId w:val="11"/>
        </w:numPr>
        <w:spacing w:after="0" w:line="360" w:lineRule="auto"/>
        <w:rPr>
          <w:rFonts w:ascii="Arial" w:hAnsi="Arial" w:cs="Arial"/>
        </w:rPr>
      </w:pPr>
      <w:r w:rsidRPr="00F60B7A">
        <w:rPr>
          <w:rFonts w:ascii="Arial" w:hAnsi="Arial" w:cs="Arial"/>
          <w:b/>
        </w:rPr>
        <w:t>SGSPI:</w:t>
      </w:r>
      <w:r w:rsidRPr="00F60B7A">
        <w:rPr>
          <w:rFonts w:ascii="Arial" w:hAnsi="Arial" w:cs="Arial"/>
        </w:rPr>
        <w:t xml:space="preserve"> Sistema de Gestión de Seguridad y Privacidad de la Información.</w:t>
      </w:r>
    </w:p>
    <w:p w14:paraId="078ED401" w14:textId="77777777" w:rsidR="00141208" w:rsidRPr="00F60B7A" w:rsidRDefault="00BC12D4" w:rsidP="00141208">
      <w:pPr>
        <w:pStyle w:val="Prrafodelista"/>
        <w:numPr>
          <w:ilvl w:val="0"/>
          <w:numId w:val="11"/>
        </w:numPr>
        <w:spacing w:after="0" w:line="360" w:lineRule="auto"/>
        <w:rPr>
          <w:rFonts w:ascii="Arial" w:hAnsi="Arial" w:cs="Arial"/>
        </w:rPr>
      </w:pPr>
      <w:r w:rsidRPr="00F60B7A">
        <w:rPr>
          <w:rFonts w:ascii="Arial" w:hAnsi="Arial" w:cs="Arial"/>
          <w:b/>
        </w:rPr>
        <w:t>SSL:</w:t>
      </w:r>
      <w:r w:rsidRPr="00F60B7A">
        <w:rPr>
          <w:rFonts w:ascii="Arial" w:hAnsi="Arial" w:cs="Arial"/>
        </w:rPr>
        <w:t xml:space="preserve"> Capa de Sockets Seguros.</w:t>
      </w:r>
    </w:p>
    <w:p w14:paraId="183319F8" w14:textId="0DEBB616" w:rsidR="00141208" w:rsidRPr="00F60B7A" w:rsidRDefault="00141208" w:rsidP="00141208">
      <w:pPr>
        <w:pStyle w:val="Prrafodelista"/>
        <w:numPr>
          <w:ilvl w:val="0"/>
          <w:numId w:val="11"/>
        </w:numPr>
        <w:spacing w:after="0" w:line="360" w:lineRule="auto"/>
        <w:rPr>
          <w:rFonts w:ascii="Arial" w:hAnsi="Arial" w:cs="Arial"/>
        </w:rPr>
      </w:pPr>
      <w:r w:rsidRPr="00F60B7A">
        <w:rPr>
          <w:rFonts w:ascii="Arial" w:hAnsi="Arial" w:cs="Arial"/>
          <w:b/>
        </w:rPr>
        <w:t xml:space="preserve">TIC: </w:t>
      </w:r>
      <w:r w:rsidRPr="00F60B7A">
        <w:rPr>
          <w:rFonts w:ascii="Arial" w:hAnsi="Arial" w:cs="Arial"/>
        </w:rPr>
        <w:t>Tecnologías de la Información y la Comunicación.</w:t>
      </w:r>
    </w:p>
    <w:p w14:paraId="4CCD3631" w14:textId="551631A6" w:rsidR="005336D6" w:rsidRDefault="00BC12D4" w:rsidP="00077ED9">
      <w:pPr>
        <w:pStyle w:val="Prrafodelista"/>
        <w:numPr>
          <w:ilvl w:val="0"/>
          <w:numId w:val="11"/>
        </w:numPr>
        <w:spacing w:after="0" w:line="360" w:lineRule="auto"/>
        <w:rPr>
          <w:rFonts w:ascii="Arial" w:hAnsi="Arial" w:cs="Arial"/>
        </w:rPr>
      </w:pPr>
      <w:r w:rsidRPr="00F60B7A">
        <w:rPr>
          <w:rFonts w:ascii="Arial" w:hAnsi="Arial" w:cs="Arial"/>
          <w:b/>
        </w:rPr>
        <w:t>VPN</w:t>
      </w:r>
      <w:r w:rsidRPr="00F60B7A">
        <w:rPr>
          <w:rFonts w:ascii="Arial" w:hAnsi="Arial" w:cs="Arial"/>
          <w:b/>
          <w:bCs/>
        </w:rPr>
        <w:t>:</w:t>
      </w:r>
      <w:r w:rsidRPr="00F60B7A">
        <w:rPr>
          <w:rFonts w:ascii="Arial" w:hAnsi="Arial" w:cs="Arial"/>
        </w:rPr>
        <w:t xml:space="preserve"> Red Privada Virtual.</w:t>
      </w:r>
    </w:p>
    <w:p w14:paraId="4F7B9169" w14:textId="77777777" w:rsidR="00077ED9" w:rsidRPr="00077ED9" w:rsidRDefault="00077ED9" w:rsidP="00077ED9">
      <w:pPr>
        <w:pStyle w:val="Prrafodelista"/>
        <w:spacing w:after="0" w:line="360" w:lineRule="auto"/>
        <w:rPr>
          <w:rFonts w:ascii="Arial" w:hAnsi="Arial" w:cs="Arial"/>
        </w:rPr>
      </w:pPr>
    </w:p>
    <w:p w14:paraId="3E9ED0A7" w14:textId="0B41763E" w:rsidR="00531C7B" w:rsidRPr="00F60B7A" w:rsidRDefault="006F6470" w:rsidP="00531C7B">
      <w:pPr>
        <w:pStyle w:val="Ttulo1"/>
        <w:numPr>
          <w:ilvl w:val="0"/>
          <w:numId w:val="7"/>
        </w:numPr>
        <w:spacing w:before="0" w:after="0" w:line="360" w:lineRule="auto"/>
        <w:ind w:left="284" w:hanging="284"/>
        <w:rPr>
          <w:rFonts w:ascii="Arial" w:hAnsi="Arial" w:cs="Arial"/>
          <w:b/>
          <w:color w:val="auto"/>
          <w:sz w:val="24"/>
          <w:szCs w:val="24"/>
        </w:rPr>
      </w:pPr>
      <w:bookmarkStart w:id="8" w:name="_Toc237437782"/>
      <w:r w:rsidRPr="00F60B7A">
        <w:rPr>
          <w:rFonts w:ascii="Arial" w:hAnsi="Arial" w:cs="Arial"/>
          <w:b/>
          <w:color w:val="auto"/>
          <w:sz w:val="24"/>
          <w:szCs w:val="24"/>
        </w:rPr>
        <w:lastRenderedPageBreak/>
        <w:t>MARCO NORMATIVO</w:t>
      </w:r>
      <w:bookmarkEnd w:id="8"/>
    </w:p>
    <w:p w14:paraId="6961E596" w14:textId="77777777" w:rsidR="00AC5269" w:rsidRPr="00F60B7A" w:rsidRDefault="00AC5269" w:rsidP="00AC5269"/>
    <w:p w14:paraId="0B5EE4BF" w14:textId="0CB8329C" w:rsidR="00531C7B" w:rsidRPr="00F60B7A" w:rsidRDefault="00BC12D4" w:rsidP="00733770">
      <w:pPr>
        <w:pStyle w:val="Prrafodelista"/>
        <w:numPr>
          <w:ilvl w:val="0"/>
          <w:numId w:val="12"/>
        </w:numPr>
        <w:spacing w:after="0" w:line="360" w:lineRule="auto"/>
        <w:rPr>
          <w:rFonts w:ascii="Arial" w:hAnsi="Arial" w:cs="Arial"/>
          <w:bCs/>
        </w:rPr>
      </w:pPr>
      <w:r w:rsidRPr="00F60B7A">
        <w:rPr>
          <w:rFonts w:ascii="Arial" w:hAnsi="Arial" w:cs="Arial"/>
          <w:b/>
        </w:rPr>
        <w:t>Ley 1955 de 25 de mayo de 201</w:t>
      </w:r>
      <w:r w:rsidR="00531C7B" w:rsidRPr="00F60B7A">
        <w:rPr>
          <w:rFonts w:ascii="Arial" w:hAnsi="Arial" w:cs="Arial"/>
          <w:b/>
        </w:rPr>
        <w:t xml:space="preserve">9: </w:t>
      </w:r>
      <w:r w:rsidR="00531C7B" w:rsidRPr="00F60B7A">
        <w:rPr>
          <w:rFonts w:ascii="Arial" w:hAnsi="Arial" w:cs="Arial"/>
          <w:bCs/>
        </w:rPr>
        <w:t>Los siguientes artículos:</w:t>
      </w:r>
    </w:p>
    <w:p w14:paraId="1DCFE6B9" w14:textId="775823B6" w:rsidR="00531C7B" w:rsidRPr="00F60B7A" w:rsidRDefault="00531C7B" w:rsidP="00531C7B">
      <w:pPr>
        <w:pStyle w:val="Prrafodelista"/>
        <w:spacing w:after="0" w:line="360" w:lineRule="auto"/>
        <w:rPr>
          <w:rFonts w:ascii="Arial" w:hAnsi="Arial" w:cs="Arial"/>
        </w:rPr>
      </w:pPr>
      <w:r w:rsidRPr="00F60B7A">
        <w:rPr>
          <w:rFonts w:ascii="Arial" w:hAnsi="Arial" w:cs="Arial"/>
          <w:b/>
        </w:rPr>
        <w:t>A</w:t>
      </w:r>
      <w:r w:rsidR="00BC12D4" w:rsidRPr="00F60B7A">
        <w:rPr>
          <w:rFonts w:ascii="Arial" w:hAnsi="Arial" w:cs="Arial"/>
          <w:b/>
        </w:rPr>
        <w:t>rtículo 14</w:t>
      </w:r>
      <w:r w:rsidRPr="00F60B7A">
        <w:rPr>
          <w:rFonts w:ascii="Arial" w:hAnsi="Arial" w:cs="Arial"/>
          <w:b/>
        </w:rPr>
        <w:t>7.</w:t>
      </w:r>
      <w:r w:rsidR="00BC12D4" w:rsidRPr="00F60B7A">
        <w:rPr>
          <w:rFonts w:ascii="Arial" w:hAnsi="Arial" w:cs="Arial"/>
        </w:rPr>
        <w:t xml:space="preserve"> </w:t>
      </w:r>
      <w:r w:rsidR="00BC12D4" w:rsidRPr="00F60B7A">
        <w:rPr>
          <w:rFonts w:ascii="Arial" w:hAnsi="Arial" w:cs="Arial"/>
          <w:i/>
        </w:rPr>
        <w:t>Transformación Digital Pública</w:t>
      </w:r>
      <w:r w:rsidR="00BC12D4" w:rsidRPr="00F60B7A">
        <w:rPr>
          <w:rFonts w:ascii="Arial" w:hAnsi="Arial" w:cs="Arial"/>
        </w:rPr>
        <w:t xml:space="preserve">. </w:t>
      </w:r>
      <w:r w:rsidR="00BC12D4" w:rsidRPr="00F60B7A">
        <w:rPr>
          <w:rFonts w:ascii="Arial" w:hAnsi="Arial" w:cs="Arial"/>
          <w:i/>
        </w:rPr>
        <w:t xml:space="preserve">Las entidades estatales del orden nacional deberán incorporar en sus respectivos planes de acción el componente de transformación digital siguiendo los estándares que para este propósito defina el Ministerio de Tecnologías de la Información y las Comunicaciones. </w:t>
      </w:r>
    </w:p>
    <w:p w14:paraId="1C9EDED4" w14:textId="4BD2F6F0" w:rsidR="00BC12D4" w:rsidRPr="00F60B7A" w:rsidRDefault="00531C7B" w:rsidP="00531C7B">
      <w:pPr>
        <w:pStyle w:val="Prrafodelista"/>
        <w:spacing w:after="0" w:line="360" w:lineRule="auto"/>
        <w:rPr>
          <w:rFonts w:ascii="Arial" w:hAnsi="Arial" w:cs="Arial"/>
        </w:rPr>
      </w:pPr>
      <w:r w:rsidRPr="00F60B7A">
        <w:rPr>
          <w:rFonts w:ascii="Arial" w:hAnsi="Arial" w:cs="Arial"/>
          <w:b/>
          <w:i/>
        </w:rPr>
        <w:t>A</w:t>
      </w:r>
      <w:r w:rsidR="00BC12D4" w:rsidRPr="00F60B7A">
        <w:rPr>
          <w:rFonts w:ascii="Arial" w:hAnsi="Arial" w:cs="Arial"/>
          <w:b/>
          <w:i/>
        </w:rPr>
        <w:t>rtículo 148</w:t>
      </w:r>
      <w:r w:rsidRPr="00F60B7A">
        <w:rPr>
          <w:rFonts w:ascii="Arial" w:hAnsi="Arial" w:cs="Arial"/>
          <w:b/>
          <w:i/>
        </w:rPr>
        <w:t>.</w:t>
      </w:r>
      <w:r w:rsidR="00BC12D4" w:rsidRPr="00F60B7A">
        <w:rPr>
          <w:rFonts w:ascii="Arial" w:hAnsi="Arial" w:cs="Arial"/>
          <w:i/>
        </w:rPr>
        <w:t xml:space="preserve"> Gobierno Digital como Política de Gestión y Desempeño Institucional. Todas las entidades de la administración pública deberán adelantar las acciones que señale el Gobierno nacional a través del Ministerio de Tecnologías de la Información y las Comunicaciones para la implementación de la política de Gobierno Digital.</w:t>
      </w:r>
    </w:p>
    <w:p w14:paraId="58400517" w14:textId="6FB50B8F" w:rsidR="00BC12D4" w:rsidRPr="00F60B7A" w:rsidRDefault="00BC12D4" w:rsidP="00733770">
      <w:pPr>
        <w:pStyle w:val="Prrafodelista"/>
        <w:numPr>
          <w:ilvl w:val="0"/>
          <w:numId w:val="12"/>
        </w:numPr>
        <w:spacing w:after="0" w:line="360" w:lineRule="auto"/>
        <w:rPr>
          <w:rFonts w:ascii="Arial" w:hAnsi="Arial" w:cs="Arial"/>
        </w:rPr>
      </w:pPr>
      <w:r w:rsidRPr="00F60B7A">
        <w:rPr>
          <w:rFonts w:ascii="Arial" w:hAnsi="Arial" w:cs="Arial"/>
          <w:b/>
        </w:rPr>
        <w:t>Ley 2108 de 2021</w:t>
      </w:r>
      <w:r w:rsidR="00531C7B" w:rsidRPr="00F60B7A">
        <w:rPr>
          <w:rFonts w:ascii="Arial" w:hAnsi="Arial" w:cs="Arial"/>
          <w:b/>
          <w:bCs/>
        </w:rPr>
        <w:t>:</w:t>
      </w:r>
      <w:r w:rsidRPr="00F60B7A">
        <w:rPr>
          <w:rFonts w:ascii="Arial" w:hAnsi="Arial" w:cs="Arial"/>
        </w:rPr>
        <w:t xml:space="preserve"> </w:t>
      </w:r>
      <w:r w:rsidRPr="00F60B7A">
        <w:rPr>
          <w:rFonts w:ascii="Arial" w:hAnsi="Arial" w:cs="Arial"/>
          <w:i/>
        </w:rPr>
        <w:t>"</w:t>
      </w:r>
      <w:r w:rsidR="00531C7B" w:rsidRPr="00F60B7A">
        <w:rPr>
          <w:rFonts w:ascii="Arial" w:hAnsi="Arial" w:cs="Arial"/>
          <w:i/>
        </w:rPr>
        <w:t>L</w:t>
      </w:r>
      <w:r w:rsidRPr="00F60B7A">
        <w:rPr>
          <w:rFonts w:ascii="Arial" w:hAnsi="Arial" w:cs="Arial"/>
          <w:i/>
        </w:rPr>
        <w:t>ey de internet como servicio público esencial y universal" o "por medio de la cual se modifica la ley 1341 de 2009 y se dictan otras disposiciones"</w:t>
      </w:r>
      <w:r w:rsidR="00531C7B" w:rsidRPr="00F60B7A">
        <w:rPr>
          <w:rFonts w:ascii="Arial" w:hAnsi="Arial" w:cs="Arial"/>
          <w:i/>
        </w:rPr>
        <w:t>.</w:t>
      </w:r>
    </w:p>
    <w:p w14:paraId="05F17AB8" w14:textId="1DE5038F" w:rsidR="00BC12D4" w:rsidRPr="00F60B7A" w:rsidRDefault="00BC12D4" w:rsidP="00733770">
      <w:pPr>
        <w:pStyle w:val="Prrafodelista"/>
        <w:numPr>
          <w:ilvl w:val="0"/>
          <w:numId w:val="12"/>
        </w:numPr>
        <w:spacing w:after="0" w:line="360" w:lineRule="auto"/>
        <w:rPr>
          <w:rFonts w:ascii="Arial" w:hAnsi="Arial" w:cs="Arial"/>
        </w:rPr>
      </w:pPr>
      <w:r w:rsidRPr="00F60B7A">
        <w:rPr>
          <w:rFonts w:ascii="Arial" w:hAnsi="Arial" w:cs="Arial"/>
          <w:b/>
          <w:iCs/>
        </w:rPr>
        <w:t>Decreto 4152 de 2011</w:t>
      </w:r>
      <w:r w:rsidR="00531C7B" w:rsidRPr="00F60B7A">
        <w:rPr>
          <w:rFonts w:ascii="Arial" w:hAnsi="Arial" w:cs="Arial"/>
          <w:b/>
          <w:bCs/>
          <w:iCs/>
        </w:rPr>
        <w:t>:</w:t>
      </w:r>
      <w:r w:rsidR="00531C7B" w:rsidRPr="00F60B7A">
        <w:rPr>
          <w:rFonts w:ascii="Arial" w:hAnsi="Arial" w:cs="Arial"/>
          <w:b/>
          <w:bCs/>
          <w:i/>
        </w:rPr>
        <w:t xml:space="preserve"> </w:t>
      </w:r>
      <w:r w:rsidR="00531C7B" w:rsidRPr="00F60B7A">
        <w:rPr>
          <w:rFonts w:ascii="Arial" w:hAnsi="Arial" w:cs="Arial"/>
          <w:i/>
        </w:rPr>
        <w:t>“</w:t>
      </w:r>
      <w:r w:rsidRPr="00F60B7A">
        <w:rPr>
          <w:rFonts w:ascii="Arial" w:hAnsi="Arial" w:cs="Arial"/>
          <w:i/>
        </w:rPr>
        <w:t>Por el cual se escinden unas funciones de la Agencia Presidencial para la Acción Social y la Cooperación Internacional – Acción Social y se crea la Agencia Presidencial de Cooperación Internacional de Colombia, APC-Colombia</w:t>
      </w:r>
      <w:r w:rsidR="00531C7B" w:rsidRPr="00F60B7A">
        <w:rPr>
          <w:rFonts w:ascii="Arial" w:hAnsi="Arial" w:cs="Arial"/>
          <w:i/>
        </w:rPr>
        <w:t>”</w:t>
      </w:r>
      <w:r w:rsidRPr="00F60B7A">
        <w:rPr>
          <w:rFonts w:ascii="Arial" w:hAnsi="Arial" w:cs="Arial"/>
          <w:i/>
        </w:rPr>
        <w:t>.</w:t>
      </w:r>
    </w:p>
    <w:p w14:paraId="231B9537" w14:textId="7F4C8BC5" w:rsidR="00BC12D4" w:rsidRPr="00F60B7A" w:rsidRDefault="00BC12D4" w:rsidP="00733770">
      <w:pPr>
        <w:pStyle w:val="Prrafodelista"/>
        <w:numPr>
          <w:ilvl w:val="0"/>
          <w:numId w:val="12"/>
        </w:numPr>
        <w:spacing w:after="0" w:line="360" w:lineRule="auto"/>
        <w:rPr>
          <w:rFonts w:ascii="Arial" w:hAnsi="Arial" w:cs="Arial"/>
          <w:i/>
          <w:iCs/>
        </w:rPr>
      </w:pPr>
      <w:r w:rsidRPr="00F60B7A">
        <w:rPr>
          <w:rFonts w:ascii="Arial" w:hAnsi="Arial" w:cs="Arial"/>
          <w:b/>
        </w:rPr>
        <w:t>Decreto 1078 de 2015</w:t>
      </w:r>
      <w:r w:rsidR="00531C7B" w:rsidRPr="00F60B7A">
        <w:rPr>
          <w:rFonts w:ascii="Arial" w:hAnsi="Arial" w:cs="Arial"/>
          <w:b/>
          <w:bCs/>
        </w:rPr>
        <w:t xml:space="preserve">: </w:t>
      </w:r>
      <w:r w:rsidRPr="00F60B7A">
        <w:rPr>
          <w:rFonts w:ascii="Arial" w:hAnsi="Arial" w:cs="Arial"/>
          <w:i/>
          <w:iCs/>
        </w:rPr>
        <w:t>“Por medio del cual se expide el Decreto Único Reglamentario del Sector de Tecnologías de la Información y las Comunicaciones”.</w:t>
      </w:r>
    </w:p>
    <w:p w14:paraId="6B957C59" w14:textId="1DCBA4D8" w:rsidR="00BC12D4" w:rsidRPr="00F60B7A" w:rsidRDefault="00BC12D4" w:rsidP="00733770">
      <w:pPr>
        <w:pStyle w:val="Prrafodelista"/>
        <w:numPr>
          <w:ilvl w:val="0"/>
          <w:numId w:val="12"/>
        </w:numPr>
        <w:spacing w:after="0" w:line="360" w:lineRule="auto"/>
        <w:rPr>
          <w:rFonts w:ascii="Arial" w:hAnsi="Arial" w:cs="Arial"/>
          <w:i/>
          <w:iCs/>
        </w:rPr>
      </w:pPr>
      <w:r w:rsidRPr="00F60B7A">
        <w:rPr>
          <w:rFonts w:ascii="Arial" w:hAnsi="Arial" w:cs="Arial"/>
          <w:b/>
        </w:rPr>
        <w:t>Decreto 767 de 2022</w:t>
      </w:r>
      <w:r w:rsidR="00531C7B" w:rsidRPr="00F60B7A">
        <w:rPr>
          <w:rFonts w:ascii="Arial" w:hAnsi="Arial" w:cs="Arial"/>
          <w:b/>
          <w:bCs/>
        </w:rPr>
        <w:t>:</w:t>
      </w:r>
      <w:r w:rsidRPr="00F60B7A">
        <w:rPr>
          <w:rFonts w:ascii="Arial" w:hAnsi="Arial" w:cs="Arial"/>
        </w:rPr>
        <w:t xml:space="preserve"> </w:t>
      </w:r>
      <w:r w:rsidRPr="00F60B7A">
        <w:rPr>
          <w:rFonts w:ascii="Arial" w:hAnsi="Arial" w:cs="Arial"/>
          <w:i/>
          <w:iCs/>
        </w:rPr>
        <w:t>“Por el cual se establecen los lineamientos generales de la Política de Gobierno Digital y se subroga el Capítulo 1 del Título 9 de la Parte 2 del Libro 2 del Decreto 1078 de 2015, Decreto Único Reglamentario del Sector de Tecnologías de la Información y las Comunicaciones”.</w:t>
      </w:r>
    </w:p>
    <w:p w14:paraId="45212D7F" w14:textId="54E17DBF" w:rsidR="00BC12D4" w:rsidRPr="00F60B7A" w:rsidRDefault="00BC12D4" w:rsidP="00733770">
      <w:pPr>
        <w:pStyle w:val="Prrafodelista"/>
        <w:numPr>
          <w:ilvl w:val="0"/>
          <w:numId w:val="12"/>
        </w:numPr>
        <w:spacing w:after="0" w:line="360" w:lineRule="auto"/>
        <w:rPr>
          <w:rFonts w:ascii="Arial" w:hAnsi="Arial" w:cs="Arial"/>
        </w:rPr>
      </w:pPr>
      <w:r w:rsidRPr="00F60B7A">
        <w:rPr>
          <w:rFonts w:ascii="Arial" w:hAnsi="Arial" w:cs="Arial"/>
          <w:b/>
        </w:rPr>
        <w:lastRenderedPageBreak/>
        <w:t>Resolución interna 072 de 2022</w:t>
      </w:r>
      <w:r w:rsidR="00531C7B" w:rsidRPr="00F60B7A">
        <w:rPr>
          <w:rFonts w:ascii="Arial" w:hAnsi="Arial" w:cs="Arial"/>
          <w:b/>
          <w:bCs/>
        </w:rPr>
        <w:t>:</w:t>
      </w:r>
      <w:r w:rsidRPr="00F60B7A">
        <w:rPr>
          <w:rFonts w:ascii="Arial" w:hAnsi="Arial" w:cs="Arial"/>
        </w:rPr>
        <w:t xml:space="preserve"> </w:t>
      </w:r>
      <w:r w:rsidR="00531C7B" w:rsidRPr="00F60B7A">
        <w:rPr>
          <w:rFonts w:ascii="Arial" w:hAnsi="Arial" w:cs="Arial"/>
        </w:rPr>
        <w:t xml:space="preserve">Por la </w:t>
      </w:r>
      <w:r w:rsidRPr="00F60B7A">
        <w:rPr>
          <w:rFonts w:ascii="Arial" w:hAnsi="Arial" w:cs="Arial"/>
        </w:rPr>
        <w:t>cual se implementa el trabajo en casa para los servidores públicos de la Agencia Presidencial Cooperación Internacional</w:t>
      </w:r>
      <w:r w:rsidR="00531C7B" w:rsidRPr="00F60B7A">
        <w:rPr>
          <w:rFonts w:ascii="Arial" w:hAnsi="Arial" w:cs="Arial"/>
        </w:rPr>
        <w:t xml:space="preserve">, </w:t>
      </w:r>
      <w:r w:rsidRPr="00F60B7A">
        <w:rPr>
          <w:rFonts w:ascii="Arial" w:hAnsi="Arial" w:cs="Arial"/>
        </w:rPr>
        <w:t>APC</w:t>
      </w:r>
      <w:r w:rsidR="00531C7B" w:rsidRPr="00F60B7A">
        <w:rPr>
          <w:rFonts w:ascii="Arial" w:hAnsi="Arial" w:cs="Arial"/>
        </w:rPr>
        <w:t xml:space="preserve"> </w:t>
      </w:r>
      <w:r w:rsidRPr="00F60B7A">
        <w:rPr>
          <w:rFonts w:ascii="Arial" w:hAnsi="Arial" w:cs="Arial"/>
        </w:rPr>
        <w:t>Colombia.</w:t>
      </w:r>
    </w:p>
    <w:p w14:paraId="65E2338A" w14:textId="0357B253" w:rsidR="00BC12D4" w:rsidRPr="00F60B7A" w:rsidRDefault="00BC12D4" w:rsidP="00733770">
      <w:pPr>
        <w:pStyle w:val="Prrafodelista"/>
        <w:numPr>
          <w:ilvl w:val="0"/>
          <w:numId w:val="12"/>
        </w:numPr>
        <w:spacing w:after="0" w:line="360" w:lineRule="auto"/>
        <w:rPr>
          <w:rFonts w:ascii="Arial" w:hAnsi="Arial" w:cs="Arial"/>
        </w:rPr>
      </w:pPr>
      <w:r w:rsidRPr="00F60B7A">
        <w:rPr>
          <w:rFonts w:ascii="Arial" w:hAnsi="Arial" w:cs="Arial"/>
          <w:b/>
        </w:rPr>
        <w:t>Resolución interna 079 de 2022</w:t>
      </w:r>
      <w:r w:rsidR="00531C7B" w:rsidRPr="00F60B7A">
        <w:rPr>
          <w:rFonts w:ascii="Arial" w:hAnsi="Arial" w:cs="Arial"/>
          <w:b/>
          <w:bCs/>
        </w:rPr>
        <w:t>:</w:t>
      </w:r>
      <w:r w:rsidRPr="00F60B7A">
        <w:rPr>
          <w:rFonts w:ascii="Arial" w:hAnsi="Arial" w:cs="Arial"/>
        </w:rPr>
        <w:t xml:space="preserve"> </w:t>
      </w:r>
      <w:r w:rsidR="00531C7B" w:rsidRPr="00F60B7A">
        <w:rPr>
          <w:rFonts w:ascii="Arial" w:hAnsi="Arial" w:cs="Arial"/>
        </w:rPr>
        <w:t>M</w:t>
      </w:r>
      <w:r w:rsidRPr="00F60B7A">
        <w:rPr>
          <w:rFonts w:ascii="Arial" w:hAnsi="Arial" w:cs="Arial"/>
        </w:rPr>
        <w:t xml:space="preserve">ediante la cual se deroga la Resolución No. 226 del 03 de junio de 2016 y se implementa el teletrabajo en la modalidad suplementaria en nuestra entidad, se señalan los derechos y deberes de los teletrabajadores, los deberes de </w:t>
      </w:r>
      <w:r w:rsidR="00531C7B" w:rsidRPr="00F60B7A">
        <w:rPr>
          <w:rFonts w:ascii="Arial" w:hAnsi="Arial" w:cs="Arial"/>
        </w:rPr>
        <w:t xml:space="preserve">la </w:t>
      </w:r>
      <w:r w:rsidRPr="00F60B7A">
        <w:rPr>
          <w:rFonts w:ascii="Arial" w:hAnsi="Arial" w:cs="Arial"/>
        </w:rPr>
        <w:t>APC</w:t>
      </w:r>
      <w:r w:rsidR="00531C7B" w:rsidRPr="00F60B7A">
        <w:rPr>
          <w:rFonts w:ascii="Arial" w:hAnsi="Arial" w:cs="Arial"/>
        </w:rPr>
        <w:t xml:space="preserve"> </w:t>
      </w:r>
      <w:r w:rsidRPr="00F60B7A">
        <w:rPr>
          <w:rFonts w:ascii="Arial" w:hAnsi="Arial" w:cs="Arial"/>
        </w:rPr>
        <w:t>Colombia.</w:t>
      </w:r>
    </w:p>
    <w:p w14:paraId="4C4AF5CC" w14:textId="2D3587F8" w:rsidR="000D1BDE" w:rsidRPr="00F60B7A" w:rsidRDefault="00BC12D4" w:rsidP="00733770">
      <w:pPr>
        <w:pStyle w:val="Prrafodelista"/>
        <w:numPr>
          <w:ilvl w:val="0"/>
          <w:numId w:val="12"/>
        </w:numPr>
        <w:spacing w:after="0" w:line="360" w:lineRule="auto"/>
        <w:rPr>
          <w:rFonts w:ascii="Arial" w:hAnsi="Arial" w:cs="Arial"/>
        </w:rPr>
      </w:pPr>
      <w:r w:rsidRPr="00F60B7A">
        <w:rPr>
          <w:rFonts w:ascii="Arial" w:hAnsi="Arial" w:cs="Arial"/>
          <w:b/>
          <w:bCs/>
        </w:rPr>
        <w:t>Norma ISO 27001:2022</w:t>
      </w:r>
      <w:r w:rsidR="00531C7B" w:rsidRPr="00F60B7A">
        <w:rPr>
          <w:rFonts w:ascii="Arial" w:hAnsi="Arial" w:cs="Arial"/>
          <w:b/>
          <w:bCs/>
        </w:rPr>
        <w:t xml:space="preserve">: </w:t>
      </w:r>
      <w:r w:rsidRPr="00F60B7A">
        <w:rPr>
          <w:rFonts w:ascii="Arial" w:hAnsi="Arial" w:cs="Arial"/>
        </w:rPr>
        <w:t>Control 6.7</w:t>
      </w:r>
      <w:r w:rsidR="00531C7B" w:rsidRPr="00F60B7A">
        <w:rPr>
          <w:rFonts w:ascii="Arial" w:hAnsi="Arial" w:cs="Arial"/>
        </w:rPr>
        <w:t>.</w:t>
      </w:r>
      <w:r w:rsidRPr="00F60B7A">
        <w:rPr>
          <w:rFonts w:ascii="Arial" w:hAnsi="Arial" w:cs="Arial"/>
        </w:rPr>
        <w:t xml:space="preserve"> </w:t>
      </w:r>
      <w:r w:rsidR="000D1BDE" w:rsidRPr="00F60B7A">
        <w:rPr>
          <w:rFonts w:ascii="Arial" w:hAnsi="Arial" w:cs="Arial"/>
        </w:rPr>
        <w:t>Trabajo remoto.</w:t>
      </w:r>
    </w:p>
    <w:p w14:paraId="46F5E0B1" w14:textId="47EFE855" w:rsidR="000D1BDE" w:rsidRPr="00F60B7A" w:rsidRDefault="00BC12D4" w:rsidP="00733770">
      <w:pPr>
        <w:pStyle w:val="Prrafodelista"/>
        <w:numPr>
          <w:ilvl w:val="0"/>
          <w:numId w:val="12"/>
        </w:numPr>
        <w:spacing w:after="0" w:line="360" w:lineRule="auto"/>
        <w:rPr>
          <w:rFonts w:ascii="Arial" w:hAnsi="Arial" w:cs="Arial"/>
        </w:rPr>
      </w:pPr>
      <w:r w:rsidRPr="00F60B7A">
        <w:rPr>
          <w:rFonts w:ascii="Arial" w:hAnsi="Arial" w:cs="Arial"/>
          <w:b/>
          <w:bCs/>
        </w:rPr>
        <w:t>CONPES 3854 de 11 de abril de 2016</w:t>
      </w:r>
      <w:r w:rsidR="00531C7B" w:rsidRPr="00F60B7A">
        <w:rPr>
          <w:rFonts w:ascii="Arial" w:hAnsi="Arial" w:cs="Arial"/>
          <w:b/>
          <w:bCs/>
        </w:rPr>
        <w:t xml:space="preserve">: </w:t>
      </w:r>
      <w:r w:rsidRPr="00F60B7A">
        <w:rPr>
          <w:rFonts w:ascii="Arial" w:hAnsi="Arial" w:cs="Arial"/>
        </w:rPr>
        <w:t>Política Nacional de Seguridad Digital.</w:t>
      </w:r>
    </w:p>
    <w:p w14:paraId="27066639" w14:textId="77777777" w:rsidR="00787495" w:rsidRPr="00F60B7A" w:rsidRDefault="00BC12D4" w:rsidP="00733770">
      <w:pPr>
        <w:pStyle w:val="Prrafodelista"/>
        <w:numPr>
          <w:ilvl w:val="0"/>
          <w:numId w:val="12"/>
        </w:numPr>
        <w:spacing w:after="0" w:line="360" w:lineRule="auto"/>
        <w:rPr>
          <w:rFonts w:ascii="Arial" w:hAnsi="Arial" w:cs="Arial"/>
        </w:rPr>
      </w:pPr>
      <w:r w:rsidRPr="00F60B7A">
        <w:rPr>
          <w:rFonts w:ascii="Arial" w:hAnsi="Arial" w:cs="Arial"/>
          <w:b/>
          <w:bCs/>
        </w:rPr>
        <w:t>Anexo A. Resolución 1519 del 2020</w:t>
      </w:r>
      <w:r w:rsidR="00531C7B" w:rsidRPr="00F60B7A">
        <w:rPr>
          <w:rFonts w:ascii="Arial" w:hAnsi="Arial" w:cs="Arial"/>
          <w:b/>
          <w:bCs/>
        </w:rPr>
        <w:t>:</w:t>
      </w:r>
      <w:r w:rsidRPr="00F60B7A">
        <w:rPr>
          <w:rFonts w:ascii="Arial" w:hAnsi="Arial" w:cs="Arial"/>
        </w:rPr>
        <w:t xml:space="preserve"> Directrices de accesibilidad web </w:t>
      </w:r>
      <w:r w:rsidR="00531C7B" w:rsidRPr="00F60B7A">
        <w:rPr>
          <w:rFonts w:ascii="Arial" w:hAnsi="Arial" w:cs="Arial"/>
        </w:rPr>
        <w:t>del Ministerio de Tecnologías de la Información y las Comunicaciones (</w:t>
      </w:r>
      <w:r w:rsidRPr="00F60B7A">
        <w:rPr>
          <w:rFonts w:ascii="Arial" w:hAnsi="Arial" w:cs="Arial"/>
        </w:rPr>
        <w:t>MinTIC</w:t>
      </w:r>
      <w:r w:rsidR="00531C7B" w:rsidRPr="00F60B7A">
        <w:rPr>
          <w:rFonts w:ascii="Arial" w:hAnsi="Arial" w:cs="Arial"/>
        </w:rPr>
        <w:t xml:space="preserve">). </w:t>
      </w:r>
      <w:r w:rsidRPr="00F60B7A">
        <w:rPr>
          <w:rFonts w:ascii="Arial" w:hAnsi="Arial" w:cs="Arial"/>
        </w:rPr>
        <w:t>Viceministerio de Transformación Digital</w:t>
      </w:r>
      <w:r w:rsidR="00787495" w:rsidRPr="00F60B7A">
        <w:rPr>
          <w:rFonts w:ascii="Arial" w:hAnsi="Arial" w:cs="Arial"/>
        </w:rPr>
        <w:t>.</w:t>
      </w:r>
      <w:r w:rsidRPr="00F60B7A">
        <w:rPr>
          <w:rFonts w:ascii="Arial" w:hAnsi="Arial" w:cs="Arial"/>
        </w:rPr>
        <w:t xml:space="preserve"> Dirección de Gobierno Digital</w:t>
      </w:r>
      <w:r w:rsidR="00787495" w:rsidRPr="00F60B7A">
        <w:rPr>
          <w:rFonts w:ascii="Arial" w:hAnsi="Arial" w:cs="Arial"/>
        </w:rPr>
        <w:t>.</w:t>
      </w:r>
      <w:r w:rsidRPr="00F60B7A">
        <w:rPr>
          <w:rFonts w:ascii="Arial" w:hAnsi="Arial" w:cs="Arial"/>
        </w:rPr>
        <w:t xml:space="preserve"> Diciembre </w:t>
      </w:r>
      <w:r w:rsidR="00787495" w:rsidRPr="00F60B7A">
        <w:rPr>
          <w:rFonts w:ascii="Arial" w:hAnsi="Arial" w:cs="Arial"/>
        </w:rPr>
        <w:t xml:space="preserve">de </w:t>
      </w:r>
      <w:r w:rsidRPr="00F60B7A">
        <w:rPr>
          <w:rFonts w:ascii="Arial" w:hAnsi="Arial" w:cs="Arial"/>
        </w:rPr>
        <w:t>2020.</w:t>
      </w:r>
    </w:p>
    <w:p w14:paraId="48872FFD" w14:textId="26D07ADE" w:rsidR="00BC12D4" w:rsidRPr="00F60B7A" w:rsidRDefault="00BC12D4" w:rsidP="00787495">
      <w:pPr>
        <w:pStyle w:val="Prrafodelista"/>
        <w:spacing w:after="0" w:line="360" w:lineRule="auto"/>
        <w:rPr>
          <w:rFonts w:ascii="Arial" w:hAnsi="Arial" w:cs="Arial"/>
        </w:rPr>
      </w:pPr>
      <w:r w:rsidRPr="00F60B7A">
        <w:rPr>
          <w:rFonts w:ascii="Arial" w:hAnsi="Arial" w:cs="Arial"/>
        </w:rPr>
        <w:t xml:space="preserve"> </w:t>
      </w:r>
    </w:p>
    <w:p w14:paraId="49DC4349" w14:textId="67BB2593" w:rsidR="00BC12D4" w:rsidRPr="00F60B7A" w:rsidRDefault="00787495" w:rsidP="00787495">
      <w:pPr>
        <w:pStyle w:val="Ttulo1"/>
        <w:numPr>
          <w:ilvl w:val="0"/>
          <w:numId w:val="7"/>
        </w:numPr>
        <w:spacing w:before="0" w:after="0" w:line="360" w:lineRule="auto"/>
        <w:ind w:left="284" w:hanging="284"/>
        <w:rPr>
          <w:rFonts w:ascii="Arial" w:hAnsi="Arial" w:cs="Arial"/>
          <w:b/>
          <w:color w:val="auto"/>
          <w:sz w:val="24"/>
          <w:szCs w:val="24"/>
        </w:rPr>
      </w:pPr>
      <w:bookmarkStart w:id="9" w:name="_Toc237437783"/>
      <w:r w:rsidRPr="00F60B7A">
        <w:rPr>
          <w:rFonts w:ascii="Arial" w:hAnsi="Arial" w:cs="Arial"/>
          <w:b/>
          <w:color w:val="auto"/>
          <w:sz w:val="24"/>
          <w:szCs w:val="24"/>
        </w:rPr>
        <w:t>INSTALACIÓN, CONFIGURACIÓN Y CONEXIÓN DE HERRAMIENTA VIRTUAL FORTICLIENT</w:t>
      </w:r>
      <w:bookmarkEnd w:id="9"/>
    </w:p>
    <w:p w14:paraId="119D540B" w14:textId="77777777" w:rsidR="00787495" w:rsidRPr="00F60B7A" w:rsidRDefault="00787495" w:rsidP="00787495"/>
    <w:p w14:paraId="2AD0D0C9" w14:textId="5D539DC9" w:rsidR="009B4995" w:rsidRPr="00F60B7A" w:rsidRDefault="004F539D" w:rsidP="004F539D">
      <w:pPr>
        <w:pStyle w:val="Ttulo2"/>
        <w:numPr>
          <w:ilvl w:val="1"/>
          <w:numId w:val="7"/>
        </w:numPr>
        <w:spacing w:before="0" w:after="0" w:line="360" w:lineRule="auto"/>
        <w:ind w:left="709" w:hanging="425"/>
        <w:rPr>
          <w:rFonts w:ascii="Arial" w:hAnsi="Arial" w:cs="Arial"/>
          <w:b/>
          <w:color w:val="auto"/>
          <w:sz w:val="24"/>
          <w:szCs w:val="24"/>
        </w:rPr>
      </w:pPr>
      <w:bookmarkStart w:id="10" w:name="_Toc237437784"/>
      <w:r w:rsidRPr="00F60B7A">
        <w:rPr>
          <w:rFonts w:ascii="Arial" w:hAnsi="Arial" w:cs="Arial"/>
          <w:b/>
          <w:color w:val="auto"/>
          <w:sz w:val="24"/>
          <w:szCs w:val="24"/>
        </w:rPr>
        <w:t xml:space="preserve"> </w:t>
      </w:r>
      <w:r w:rsidR="00CF32A9" w:rsidRPr="00F60B7A">
        <w:rPr>
          <w:rFonts w:ascii="Arial" w:hAnsi="Arial" w:cs="Arial"/>
          <w:b/>
          <w:color w:val="auto"/>
          <w:sz w:val="24"/>
          <w:szCs w:val="24"/>
        </w:rPr>
        <w:t xml:space="preserve">Descarga de instalador </w:t>
      </w:r>
      <w:proofErr w:type="spellStart"/>
      <w:r w:rsidR="00CF32A9" w:rsidRPr="00F60B7A">
        <w:rPr>
          <w:rFonts w:ascii="Arial" w:hAnsi="Arial" w:cs="Arial"/>
          <w:b/>
          <w:color w:val="auto"/>
          <w:sz w:val="24"/>
          <w:szCs w:val="24"/>
        </w:rPr>
        <w:t>FortiClient</w:t>
      </w:r>
      <w:proofErr w:type="spellEnd"/>
      <w:r w:rsidR="00CF32A9" w:rsidRPr="00F60B7A">
        <w:rPr>
          <w:rFonts w:ascii="Arial" w:hAnsi="Arial" w:cs="Arial"/>
          <w:b/>
          <w:color w:val="auto"/>
          <w:sz w:val="24"/>
          <w:szCs w:val="24"/>
        </w:rPr>
        <w:t xml:space="preserve"> (Agente Zero Trust </w:t>
      </w:r>
      <w:proofErr w:type="spellStart"/>
      <w:r w:rsidR="00CF32A9" w:rsidRPr="00F60B7A">
        <w:rPr>
          <w:rFonts w:ascii="Arial" w:hAnsi="Arial" w:cs="Arial"/>
          <w:b/>
          <w:color w:val="auto"/>
          <w:sz w:val="24"/>
          <w:szCs w:val="24"/>
        </w:rPr>
        <w:t>Fabric</w:t>
      </w:r>
      <w:proofErr w:type="spellEnd"/>
      <w:r w:rsidR="00CF32A9" w:rsidRPr="00F60B7A">
        <w:rPr>
          <w:rFonts w:ascii="Arial" w:hAnsi="Arial" w:cs="Arial"/>
          <w:b/>
          <w:color w:val="auto"/>
          <w:sz w:val="24"/>
          <w:szCs w:val="24"/>
        </w:rPr>
        <w:t>)</w:t>
      </w:r>
      <w:bookmarkEnd w:id="10"/>
    </w:p>
    <w:p w14:paraId="4358E828" w14:textId="07051FF9" w:rsidR="00DB5A76" w:rsidRPr="00F60B7A" w:rsidRDefault="000D1BDE" w:rsidP="00733770">
      <w:pPr>
        <w:spacing w:after="0" w:line="360" w:lineRule="auto"/>
        <w:rPr>
          <w:rFonts w:ascii="Arial" w:hAnsi="Arial" w:cs="Arial"/>
        </w:rPr>
      </w:pPr>
      <w:r w:rsidRPr="00F60B7A">
        <w:rPr>
          <w:rFonts w:ascii="Arial" w:hAnsi="Arial" w:cs="Arial"/>
        </w:rPr>
        <w:t xml:space="preserve">El </w:t>
      </w:r>
      <w:r w:rsidR="00787495" w:rsidRPr="00F60B7A">
        <w:rPr>
          <w:rFonts w:ascii="Arial" w:hAnsi="Arial" w:cs="Arial"/>
        </w:rPr>
        <w:t xml:space="preserve">servidor público </w:t>
      </w:r>
      <w:r w:rsidRPr="00F60B7A">
        <w:rPr>
          <w:rFonts w:ascii="Arial" w:hAnsi="Arial" w:cs="Arial"/>
        </w:rPr>
        <w:t>recibirá un correo electrónico</w:t>
      </w:r>
      <w:r w:rsidR="00787495" w:rsidRPr="00F60B7A">
        <w:rPr>
          <w:rFonts w:ascii="Arial" w:hAnsi="Arial" w:cs="Arial"/>
        </w:rPr>
        <w:t>,</w:t>
      </w:r>
      <w:r w:rsidRPr="00F60B7A">
        <w:rPr>
          <w:rFonts w:ascii="Arial" w:hAnsi="Arial" w:cs="Arial"/>
        </w:rPr>
        <w:t xml:space="preserve"> proveniente de </w:t>
      </w:r>
      <w:hyperlink r:id="rId8" w:history="1">
        <w:r w:rsidR="00DB5A76" w:rsidRPr="00F60B7A">
          <w:rPr>
            <w:rStyle w:val="Hipervnculo"/>
            <w:rFonts w:ascii="Arial" w:hAnsi="Arial" w:cs="Arial"/>
          </w:rPr>
          <w:t>noreply@fortinet.com</w:t>
        </w:r>
      </w:hyperlink>
      <w:r w:rsidR="00DB5A76" w:rsidRPr="00F60B7A">
        <w:rPr>
          <w:rFonts w:ascii="Arial" w:hAnsi="Arial" w:cs="Arial"/>
        </w:rPr>
        <w:t>, en el cual se</w:t>
      </w:r>
      <w:r w:rsidR="009B4995" w:rsidRPr="00F60B7A">
        <w:rPr>
          <w:rFonts w:ascii="Arial" w:hAnsi="Arial" w:cs="Arial"/>
        </w:rPr>
        <w:t xml:space="preserve"> </w:t>
      </w:r>
      <w:r w:rsidR="00DB5A76" w:rsidRPr="00F60B7A">
        <w:rPr>
          <w:rFonts w:ascii="Arial" w:hAnsi="Arial" w:cs="Arial"/>
        </w:rPr>
        <w:t>notificará</w:t>
      </w:r>
      <w:r w:rsidR="00787495" w:rsidRPr="00F60B7A">
        <w:rPr>
          <w:rFonts w:ascii="Arial" w:hAnsi="Arial" w:cs="Arial"/>
        </w:rPr>
        <w:t>,</w:t>
      </w:r>
      <w:r w:rsidR="009B4995" w:rsidRPr="00F60B7A">
        <w:rPr>
          <w:rFonts w:ascii="Arial" w:hAnsi="Arial" w:cs="Arial"/>
        </w:rPr>
        <w:t xml:space="preserve"> que se debe realizar</w:t>
      </w:r>
      <w:r w:rsidR="00021881" w:rsidRPr="00F60B7A">
        <w:rPr>
          <w:rFonts w:ascii="Arial" w:hAnsi="Arial" w:cs="Arial"/>
        </w:rPr>
        <w:t>.</w:t>
      </w:r>
      <w:r w:rsidR="009B4995" w:rsidRPr="00F60B7A">
        <w:rPr>
          <w:rFonts w:ascii="Arial" w:hAnsi="Arial" w:cs="Arial"/>
        </w:rPr>
        <w:t xml:space="preserve"> </w:t>
      </w:r>
    </w:p>
    <w:p w14:paraId="6EB144A5" w14:textId="77777777" w:rsidR="00787495" w:rsidRPr="00F60B7A" w:rsidRDefault="00787495" w:rsidP="00733770">
      <w:pPr>
        <w:spacing w:after="0" w:line="360" w:lineRule="auto"/>
        <w:rPr>
          <w:rFonts w:ascii="Arial" w:hAnsi="Arial" w:cs="Arial"/>
        </w:rPr>
      </w:pPr>
    </w:p>
    <w:p w14:paraId="21F10124" w14:textId="419E8632" w:rsidR="00021881" w:rsidRPr="00F60B7A" w:rsidRDefault="004F539D" w:rsidP="004F539D">
      <w:pPr>
        <w:pStyle w:val="Ttulo2"/>
        <w:numPr>
          <w:ilvl w:val="1"/>
          <w:numId w:val="7"/>
        </w:numPr>
        <w:spacing w:before="0" w:after="0" w:line="360" w:lineRule="auto"/>
        <w:ind w:left="709" w:hanging="425"/>
        <w:rPr>
          <w:rFonts w:ascii="Arial" w:hAnsi="Arial" w:cs="Arial"/>
          <w:b/>
          <w:color w:val="auto"/>
          <w:sz w:val="24"/>
          <w:szCs w:val="24"/>
        </w:rPr>
      </w:pPr>
      <w:bookmarkStart w:id="11" w:name="_Toc237437785"/>
      <w:r w:rsidRPr="00F60B7A">
        <w:rPr>
          <w:rFonts w:ascii="Arial" w:hAnsi="Arial" w:cs="Arial"/>
          <w:b/>
          <w:color w:val="auto"/>
          <w:sz w:val="24"/>
          <w:szCs w:val="24"/>
        </w:rPr>
        <w:t xml:space="preserve"> </w:t>
      </w:r>
      <w:r w:rsidR="00A56BF5" w:rsidRPr="00F60B7A">
        <w:rPr>
          <w:rFonts w:ascii="Arial" w:hAnsi="Arial" w:cs="Arial"/>
          <w:b/>
          <w:color w:val="auto"/>
          <w:sz w:val="24"/>
          <w:szCs w:val="24"/>
        </w:rPr>
        <w:t xml:space="preserve">Instalación de </w:t>
      </w:r>
      <w:proofErr w:type="spellStart"/>
      <w:r w:rsidR="00A56BF5" w:rsidRPr="00F60B7A">
        <w:rPr>
          <w:rFonts w:ascii="Arial" w:hAnsi="Arial" w:cs="Arial"/>
          <w:b/>
          <w:color w:val="auto"/>
          <w:sz w:val="24"/>
          <w:szCs w:val="24"/>
        </w:rPr>
        <w:t>FortiClient</w:t>
      </w:r>
      <w:proofErr w:type="spellEnd"/>
      <w:r w:rsidR="00A56BF5" w:rsidRPr="00F60B7A">
        <w:rPr>
          <w:rFonts w:ascii="Arial" w:hAnsi="Arial" w:cs="Arial"/>
          <w:b/>
          <w:color w:val="auto"/>
          <w:sz w:val="24"/>
          <w:szCs w:val="24"/>
        </w:rPr>
        <w:t xml:space="preserve"> (Agente Zero Trust </w:t>
      </w:r>
      <w:proofErr w:type="spellStart"/>
      <w:r w:rsidR="00A56BF5" w:rsidRPr="00F60B7A">
        <w:rPr>
          <w:rFonts w:ascii="Arial" w:hAnsi="Arial" w:cs="Arial"/>
          <w:b/>
          <w:color w:val="auto"/>
          <w:sz w:val="24"/>
          <w:szCs w:val="24"/>
        </w:rPr>
        <w:t>Fabric</w:t>
      </w:r>
      <w:proofErr w:type="spellEnd"/>
      <w:r w:rsidR="00A56BF5" w:rsidRPr="00F60B7A">
        <w:rPr>
          <w:rFonts w:ascii="Arial" w:hAnsi="Arial" w:cs="Arial"/>
          <w:b/>
          <w:color w:val="auto"/>
          <w:sz w:val="24"/>
          <w:szCs w:val="24"/>
        </w:rPr>
        <w:t>)</w:t>
      </w:r>
      <w:bookmarkEnd w:id="11"/>
    </w:p>
    <w:p w14:paraId="0C2DA260" w14:textId="382ED3C2" w:rsidR="009B4995" w:rsidRPr="00F60B7A" w:rsidRDefault="00DB5A76" w:rsidP="00733770">
      <w:pPr>
        <w:spacing w:after="0" w:line="360" w:lineRule="auto"/>
        <w:rPr>
          <w:rFonts w:ascii="Arial" w:hAnsi="Arial" w:cs="Arial"/>
        </w:rPr>
      </w:pPr>
      <w:r w:rsidRPr="00F60B7A">
        <w:rPr>
          <w:rFonts w:ascii="Arial" w:hAnsi="Arial" w:cs="Arial"/>
        </w:rPr>
        <w:t>Este instalador</w:t>
      </w:r>
      <w:r w:rsidR="00787495" w:rsidRPr="00F60B7A">
        <w:rPr>
          <w:rFonts w:ascii="Arial" w:hAnsi="Arial" w:cs="Arial"/>
        </w:rPr>
        <w:t xml:space="preserve">, </w:t>
      </w:r>
      <w:r w:rsidR="00A56BF5" w:rsidRPr="00F60B7A">
        <w:rPr>
          <w:rFonts w:ascii="Arial" w:hAnsi="Arial" w:cs="Arial"/>
        </w:rPr>
        <w:t xml:space="preserve">será proporcionado por el </w:t>
      </w:r>
      <w:r w:rsidR="00787495" w:rsidRPr="00F60B7A">
        <w:rPr>
          <w:rFonts w:ascii="Arial" w:hAnsi="Arial" w:cs="Arial"/>
        </w:rPr>
        <w:t xml:space="preserve">proceso Gestión de Tecnologías de la Información </w:t>
      </w:r>
      <w:r w:rsidR="00A56BF5" w:rsidRPr="00F60B7A">
        <w:rPr>
          <w:rFonts w:ascii="Arial" w:hAnsi="Arial" w:cs="Arial"/>
        </w:rPr>
        <w:t>y se verá reflejado</w:t>
      </w:r>
      <w:r w:rsidR="00787495" w:rsidRPr="00F60B7A">
        <w:rPr>
          <w:rFonts w:ascii="Arial" w:hAnsi="Arial" w:cs="Arial"/>
        </w:rPr>
        <w:t>,</w:t>
      </w:r>
      <w:r w:rsidR="00A56BF5" w:rsidRPr="00F60B7A">
        <w:rPr>
          <w:rFonts w:ascii="Arial" w:hAnsi="Arial" w:cs="Arial"/>
        </w:rPr>
        <w:t xml:space="preserve"> como se evidencia en la imagen: </w:t>
      </w:r>
    </w:p>
    <w:p w14:paraId="1FE20251" w14:textId="77777777" w:rsidR="005D00B0" w:rsidRPr="00F60B7A" w:rsidRDefault="009B4995" w:rsidP="00733770">
      <w:pPr>
        <w:keepNext/>
        <w:spacing w:after="0" w:line="360" w:lineRule="auto"/>
        <w:rPr>
          <w:rFonts w:ascii="Arial" w:hAnsi="Arial" w:cs="Arial"/>
        </w:rPr>
      </w:pPr>
      <w:r w:rsidRPr="00F60B7A">
        <w:rPr>
          <w:rFonts w:ascii="Arial" w:hAnsi="Arial" w:cs="Arial"/>
          <w:noProof/>
          <w:lang w:eastAsia="es-CO"/>
        </w:rPr>
        <w:lastRenderedPageBreak/>
        <w:drawing>
          <wp:inline distT="0" distB="0" distL="0" distR="0" wp14:anchorId="18DFDC0A" wp14:editId="4D2C1CA3">
            <wp:extent cx="6314440" cy="4710023"/>
            <wp:effectExtent l="0" t="0" r="0" b="0"/>
            <wp:docPr id="1121987523" name="Imagen 1" descr="INSTALACIÓN DE FORTICLIENT&#10;&#10;Captura de imagen: Donde se visualiza la una invitación para descargar e instalar FortiClient Cloud EMS, mostrando instrucciones y botones de descarga para Windows, Mac OS, Linux, App Store y Google Play. Diseño con fondo de nubes y elementos en azul, resaltando pasos para activar software mediante código de invit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987523" name="Imagen 1" descr="INSTALACIÓN DE FORTICLIENT&#10;&#10;Captura de imagen: Donde se visualiza la una invitación para descargar e instalar FortiClient Cloud EMS, mostrando instrucciones y botones de descarga para Windows, Mac OS, Linux, App Store y Google Play. Diseño con fondo de nubes y elementos en azul, resaltando pasos para activar software mediante código de invitación."/>
                    <pic:cNvPicPr/>
                  </pic:nvPicPr>
                  <pic:blipFill>
                    <a:blip r:embed="rId9"/>
                    <a:stretch>
                      <a:fillRect/>
                    </a:stretch>
                  </pic:blipFill>
                  <pic:spPr>
                    <a:xfrm>
                      <a:off x="0" y="0"/>
                      <a:ext cx="6403865" cy="4776726"/>
                    </a:xfrm>
                    <a:prstGeom prst="rect">
                      <a:avLst/>
                    </a:prstGeom>
                  </pic:spPr>
                </pic:pic>
              </a:graphicData>
            </a:graphic>
          </wp:inline>
        </w:drawing>
      </w:r>
    </w:p>
    <w:p w14:paraId="0A4C7743" w14:textId="67851DA6" w:rsidR="007649A8" w:rsidRPr="00F60B7A" w:rsidRDefault="00787495" w:rsidP="007649A8">
      <w:pPr>
        <w:pStyle w:val="Descripcin"/>
        <w:spacing w:after="0" w:line="360" w:lineRule="auto"/>
        <w:rPr>
          <w:rFonts w:ascii="Arial" w:hAnsi="Arial" w:cs="Arial"/>
          <w:i w:val="0"/>
          <w:color w:val="auto"/>
          <w:sz w:val="24"/>
          <w:szCs w:val="24"/>
        </w:rPr>
      </w:pPr>
      <w:bookmarkStart w:id="12" w:name="_Toc237433164"/>
      <w:r w:rsidRPr="00F60B7A">
        <w:rPr>
          <w:rFonts w:ascii="Arial" w:hAnsi="Arial" w:cs="Arial"/>
          <w:b/>
          <w:i w:val="0"/>
          <w:color w:val="auto"/>
          <w:sz w:val="24"/>
          <w:szCs w:val="24"/>
        </w:rPr>
        <w:t>Fuente:</w:t>
      </w:r>
      <w:r w:rsidRPr="00F60B7A">
        <w:rPr>
          <w:rFonts w:ascii="Arial" w:hAnsi="Arial" w:cs="Arial"/>
          <w:bCs/>
          <w:i w:val="0"/>
          <w:color w:val="auto"/>
          <w:sz w:val="24"/>
          <w:szCs w:val="24"/>
        </w:rPr>
        <w:t xml:space="preserve"> Información tomada</w:t>
      </w:r>
      <w:r w:rsidR="005D00B0" w:rsidRPr="00F60B7A">
        <w:rPr>
          <w:rFonts w:ascii="Arial" w:hAnsi="Arial" w:cs="Arial"/>
          <w:i w:val="0"/>
          <w:color w:val="auto"/>
          <w:sz w:val="24"/>
          <w:szCs w:val="24"/>
        </w:rPr>
        <w:t xml:space="preserve"> del correo </w:t>
      </w:r>
      <w:r w:rsidRPr="00F60B7A">
        <w:rPr>
          <w:rFonts w:ascii="Arial" w:hAnsi="Arial" w:cs="Arial"/>
          <w:i w:val="0"/>
          <w:color w:val="auto"/>
          <w:sz w:val="24"/>
          <w:szCs w:val="24"/>
        </w:rPr>
        <w:t xml:space="preserve">electrónico, </w:t>
      </w:r>
      <w:r w:rsidR="005D00B0" w:rsidRPr="00F60B7A">
        <w:rPr>
          <w:rFonts w:ascii="Arial" w:hAnsi="Arial" w:cs="Arial"/>
          <w:i w:val="0"/>
          <w:color w:val="auto"/>
          <w:sz w:val="24"/>
          <w:szCs w:val="24"/>
        </w:rPr>
        <w:t xml:space="preserve">remitido por parte de </w:t>
      </w:r>
      <w:r w:rsidR="000C2428" w:rsidRPr="00F60B7A">
        <w:rPr>
          <w:rFonts w:ascii="Arial" w:hAnsi="Arial" w:cs="Arial"/>
          <w:i w:val="0"/>
          <w:color w:val="auto"/>
          <w:sz w:val="24"/>
          <w:szCs w:val="24"/>
        </w:rPr>
        <w:t>Fortinet.com</w:t>
      </w:r>
      <w:bookmarkEnd w:id="12"/>
      <w:r w:rsidR="007649A8" w:rsidRPr="00F60B7A">
        <w:rPr>
          <w:rFonts w:ascii="Arial" w:hAnsi="Arial" w:cs="Arial"/>
          <w:i w:val="0"/>
          <w:color w:val="auto"/>
          <w:sz w:val="24"/>
          <w:szCs w:val="24"/>
        </w:rPr>
        <w:t>, agosto de 2026.</w:t>
      </w:r>
    </w:p>
    <w:p w14:paraId="0BB10C93" w14:textId="77777777" w:rsidR="00824F11" w:rsidRPr="00F60B7A" w:rsidRDefault="00824F11" w:rsidP="00733770">
      <w:pPr>
        <w:spacing w:after="0" w:line="360" w:lineRule="auto"/>
        <w:rPr>
          <w:rFonts w:ascii="Arial" w:hAnsi="Arial" w:cs="Arial"/>
        </w:rPr>
      </w:pPr>
    </w:p>
    <w:p w14:paraId="6241105D" w14:textId="5BFD0D5C" w:rsidR="00021881" w:rsidRPr="00F60B7A" w:rsidRDefault="00A56BF5" w:rsidP="004F539D">
      <w:pPr>
        <w:pStyle w:val="Ttulo2"/>
        <w:numPr>
          <w:ilvl w:val="1"/>
          <w:numId w:val="7"/>
        </w:numPr>
        <w:spacing w:before="0" w:after="0" w:line="360" w:lineRule="auto"/>
        <w:ind w:hanging="508"/>
        <w:rPr>
          <w:rFonts w:ascii="Arial" w:hAnsi="Arial" w:cs="Arial"/>
          <w:b/>
          <w:color w:val="auto"/>
          <w:sz w:val="24"/>
          <w:szCs w:val="24"/>
        </w:rPr>
      </w:pPr>
      <w:bookmarkStart w:id="13" w:name="_Toc237437786"/>
      <w:r w:rsidRPr="00F60B7A">
        <w:rPr>
          <w:rFonts w:ascii="Arial" w:hAnsi="Arial" w:cs="Arial"/>
          <w:b/>
          <w:color w:val="auto"/>
          <w:sz w:val="24"/>
          <w:szCs w:val="24"/>
        </w:rPr>
        <w:t xml:space="preserve">Identificación de </w:t>
      </w:r>
      <w:r w:rsidR="009B4995" w:rsidRPr="00F60B7A">
        <w:rPr>
          <w:rFonts w:ascii="Arial" w:hAnsi="Arial" w:cs="Arial"/>
          <w:b/>
          <w:color w:val="auto"/>
          <w:sz w:val="24"/>
          <w:szCs w:val="24"/>
        </w:rPr>
        <w:t>llave de acceso</w:t>
      </w:r>
      <w:bookmarkEnd w:id="13"/>
    </w:p>
    <w:p w14:paraId="19E042F9" w14:textId="3E3E94B0" w:rsidR="009B4995" w:rsidRPr="00F60B7A" w:rsidRDefault="00A56BF5" w:rsidP="00733770">
      <w:pPr>
        <w:spacing w:after="0" w:line="360" w:lineRule="auto"/>
        <w:rPr>
          <w:rFonts w:ascii="Arial" w:hAnsi="Arial" w:cs="Arial"/>
          <w:b/>
        </w:rPr>
      </w:pPr>
      <w:r w:rsidRPr="00F60B7A">
        <w:rPr>
          <w:rFonts w:ascii="Arial" w:hAnsi="Arial" w:cs="Arial"/>
        </w:rPr>
        <w:t>El correo electrónic</w:t>
      </w:r>
      <w:r w:rsidR="004F539D" w:rsidRPr="00F60B7A">
        <w:rPr>
          <w:rFonts w:ascii="Arial" w:hAnsi="Arial" w:cs="Arial"/>
        </w:rPr>
        <w:t xml:space="preserve">o, </w:t>
      </w:r>
      <w:r w:rsidRPr="00F60B7A">
        <w:rPr>
          <w:rFonts w:ascii="Arial" w:hAnsi="Arial" w:cs="Arial"/>
        </w:rPr>
        <w:t xml:space="preserve">contendrá la llave de acceso requerida para la configuración de </w:t>
      </w:r>
      <w:proofErr w:type="spellStart"/>
      <w:r w:rsidRPr="00F60B7A">
        <w:rPr>
          <w:rFonts w:ascii="Arial" w:hAnsi="Arial" w:cs="Arial"/>
        </w:rPr>
        <w:t>FortiClient</w:t>
      </w:r>
      <w:proofErr w:type="spellEnd"/>
      <w:r w:rsidRPr="00F60B7A">
        <w:rPr>
          <w:rFonts w:ascii="Arial" w:hAnsi="Arial" w:cs="Arial"/>
        </w:rPr>
        <w:t xml:space="preserve"> VPN </w:t>
      </w:r>
      <w:r w:rsidRPr="00F60B7A">
        <w:rPr>
          <w:rFonts w:ascii="Arial" w:hAnsi="Arial" w:cs="Arial"/>
          <w:bCs/>
        </w:rPr>
        <w:t xml:space="preserve">(Agente Zero Trust </w:t>
      </w:r>
      <w:proofErr w:type="spellStart"/>
      <w:r w:rsidRPr="00F60B7A">
        <w:rPr>
          <w:rFonts w:ascii="Arial" w:hAnsi="Arial" w:cs="Arial"/>
          <w:bCs/>
        </w:rPr>
        <w:t>Fabric</w:t>
      </w:r>
      <w:proofErr w:type="spellEnd"/>
      <w:r w:rsidRPr="00F60B7A">
        <w:rPr>
          <w:rFonts w:ascii="Arial" w:hAnsi="Arial" w:cs="Arial"/>
          <w:bCs/>
        </w:rPr>
        <w:t xml:space="preserve">), el cual deberá ser utilizado durante el proceso de instalación y </w:t>
      </w:r>
      <w:r w:rsidR="004F539D" w:rsidRPr="00F60B7A">
        <w:rPr>
          <w:rFonts w:ascii="Arial" w:hAnsi="Arial" w:cs="Arial"/>
          <w:bCs/>
        </w:rPr>
        <w:t xml:space="preserve">la </w:t>
      </w:r>
      <w:r w:rsidRPr="00F60B7A">
        <w:rPr>
          <w:rFonts w:ascii="Arial" w:hAnsi="Arial" w:cs="Arial"/>
        </w:rPr>
        <w:t xml:space="preserve">configuración de la conexión VPN. </w:t>
      </w:r>
    </w:p>
    <w:p w14:paraId="6299E6AE" w14:textId="77777777" w:rsidR="005D00B0" w:rsidRPr="00F60B7A" w:rsidRDefault="00DB5A76" w:rsidP="00733770">
      <w:pPr>
        <w:keepNext/>
        <w:spacing w:after="0" w:line="360" w:lineRule="auto"/>
        <w:rPr>
          <w:rFonts w:ascii="Arial" w:hAnsi="Arial" w:cs="Arial"/>
        </w:rPr>
      </w:pPr>
      <w:r w:rsidRPr="00F60B7A">
        <w:rPr>
          <w:rFonts w:ascii="Arial" w:hAnsi="Arial" w:cs="Arial"/>
          <w:noProof/>
          <w:lang w:eastAsia="es-CO"/>
        </w:rPr>
        <w:lastRenderedPageBreak/>
        <w:drawing>
          <wp:inline distT="0" distB="0" distL="0" distR="0" wp14:anchorId="0A73E369" wp14:editId="7A3A81BE">
            <wp:extent cx="6305550" cy="4416725"/>
            <wp:effectExtent l="0" t="0" r="0" b="3175"/>
            <wp:docPr id="1862435200" name="Imagen 1" descr="IDENTIFICACIÓN DE LLAVE DE ACCESO&#10;&#10;Captura de imagen: Donde se visualiza  las instrucciones para usar un código de invitación en FortiClient GUI, mostrando un código alfanumérico resaltado en rojo para copiar y aplicar. Incluye enlaces a soporte técnico, documentación relacionada y videos técnicos para asistencia adic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435200" name="Imagen 1" descr="IDENTIFICACIÓN DE LLAVE DE ACCESO&#10;&#10;Captura de imagen: Donde se visualiza  las instrucciones para usar un código de invitación en FortiClient GUI, mostrando un código alfanumérico resaltado en rojo para copiar y aplicar. Incluye enlaces a soporte técnico, documentación relacionada y videos técnicos para asistencia adicional."/>
                    <pic:cNvPicPr/>
                  </pic:nvPicPr>
                  <pic:blipFill>
                    <a:blip r:embed="rId10"/>
                    <a:stretch>
                      <a:fillRect/>
                    </a:stretch>
                  </pic:blipFill>
                  <pic:spPr>
                    <a:xfrm>
                      <a:off x="0" y="0"/>
                      <a:ext cx="6498326" cy="4551755"/>
                    </a:xfrm>
                    <a:prstGeom prst="rect">
                      <a:avLst/>
                    </a:prstGeom>
                  </pic:spPr>
                </pic:pic>
              </a:graphicData>
            </a:graphic>
          </wp:inline>
        </w:drawing>
      </w:r>
    </w:p>
    <w:p w14:paraId="280CE8FA" w14:textId="1B5001CB" w:rsidR="009B4995" w:rsidRPr="00F60B7A" w:rsidRDefault="004F539D" w:rsidP="00733770">
      <w:pPr>
        <w:pStyle w:val="Descripcin"/>
        <w:spacing w:after="0" w:line="360" w:lineRule="auto"/>
        <w:rPr>
          <w:rFonts w:ascii="Arial" w:hAnsi="Arial" w:cs="Arial"/>
          <w:i w:val="0"/>
          <w:color w:val="auto"/>
          <w:sz w:val="24"/>
          <w:szCs w:val="24"/>
        </w:rPr>
      </w:pPr>
      <w:bookmarkStart w:id="14" w:name="_Toc237433165"/>
      <w:r w:rsidRPr="00F60B7A">
        <w:rPr>
          <w:rFonts w:ascii="Arial" w:hAnsi="Arial" w:cs="Arial"/>
          <w:b/>
          <w:i w:val="0"/>
          <w:color w:val="auto"/>
          <w:sz w:val="24"/>
          <w:szCs w:val="24"/>
        </w:rPr>
        <w:t>Fuente:</w:t>
      </w:r>
      <w:r w:rsidRPr="00F60B7A">
        <w:rPr>
          <w:rFonts w:ascii="Arial" w:hAnsi="Arial" w:cs="Arial"/>
          <w:bCs/>
          <w:i w:val="0"/>
          <w:color w:val="auto"/>
          <w:sz w:val="24"/>
          <w:szCs w:val="24"/>
        </w:rPr>
        <w:t xml:space="preserve"> Información tomada</w:t>
      </w:r>
      <w:r w:rsidRPr="00F60B7A">
        <w:rPr>
          <w:rFonts w:ascii="Arial" w:hAnsi="Arial" w:cs="Arial"/>
          <w:i w:val="0"/>
          <w:color w:val="auto"/>
          <w:sz w:val="24"/>
          <w:szCs w:val="24"/>
        </w:rPr>
        <w:t xml:space="preserve"> de la i</w:t>
      </w:r>
      <w:r w:rsidR="005D00B0" w:rsidRPr="00F60B7A">
        <w:rPr>
          <w:rFonts w:ascii="Arial" w:hAnsi="Arial" w:cs="Arial"/>
          <w:i w:val="0"/>
          <w:color w:val="auto"/>
          <w:sz w:val="24"/>
          <w:szCs w:val="24"/>
        </w:rPr>
        <w:t>dentificación de llave de acceso, necesaria para conexión remota</w:t>
      </w:r>
      <w:bookmarkEnd w:id="14"/>
      <w:r w:rsidR="007649A8" w:rsidRPr="00F60B7A">
        <w:rPr>
          <w:rFonts w:ascii="Arial" w:hAnsi="Arial" w:cs="Arial"/>
          <w:i w:val="0"/>
          <w:color w:val="auto"/>
          <w:sz w:val="24"/>
          <w:szCs w:val="24"/>
        </w:rPr>
        <w:t>, agosto de 2026.</w:t>
      </w:r>
    </w:p>
    <w:p w14:paraId="7618897A" w14:textId="77777777" w:rsidR="00824F11" w:rsidRPr="00F60B7A" w:rsidRDefault="00824F11" w:rsidP="00733770">
      <w:pPr>
        <w:spacing w:after="0" w:line="360" w:lineRule="auto"/>
        <w:rPr>
          <w:rFonts w:ascii="Arial" w:hAnsi="Arial" w:cs="Arial"/>
        </w:rPr>
      </w:pPr>
    </w:p>
    <w:p w14:paraId="40F6B509" w14:textId="0F415A69" w:rsidR="00021881" w:rsidRPr="00F60B7A" w:rsidRDefault="00C0130E" w:rsidP="004F539D">
      <w:pPr>
        <w:pStyle w:val="Ttulo2"/>
        <w:numPr>
          <w:ilvl w:val="1"/>
          <w:numId w:val="7"/>
        </w:numPr>
        <w:spacing w:before="0" w:after="0" w:line="360" w:lineRule="auto"/>
        <w:ind w:hanging="508"/>
        <w:rPr>
          <w:rFonts w:ascii="Arial" w:hAnsi="Arial" w:cs="Arial"/>
          <w:b/>
          <w:color w:val="auto"/>
          <w:sz w:val="24"/>
          <w:szCs w:val="24"/>
        </w:rPr>
      </w:pPr>
      <w:bookmarkStart w:id="15" w:name="_Toc237437787"/>
      <w:r w:rsidRPr="00F60B7A">
        <w:rPr>
          <w:rFonts w:ascii="Arial" w:hAnsi="Arial" w:cs="Arial"/>
          <w:b/>
          <w:color w:val="auto"/>
          <w:sz w:val="24"/>
          <w:szCs w:val="24"/>
        </w:rPr>
        <w:t>Llaves de acceso de administración</w:t>
      </w:r>
      <w:bookmarkEnd w:id="15"/>
    </w:p>
    <w:p w14:paraId="0D455297" w14:textId="10532F6F" w:rsidR="009B4995" w:rsidRPr="00F60B7A" w:rsidRDefault="009B4995" w:rsidP="00733770">
      <w:pPr>
        <w:spacing w:after="0" w:line="360" w:lineRule="auto"/>
        <w:rPr>
          <w:rFonts w:ascii="Arial" w:hAnsi="Arial" w:cs="Arial"/>
        </w:rPr>
      </w:pPr>
      <w:r w:rsidRPr="00F60B7A">
        <w:rPr>
          <w:rFonts w:ascii="Arial" w:hAnsi="Arial" w:cs="Arial"/>
        </w:rPr>
        <w:t xml:space="preserve">Las llaves de conexión expiran a </w:t>
      </w:r>
      <w:r w:rsidR="00B16F13" w:rsidRPr="00F60B7A">
        <w:rPr>
          <w:rFonts w:ascii="Arial" w:hAnsi="Arial" w:cs="Arial"/>
        </w:rPr>
        <w:t>un (</w:t>
      </w:r>
      <w:r w:rsidRPr="00F60B7A">
        <w:rPr>
          <w:rFonts w:ascii="Arial" w:hAnsi="Arial" w:cs="Arial"/>
        </w:rPr>
        <w:t>1</w:t>
      </w:r>
      <w:r w:rsidR="00B16F13" w:rsidRPr="00F60B7A">
        <w:rPr>
          <w:rFonts w:ascii="Arial" w:hAnsi="Arial" w:cs="Arial"/>
        </w:rPr>
        <w:t>)</w:t>
      </w:r>
      <w:r w:rsidRPr="00F60B7A">
        <w:rPr>
          <w:rFonts w:ascii="Arial" w:hAnsi="Arial" w:cs="Arial"/>
        </w:rPr>
        <w:t xml:space="preserve"> año</w:t>
      </w:r>
      <w:r w:rsidR="00B16F13" w:rsidRPr="00F60B7A">
        <w:rPr>
          <w:rFonts w:ascii="Arial" w:hAnsi="Arial" w:cs="Arial"/>
        </w:rPr>
        <w:t xml:space="preserve">, </w:t>
      </w:r>
      <w:r w:rsidR="00C0130E" w:rsidRPr="00F60B7A">
        <w:rPr>
          <w:rFonts w:ascii="Arial" w:hAnsi="Arial" w:cs="Arial"/>
        </w:rPr>
        <w:t xml:space="preserve">aplica </w:t>
      </w:r>
      <w:r w:rsidRPr="00F60B7A">
        <w:rPr>
          <w:rFonts w:ascii="Arial" w:hAnsi="Arial" w:cs="Arial"/>
        </w:rPr>
        <w:t>para el administrador</w:t>
      </w:r>
      <w:r w:rsidR="00C0130E" w:rsidRPr="00F60B7A">
        <w:rPr>
          <w:rFonts w:ascii="Arial" w:hAnsi="Arial" w:cs="Arial"/>
        </w:rPr>
        <w:t xml:space="preserve"> de </w:t>
      </w:r>
      <w:proofErr w:type="spellStart"/>
      <w:r w:rsidR="00C0130E" w:rsidRPr="00F60B7A">
        <w:rPr>
          <w:rFonts w:ascii="Arial" w:hAnsi="Arial" w:cs="Arial"/>
        </w:rPr>
        <w:t>TICs</w:t>
      </w:r>
      <w:proofErr w:type="spellEnd"/>
      <w:r w:rsidR="00C0130E" w:rsidRPr="00F60B7A">
        <w:rPr>
          <w:rFonts w:ascii="Arial" w:hAnsi="Arial" w:cs="Arial"/>
        </w:rPr>
        <w:t xml:space="preserve">. </w:t>
      </w:r>
      <w:r w:rsidR="00A56BF5" w:rsidRPr="00F60B7A">
        <w:rPr>
          <w:rFonts w:ascii="Arial" w:hAnsi="Arial" w:cs="Arial"/>
        </w:rPr>
        <w:t xml:space="preserve">Esta vigencia corresponde a la configuración administrada por el </w:t>
      </w:r>
      <w:r w:rsidR="00B16F13" w:rsidRPr="00F60B7A">
        <w:rPr>
          <w:rFonts w:ascii="Arial" w:hAnsi="Arial" w:cs="Arial"/>
        </w:rPr>
        <w:t xml:space="preserve">proceso </w:t>
      </w:r>
      <w:r w:rsidR="00A56BF5" w:rsidRPr="00F60B7A">
        <w:rPr>
          <w:rFonts w:ascii="Arial" w:hAnsi="Arial" w:cs="Arial"/>
        </w:rPr>
        <w:t>Gestión de T</w:t>
      </w:r>
      <w:r w:rsidR="00C0130E" w:rsidRPr="00F60B7A">
        <w:rPr>
          <w:rFonts w:ascii="Arial" w:hAnsi="Arial" w:cs="Arial"/>
        </w:rPr>
        <w:t xml:space="preserve">ecnologías de la Información </w:t>
      </w:r>
      <w:r w:rsidR="00A56BF5" w:rsidRPr="00F60B7A">
        <w:rPr>
          <w:rFonts w:ascii="Arial" w:hAnsi="Arial" w:cs="Arial"/>
        </w:rPr>
        <w:t>y su renovación será gestionada de acuerdo con los procedimientos establecidos por la Agencia.</w:t>
      </w:r>
      <w:r w:rsidR="00C0130E" w:rsidRPr="00F60B7A">
        <w:rPr>
          <w:rFonts w:ascii="Arial" w:hAnsi="Arial" w:cs="Arial"/>
        </w:rPr>
        <w:t xml:space="preserve"> </w:t>
      </w:r>
    </w:p>
    <w:p w14:paraId="76E509C2" w14:textId="77777777" w:rsidR="005D00B0" w:rsidRPr="00F60B7A" w:rsidRDefault="009B4995" w:rsidP="00733770">
      <w:pPr>
        <w:keepNext/>
        <w:spacing w:after="0" w:line="360" w:lineRule="auto"/>
        <w:rPr>
          <w:rFonts w:ascii="Arial" w:hAnsi="Arial" w:cs="Arial"/>
        </w:rPr>
      </w:pPr>
      <w:r w:rsidRPr="00F60B7A">
        <w:rPr>
          <w:rFonts w:ascii="Arial" w:hAnsi="Arial" w:cs="Arial"/>
          <w:noProof/>
          <w:lang w:eastAsia="es-CO"/>
        </w:rPr>
        <w:lastRenderedPageBreak/>
        <w:drawing>
          <wp:inline distT="0" distB="0" distL="0" distR="0" wp14:anchorId="6395C62B" wp14:editId="4EF7FD69">
            <wp:extent cx="6266180" cy="4606506"/>
            <wp:effectExtent l="0" t="0" r="1270" b="3810"/>
            <wp:docPr id="95657376" name="Imagen 1" descr="LLAVE DE ACCESO DE ADMINISTRACIÓN&#10;&#10;Captura de imagen: Donde se visualiza un formulario de captura para agregar una nueva invitación con campos para nombre, tipo de invitación (individual o masiva), notificaciones por correo y SMS, fecha de expiración y tipo de verificación (ninguna, local, dominio o SAML). Destacan botones para seleccionar opciones, casillas marcadas para notificaciones por correo y expiración, y un campo para ingresar correo electrónico y usuario LD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57376" name="Imagen 1" descr="LLAVE DE ACCESO DE ADMINISTRACIÓN&#10;&#10;Captura de imagen: Donde se visualiza un formulario de captura para agregar una nueva invitación con campos para nombre, tipo de invitación (individual o masiva), notificaciones por correo y SMS, fecha de expiración y tipo de verificación (ninguna, local, dominio o SAML). Destacan botones para seleccionar opciones, casillas marcadas para notificaciones por correo y expiración, y un campo para ingresar correo electrónico y usuario LDAP."/>
                    <pic:cNvPicPr/>
                  </pic:nvPicPr>
                  <pic:blipFill>
                    <a:blip r:embed="rId11"/>
                    <a:stretch>
                      <a:fillRect/>
                    </a:stretch>
                  </pic:blipFill>
                  <pic:spPr>
                    <a:xfrm>
                      <a:off x="0" y="0"/>
                      <a:ext cx="6337720" cy="4659097"/>
                    </a:xfrm>
                    <a:prstGeom prst="rect">
                      <a:avLst/>
                    </a:prstGeom>
                  </pic:spPr>
                </pic:pic>
              </a:graphicData>
            </a:graphic>
          </wp:inline>
        </w:drawing>
      </w:r>
    </w:p>
    <w:p w14:paraId="1C5F9CF9" w14:textId="16529CC5" w:rsidR="009B4995" w:rsidRPr="00F60B7A" w:rsidRDefault="004F539D" w:rsidP="00733770">
      <w:pPr>
        <w:pStyle w:val="Descripcin"/>
        <w:spacing w:after="0" w:line="360" w:lineRule="auto"/>
        <w:rPr>
          <w:rFonts w:ascii="Arial" w:hAnsi="Arial" w:cs="Arial"/>
          <w:i w:val="0"/>
          <w:color w:val="auto"/>
          <w:sz w:val="24"/>
          <w:szCs w:val="24"/>
        </w:rPr>
      </w:pPr>
      <w:bookmarkStart w:id="16" w:name="_Toc237433166"/>
      <w:r w:rsidRPr="00F60B7A">
        <w:rPr>
          <w:rFonts w:ascii="Arial" w:hAnsi="Arial" w:cs="Arial"/>
          <w:b/>
          <w:i w:val="0"/>
          <w:color w:val="auto"/>
          <w:sz w:val="24"/>
          <w:szCs w:val="24"/>
        </w:rPr>
        <w:t>Fuente:</w:t>
      </w:r>
      <w:r w:rsidRPr="00F60B7A">
        <w:rPr>
          <w:rFonts w:ascii="Arial" w:hAnsi="Arial" w:cs="Arial"/>
          <w:bCs/>
          <w:i w:val="0"/>
          <w:color w:val="auto"/>
          <w:sz w:val="24"/>
          <w:szCs w:val="24"/>
        </w:rPr>
        <w:t xml:space="preserve"> Información tomada</w:t>
      </w:r>
      <w:r w:rsidRPr="00F60B7A">
        <w:rPr>
          <w:rFonts w:ascii="Arial" w:hAnsi="Arial" w:cs="Arial"/>
          <w:i w:val="0"/>
          <w:color w:val="auto"/>
          <w:sz w:val="24"/>
          <w:szCs w:val="24"/>
        </w:rPr>
        <w:t xml:space="preserve"> </w:t>
      </w:r>
      <w:r w:rsidRPr="00F60B7A">
        <w:rPr>
          <w:rFonts w:ascii="Arial" w:hAnsi="Arial" w:cs="Arial"/>
          <w:bCs/>
          <w:i w:val="0"/>
          <w:color w:val="auto"/>
          <w:sz w:val="24"/>
          <w:szCs w:val="24"/>
        </w:rPr>
        <w:t xml:space="preserve">de la </w:t>
      </w:r>
      <w:r w:rsidRPr="00F60B7A">
        <w:rPr>
          <w:rFonts w:ascii="Arial" w:hAnsi="Arial" w:cs="Arial"/>
          <w:i w:val="0"/>
          <w:color w:val="auto"/>
          <w:sz w:val="24"/>
          <w:szCs w:val="24"/>
        </w:rPr>
        <w:t>l</w:t>
      </w:r>
      <w:r w:rsidR="005D00B0" w:rsidRPr="00F60B7A">
        <w:rPr>
          <w:rFonts w:ascii="Arial" w:hAnsi="Arial" w:cs="Arial"/>
          <w:i w:val="0"/>
          <w:color w:val="auto"/>
          <w:sz w:val="24"/>
          <w:szCs w:val="24"/>
        </w:rPr>
        <w:t xml:space="preserve">lave </w:t>
      </w:r>
      <w:r w:rsidR="007649A8" w:rsidRPr="00F60B7A">
        <w:rPr>
          <w:rFonts w:ascii="Arial" w:hAnsi="Arial" w:cs="Arial"/>
          <w:i w:val="0"/>
          <w:color w:val="auto"/>
          <w:sz w:val="24"/>
          <w:szCs w:val="24"/>
        </w:rPr>
        <w:t xml:space="preserve">de </w:t>
      </w:r>
      <w:r w:rsidR="000A6EEC" w:rsidRPr="00F60B7A">
        <w:rPr>
          <w:rFonts w:ascii="Arial" w:hAnsi="Arial" w:cs="Arial"/>
          <w:i w:val="0"/>
          <w:color w:val="auto"/>
          <w:sz w:val="24"/>
          <w:szCs w:val="24"/>
        </w:rPr>
        <w:t xml:space="preserve">acceso de </w:t>
      </w:r>
      <w:r w:rsidR="005D00B0" w:rsidRPr="00F60B7A">
        <w:rPr>
          <w:rFonts w:ascii="Arial" w:hAnsi="Arial" w:cs="Arial"/>
          <w:i w:val="0"/>
          <w:color w:val="auto"/>
          <w:sz w:val="24"/>
          <w:szCs w:val="24"/>
        </w:rPr>
        <w:t xml:space="preserve">administración, aplica para </w:t>
      </w:r>
      <w:r w:rsidR="007649A8" w:rsidRPr="00F60B7A">
        <w:rPr>
          <w:rFonts w:ascii="Arial" w:hAnsi="Arial" w:cs="Arial"/>
          <w:i w:val="0"/>
          <w:color w:val="auto"/>
          <w:sz w:val="24"/>
          <w:szCs w:val="24"/>
        </w:rPr>
        <w:t>t</w:t>
      </w:r>
      <w:r w:rsidR="005D00B0" w:rsidRPr="00F60B7A">
        <w:rPr>
          <w:rFonts w:ascii="Arial" w:hAnsi="Arial" w:cs="Arial"/>
          <w:i w:val="0"/>
          <w:color w:val="auto"/>
          <w:sz w:val="24"/>
          <w:szCs w:val="24"/>
        </w:rPr>
        <w:t xml:space="preserve">ecnologías de la </w:t>
      </w:r>
      <w:r w:rsidR="007649A8" w:rsidRPr="00F60B7A">
        <w:rPr>
          <w:rFonts w:ascii="Arial" w:hAnsi="Arial" w:cs="Arial"/>
          <w:i w:val="0"/>
          <w:color w:val="auto"/>
          <w:sz w:val="24"/>
          <w:szCs w:val="24"/>
        </w:rPr>
        <w:t>i</w:t>
      </w:r>
      <w:r w:rsidR="005D00B0" w:rsidRPr="00F60B7A">
        <w:rPr>
          <w:rFonts w:ascii="Arial" w:hAnsi="Arial" w:cs="Arial"/>
          <w:i w:val="0"/>
          <w:color w:val="auto"/>
          <w:sz w:val="24"/>
          <w:szCs w:val="24"/>
        </w:rPr>
        <w:t>nformación</w:t>
      </w:r>
      <w:bookmarkEnd w:id="16"/>
      <w:r w:rsidR="007649A8" w:rsidRPr="00F60B7A">
        <w:rPr>
          <w:rFonts w:ascii="Arial" w:hAnsi="Arial" w:cs="Arial"/>
          <w:i w:val="0"/>
          <w:color w:val="auto"/>
          <w:sz w:val="24"/>
          <w:szCs w:val="24"/>
        </w:rPr>
        <w:t>, agosto de 2026.</w:t>
      </w:r>
    </w:p>
    <w:p w14:paraId="3910A08C" w14:textId="77777777" w:rsidR="007649A8" w:rsidRPr="00F60B7A" w:rsidRDefault="007649A8" w:rsidP="007649A8"/>
    <w:p w14:paraId="72BA1AB9" w14:textId="7DC03299" w:rsidR="00DB5A76" w:rsidRPr="00F60B7A" w:rsidRDefault="00C0130E" w:rsidP="007649A8">
      <w:pPr>
        <w:pStyle w:val="Ttulo2"/>
        <w:numPr>
          <w:ilvl w:val="1"/>
          <w:numId w:val="7"/>
        </w:numPr>
        <w:spacing w:before="0" w:after="0" w:line="360" w:lineRule="auto"/>
        <w:ind w:hanging="508"/>
        <w:rPr>
          <w:rFonts w:ascii="Arial" w:hAnsi="Arial" w:cs="Arial"/>
          <w:b/>
          <w:color w:val="auto"/>
          <w:sz w:val="24"/>
          <w:szCs w:val="24"/>
        </w:rPr>
      </w:pPr>
      <w:bookmarkStart w:id="17" w:name="_Toc237437788"/>
      <w:r w:rsidRPr="00F60B7A">
        <w:rPr>
          <w:rFonts w:ascii="Arial" w:hAnsi="Arial" w:cs="Arial"/>
          <w:b/>
          <w:color w:val="auto"/>
          <w:sz w:val="24"/>
          <w:szCs w:val="24"/>
        </w:rPr>
        <w:t>Recepción del correo electrónico</w:t>
      </w:r>
      <w:r w:rsidR="007649A8" w:rsidRPr="00F60B7A">
        <w:rPr>
          <w:rFonts w:ascii="Arial" w:hAnsi="Arial" w:cs="Arial"/>
          <w:b/>
          <w:color w:val="auto"/>
          <w:sz w:val="24"/>
          <w:szCs w:val="24"/>
        </w:rPr>
        <w:t xml:space="preserve"> (</w:t>
      </w:r>
      <w:r w:rsidR="00021881" w:rsidRPr="00F60B7A">
        <w:rPr>
          <w:rFonts w:ascii="Arial" w:hAnsi="Arial" w:cs="Arial"/>
          <w:b/>
          <w:color w:val="auto"/>
          <w:sz w:val="24"/>
          <w:szCs w:val="24"/>
        </w:rPr>
        <w:t>remitido</w:t>
      </w:r>
      <w:r w:rsidRPr="00F60B7A">
        <w:rPr>
          <w:rFonts w:ascii="Arial" w:hAnsi="Arial" w:cs="Arial"/>
          <w:b/>
          <w:color w:val="auto"/>
          <w:sz w:val="24"/>
          <w:szCs w:val="24"/>
        </w:rPr>
        <w:t xml:space="preserve"> </w:t>
      </w:r>
      <w:r w:rsidR="007649A8" w:rsidRPr="00F60B7A">
        <w:rPr>
          <w:rFonts w:ascii="Arial" w:hAnsi="Arial" w:cs="Arial"/>
          <w:b/>
          <w:color w:val="auto"/>
          <w:sz w:val="24"/>
          <w:szCs w:val="24"/>
        </w:rPr>
        <w:t xml:space="preserve">por el proceso </w:t>
      </w:r>
      <w:r w:rsidR="00DB5A76" w:rsidRPr="00F60B7A">
        <w:rPr>
          <w:rFonts w:ascii="Arial" w:hAnsi="Arial" w:cs="Arial"/>
          <w:b/>
          <w:color w:val="auto"/>
          <w:sz w:val="24"/>
          <w:szCs w:val="24"/>
        </w:rPr>
        <w:t>Gestión de T</w:t>
      </w:r>
      <w:r w:rsidR="007649A8" w:rsidRPr="00F60B7A">
        <w:rPr>
          <w:rFonts w:ascii="Arial" w:hAnsi="Arial" w:cs="Arial"/>
          <w:b/>
          <w:color w:val="auto"/>
          <w:sz w:val="24"/>
          <w:szCs w:val="24"/>
        </w:rPr>
        <w:t>ecnologías de la Información</w:t>
      </w:r>
      <w:bookmarkEnd w:id="17"/>
      <w:r w:rsidR="007649A8" w:rsidRPr="00F60B7A">
        <w:rPr>
          <w:rFonts w:ascii="Arial" w:hAnsi="Arial" w:cs="Arial"/>
          <w:b/>
          <w:color w:val="auto"/>
          <w:sz w:val="24"/>
          <w:szCs w:val="24"/>
        </w:rPr>
        <w:t>)</w:t>
      </w:r>
    </w:p>
    <w:p w14:paraId="3811DAE0" w14:textId="37CCB11D" w:rsidR="000A6EEC" w:rsidRPr="00F60B7A" w:rsidRDefault="00C0130E" w:rsidP="000A6EEC">
      <w:pPr>
        <w:spacing w:after="0" w:line="360" w:lineRule="auto"/>
        <w:rPr>
          <w:rFonts w:ascii="Arial" w:hAnsi="Arial" w:cs="Arial"/>
        </w:rPr>
      </w:pPr>
      <w:r w:rsidRPr="00F60B7A">
        <w:rPr>
          <w:rFonts w:ascii="Arial" w:hAnsi="Arial" w:cs="Arial"/>
        </w:rPr>
        <w:t>El</w:t>
      </w:r>
      <w:r w:rsidR="007649A8" w:rsidRPr="00F60B7A">
        <w:rPr>
          <w:rFonts w:ascii="Arial" w:hAnsi="Arial" w:cs="Arial"/>
        </w:rPr>
        <w:t xml:space="preserve"> servidor público,</w:t>
      </w:r>
      <w:r w:rsidRPr="00F60B7A">
        <w:rPr>
          <w:rFonts w:ascii="Arial" w:hAnsi="Arial" w:cs="Arial"/>
        </w:rPr>
        <w:t xml:space="preserve"> </w:t>
      </w:r>
      <w:r w:rsidR="00DB5A76" w:rsidRPr="00F60B7A">
        <w:rPr>
          <w:rFonts w:ascii="Arial" w:hAnsi="Arial" w:cs="Arial"/>
        </w:rPr>
        <w:t>deberá realizar la instalación de la aplicación, siguiendo los siguientes pasos:</w:t>
      </w:r>
    </w:p>
    <w:p w14:paraId="74F41093" w14:textId="09F11CB5" w:rsidR="000A6EEC" w:rsidRPr="00F60B7A" w:rsidRDefault="00C0130E" w:rsidP="000A6EEC">
      <w:pPr>
        <w:pStyle w:val="Prrafodelista"/>
        <w:numPr>
          <w:ilvl w:val="0"/>
          <w:numId w:val="14"/>
        </w:numPr>
        <w:spacing w:after="0" w:line="360" w:lineRule="auto"/>
        <w:rPr>
          <w:rFonts w:ascii="Arial" w:hAnsi="Arial" w:cs="Arial"/>
        </w:rPr>
      </w:pPr>
      <w:r w:rsidRPr="00F60B7A">
        <w:rPr>
          <w:rFonts w:ascii="Arial" w:hAnsi="Arial" w:cs="Arial"/>
          <w:b/>
        </w:rPr>
        <w:lastRenderedPageBreak/>
        <w:t>Paso 1:</w:t>
      </w:r>
      <w:r w:rsidRPr="00F60B7A">
        <w:rPr>
          <w:rFonts w:ascii="Arial" w:hAnsi="Arial" w:cs="Arial"/>
        </w:rPr>
        <w:t xml:space="preserve"> </w:t>
      </w:r>
      <w:r w:rsidR="00DB5A76" w:rsidRPr="00F60B7A">
        <w:rPr>
          <w:rFonts w:ascii="Arial" w:hAnsi="Arial" w:cs="Arial"/>
        </w:rPr>
        <w:t>Descargar el archivo domain_istaller.zip</w:t>
      </w:r>
    </w:p>
    <w:p w14:paraId="01E6F006" w14:textId="77777777" w:rsidR="00B16F13" w:rsidRPr="00F60B7A" w:rsidRDefault="00B16F13" w:rsidP="00B16F13">
      <w:pPr>
        <w:pStyle w:val="Prrafodelista"/>
        <w:spacing w:after="0" w:line="360" w:lineRule="auto"/>
        <w:rPr>
          <w:rFonts w:ascii="Arial" w:hAnsi="Arial" w:cs="Arial"/>
        </w:rPr>
      </w:pPr>
    </w:p>
    <w:p w14:paraId="3578A685" w14:textId="69EA9B81" w:rsidR="005D00B0" w:rsidRPr="00F60B7A" w:rsidRDefault="00DB5A76" w:rsidP="00733770">
      <w:pPr>
        <w:keepNext/>
        <w:spacing w:after="0" w:line="360" w:lineRule="auto"/>
        <w:rPr>
          <w:rFonts w:ascii="Arial" w:hAnsi="Arial" w:cs="Arial"/>
        </w:rPr>
      </w:pPr>
      <w:r w:rsidRPr="00F60B7A">
        <w:rPr>
          <w:rFonts w:ascii="Arial" w:hAnsi="Arial" w:cs="Arial"/>
          <w:noProof/>
          <w:lang w:eastAsia="es-CO"/>
        </w:rPr>
        <w:drawing>
          <wp:inline distT="0" distB="0" distL="0" distR="0" wp14:anchorId="79CAC36E" wp14:editId="1C14F0C2">
            <wp:extent cx="6331585" cy="5486400"/>
            <wp:effectExtent l="0" t="0" r="0" b="0"/>
            <wp:docPr id="1148228340" name="Imagen 1" descr="PASO 1 &#10;&#10;Captura de imagen: Donde se visualiza una invitación para editar un archivo en SharePoint enviada, por parte de un colaborador de la Agencia. Contiene un enlace al archivo &quot;domain_installer&quot; y botones para &quot;Abrir&quot; y &quot;Compartir&quot;, con un aviso sobre acceso limitado a usuarios autoriza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228340" name="Imagen 1" descr="PASO 1 &#10;&#10;Captura de imagen: Donde se visualiza una invitación para editar un archivo en SharePoint enviada, por parte de un colaborador de la Agencia. Contiene un enlace al archivo &quot;domain_installer&quot; y botones para &quot;Abrir&quot; y &quot;Compartir&quot;, con un aviso sobre acceso limitado a usuarios autorizados."/>
                    <pic:cNvPicPr/>
                  </pic:nvPicPr>
                  <pic:blipFill>
                    <a:blip r:embed="rId12"/>
                    <a:stretch>
                      <a:fillRect/>
                    </a:stretch>
                  </pic:blipFill>
                  <pic:spPr>
                    <a:xfrm>
                      <a:off x="0" y="0"/>
                      <a:ext cx="6432696" cy="5574014"/>
                    </a:xfrm>
                    <a:prstGeom prst="rect">
                      <a:avLst/>
                    </a:prstGeom>
                  </pic:spPr>
                </pic:pic>
              </a:graphicData>
            </a:graphic>
          </wp:inline>
        </w:drawing>
      </w:r>
    </w:p>
    <w:p w14:paraId="66CA7EB5" w14:textId="6E491D23" w:rsidR="00824F11" w:rsidRPr="00F60B7A" w:rsidRDefault="000A6EEC" w:rsidP="00B16F13">
      <w:pPr>
        <w:pStyle w:val="Descripcin"/>
        <w:spacing w:after="0" w:line="360" w:lineRule="auto"/>
        <w:rPr>
          <w:rFonts w:ascii="Arial" w:hAnsi="Arial" w:cs="Arial"/>
          <w:i w:val="0"/>
          <w:color w:val="auto"/>
          <w:sz w:val="24"/>
          <w:szCs w:val="24"/>
        </w:rPr>
      </w:pPr>
      <w:bookmarkStart w:id="18" w:name="_Toc237433167"/>
      <w:r w:rsidRPr="00F60B7A">
        <w:rPr>
          <w:rFonts w:ascii="Arial" w:hAnsi="Arial" w:cs="Arial"/>
          <w:b/>
          <w:i w:val="0"/>
          <w:color w:val="auto"/>
          <w:sz w:val="24"/>
          <w:szCs w:val="24"/>
        </w:rPr>
        <w:t>Fuente:</w:t>
      </w:r>
      <w:r w:rsidRPr="00F60B7A">
        <w:rPr>
          <w:rFonts w:ascii="Arial" w:hAnsi="Arial" w:cs="Arial"/>
          <w:bCs/>
          <w:i w:val="0"/>
          <w:color w:val="auto"/>
          <w:sz w:val="24"/>
          <w:szCs w:val="24"/>
        </w:rPr>
        <w:t xml:space="preserve"> Información tomada</w:t>
      </w:r>
      <w:r w:rsidRPr="00F60B7A">
        <w:rPr>
          <w:rFonts w:ascii="Arial" w:hAnsi="Arial" w:cs="Arial"/>
          <w:i w:val="0"/>
          <w:color w:val="auto"/>
          <w:sz w:val="24"/>
          <w:szCs w:val="24"/>
        </w:rPr>
        <w:t xml:space="preserve"> </w:t>
      </w:r>
      <w:r w:rsidRPr="00F60B7A">
        <w:rPr>
          <w:rFonts w:ascii="Arial" w:hAnsi="Arial" w:cs="Arial"/>
          <w:bCs/>
          <w:i w:val="0"/>
          <w:color w:val="auto"/>
          <w:sz w:val="24"/>
          <w:szCs w:val="24"/>
        </w:rPr>
        <w:t xml:space="preserve">de la visualización de archivo de descarga, </w:t>
      </w:r>
      <w:r w:rsidRPr="00F60B7A">
        <w:rPr>
          <w:rFonts w:ascii="Arial" w:hAnsi="Arial" w:cs="Arial"/>
          <w:i w:val="0"/>
          <w:color w:val="auto"/>
          <w:sz w:val="24"/>
          <w:szCs w:val="24"/>
        </w:rPr>
        <w:t>por parte de F</w:t>
      </w:r>
      <w:r w:rsidR="000C2428" w:rsidRPr="00F60B7A">
        <w:rPr>
          <w:rFonts w:ascii="Arial" w:hAnsi="Arial" w:cs="Arial"/>
          <w:i w:val="0"/>
          <w:color w:val="auto"/>
          <w:sz w:val="24"/>
          <w:szCs w:val="24"/>
        </w:rPr>
        <w:t>ortinet</w:t>
      </w:r>
      <w:r w:rsidRPr="00F60B7A">
        <w:rPr>
          <w:rFonts w:ascii="Arial" w:hAnsi="Arial" w:cs="Arial"/>
          <w:i w:val="0"/>
          <w:color w:val="auto"/>
          <w:sz w:val="24"/>
          <w:szCs w:val="24"/>
        </w:rPr>
        <w:t>.</w:t>
      </w:r>
      <w:r w:rsidR="000C2428" w:rsidRPr="00F60B7A">
        <w:rPr>
          <w:rFonts w:ascii="Arial" w:hAnsi="Arial" w:cs="Arial"/>
          <w:i w:val="0"/>
          <w:color w:val="auto"/>
          <w:sz w:val="24"/>
          <w:szCs w:val="24"/>
        </w:rPr>
        <w:t>com</w:t>
      </w:r>
      <w:r w:rsidRPr="00F60B7A">
        <w:rPr>
          <w:rFonts w:ascii="Arial" w:hAnsi="Arial" w:cs="Arial"/>
          <w:i w:val="0"/>
          <w:color w:val="auto"/>
          <w:sz w:val="24"/>
          <w:szCs w:val="24"/>
        </w:rPr>
        <w:t>, agosto de 2026.</w:t>
      </w:r>
      <w:bookmarkEnd w:id="18"/>
    </w:p>
    <w:p w14:paraId="6D052E34" w14:textId="1C33B8D1" w:rsidR="005D00B0" w:rsidRPr="00F60B7A" w:rsidRDefault="000A6EEC" w:rsidP="00B16F13">
      <w:pPr>
        <w:pStyle w:val="Prrafodelista"/>
        <w:numPr>
          <w:ilvl w:val="0"/>
          <w:numId w:val="14"/>
        </w:numPr>
        <w:spacing w:after="0" w:line="360" w:lineRule="auto"/>
        <w:rPr>
          <w:rFonts w:ascii="Arial" w:hAnsi="Arial" w:cs="Arial"/>
        </w:rPr>
      </w:pPr>
      <w:r w:rsidRPr="00F60B7A">
        <w:rPr>
          <w:rFonts w:ascii="Arial" w:hAnsi="Arial" w:cs="Arial"/>
          <w:b/>
          <w:bCs/>
          <w:color w:val="000000"/>
        </w:rPr>
        <w:lastRenderedPageBreak/>
        <w:t xml:space="preserve">Paso 2: </w:t>
      </w:r>
      <w:r w:rsidRPr="00F60B7A">
        <w:rPr>
          <w:rFonts w:ascii="Arial" w:hAnsi="Arial" w:cs="Arial"/>
          <w:color w:val="000000"/>
        </w:rPr>
        <w:t>Descomprimir el archivo domain_istaller.zip</w:t>
      </w:r>
    </w:p>
    <w:p w14:paraId="0745FDA0" w14:textId="77777777" w:rsidR="00B16F13" w:rsidRPr="00F60B7A" w:rsidRDefault="00B16F13" w:rsidP="00B16F13">
      <w:pPr>
        <w:pStyle w:val="Prrafodelista"/>
        <w:spacing w:after="0" w:line="360" w:lineRule="auto"/>
        <w:rPr>
          <w:rFonts w:ascii="Arial" w:hAnsi="Arial" w:cs="Arial"/>
          <w:b/>
          <w:bCs/>
        </w:rPr>
      </w:pPr>
    </w:p>
    <w:p w14:paraId="7DB818F4" w14:textId="1EE0C2CA" w:rsidR="00824F11" w:rsidRPr="00F60B7A" w:rsidRDefault="000A6EEC" w:rsidP="00733770">
      <w:pPr>
        <w:spacing w:after="0" w:line="360" w:lineRule="auto"/>
        <w:rPr>
          <w:rFonts w:ascii="Arial" w:hAnsi="Arial" w:cs="Arial"/>
        </w:rPr>
      </w:pPr>
      <w:r w:rsidRPr="00F60B7A">
        <w:rPr>
          <w:rFonts w:ascii="Arial" w:hAnsi="Arial" w:cs="Arial"/>
          <w:noProof/>
          <w:lang w:eastAsia="es-CO"/>
        </w:rPr>
        <w:drawing>
          <wp:inline distT="0" distB="0" distL="0" distR="0" wp14:anchorId="03543FD7" wp14:editId="398316C9">
            <wp:extent cx="6294755" cy="5495925"/>
            <wp:effectExtent l="0" t="0" r="0" b="9525"/>
            <wp:docPr id="1604818243" name="Imagen 1" descr="PASO 2&#10;&#10;Captura de imagen: Donde se visualiza un cuadro de diálogo para extraer carpetas comprimidas en formato zip en Windows. Muestra la ruta de destino para extraer archivos, opción para mostrar archivos extraídos al completar, y botones para &quot;Extraer&quot; o &quot;Cancela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818243" name="Imagen 1" descr="PASO 2&#10;&#10;Captura de imagen: Donde se visualiza un cuadro de diálogo para extraer carpetas comprimidas en formato zip en Windows. Muestra la ruta de destino para extraer archivos, opción para mostrar archivos extraídos al completar, y botones para &quot;Extraer&quot; o &quot;Cancelar&quot;."/>
                    <pic:cNvPicPr/>
                  </pic:nvPicPr>
                  <pic:blipFill>
                    <a:blip r:embed="rId13"/>
                    <a:stretch>
                      <a:fillRect/>
                    </a:stretch>
                  </pic:blipFill>
                  <pic:spPr>
                    <a:xfrm>
                      <a:off x="0" y="0"/>
                      <a:ext cx="6386436" cy="5575971"/>
                    </a:xfrm>
                    <a:prstGeom prst="rect">
                      <a:avLst/>
                    </a:prstGeom>
                  </pic:spPr>
                </pic:pic>
              </a:graphicData>
            </a:graphic>
          </wp:inline>
        </w:drawing>
      </w:r>
    </w:p>
    <w:p w14:paraId="1DC226E3" w14:textId="3686264A" w:rsidR="000A6EEC" w:rsidRPr="00F60B7A" w:rsidRDefault="000A6EEC" w:rsidP="00B16F13">
      <w:pPr>
        <w:pStyle w:val="Descripcin"/>
        <w:spacing w:after="0" w:line="360" w:lineRule="auto"/>
        <w:rPr>
          <w:rFonts w:ascii="Arial" w:hAnsi="Arial" w:cs="Arial"/>
          <w:i w:val="0"/>
          <w:color w:val="auto"/>
          <w:sz w:val="24"/>
          <w:szCs w:val="24"/>
        </w:rPr>
      </w:pPr>
      <w:r w:rsidRPr="00F60B7A">
        <w:rPr>
          <w:rFonts w:ascii="Arial" w:hAnsi="Arial" w:cs="Arial"/>
          <w:b/>
          <w:i w:val="0"/>
          <w:color w:val="auto"/>
          <w:sz w:val="24"/>
          <w:szCs w:val="24"/>
        </w:rPr>
        <w:t>Fuente:</w:t>
      </w:r>
      <w:r w:rsidRPr="00F60B7A">
        <w:rPr>
          <w:rFonts w:ascii="Arial" w:hAnsi="Arial" w:cs="Arial"/>
          <w:bCs/>
          <w:i w:val="0"/>
          <w:color w:val="auto"/>
          <w:sz w:val="24"/>
          <w:szCs w:val="24"/>
        </w:rPr>
        <w:t xml:space="preserve"> Información tomada</w:t>
      </w:r>
      <w:r w:rsidRPr="00F60B7A">
        <w:rPr>
          <w:rFonts w:ascii="Arial" w:hAnsi="Arial" w:cs="Arial"/>
          <w:i w:val="0"/>
          <w:color w:val="auto"/>
          <w:sz w:val="24"/>
          <w:szCs w:val="24"/>
        </w:rPr>
        <w:t xml:space="preserve"> </w:t>
      </w:r>
      <w:r w:rsidRPr="00F60B7A">
        <w:rPr>
          <w:rFonts w:ascii="Arial" w:hAnsi="Arial" w:cs="Arial"/>
          <w:bCs/>
          <w:i w:val="0"/>
          <w:color w:val="auto"/>
          <w:sz w:val="24"/>
          <w:szCs w:val="24"/>
        </w:rPr>
        <w:t xml:space="preserve">de la ubicación de instalación de un archivo, </w:t>
      </w:r>
      <w:r w:rsidRPr="00F60B7A">
        <w:rPr>
          <w:rFonts w:ascii="Arial" w:hAnsi="Arial" w:cs="Arial"/>
          <w:i w:val="0"/>
          <w:color w:val="auto"/>
          <w:sz w:val="24"/>
          <w:szCs w:val="24"/>
        </w:rPr>
        <w:t xml:space="preserve">por parte de </w:t>
      </w:r>
      <w:proofErr w:type="spellStart"/>
      <w:r w:rsidRPr="00F60B7A">
        <w:rPr>
          <w:rFonts w:ascii="Arial" w:hAnsi="Arial" w:cs="Arial"/>
          <w:i w:val="0"/>
          <w:color w:val="auto"/>
          <w:sz w:val="24"/>
          <w:szCs w:val="24"/>
        </w:rPr>
        <w:t>F</w:t>
      </w:r>
      <w:r w:rsidR="000C2428" w:rsidRPr="00F60B7A">
        <w:rPr>
          <w:rFonts w:ascii="Arial" w:hAnsi="Arial" w:cs="Arial"/>
          <w:i w:val="0"/>
          <w:color w:val="auto"/>
          <w:sz w:val="24"/>
          <w:szCs w:val="24"/>
        </w:rPr>
        <w:t>orti</w:t>
      </w:r>
      <w:r w:rsidRPr="00F60B7A">
        <w:rPr>
          <w:rFonts w:ascii="Arial" w:hAnsi="Arial" w:cs="Arial"/>
          <w:i w:val="0"/>
          <w:color w:val="auto"/>
          <w:sz w:val="24"/>
          <w:szCs w:val="24"/>
        </w:rPr>
        <w:t>C</w:t>
      </w:r>
      <w:r w:rsidR="000C2428" w:rsidRPr="00F60B7A">
        <w:rPr>
          <w:rFonts w:ascii="Arial" w:hAnsi="Arial" w:cs="Arial"/>
          <w:i w:val="0"/>
          <w:color w:val="auto"/>
          <w:sz w:val="24"/>
          <w:szCs w:val="24"/>
        </w:rPr>
        <w:t>lient</w:t>
      </w:r>
      <w:proofErr w:type="spellEnd"/>
      <w:r w:rsidRPr="00F60B7A">
        <w:rPr>
          <w:rFonts w:ascii="Arial" w:hAnsi="Arial" w:cs="Arial"/>
          <w:i w:val="0"/>
          <w:color w:val="auto"/>
          <w:sz w:val="24"/>
          <w:szCs w:val="24"/>
        </w:rPr>
        <w:t>, agosto de 2026.</w:t>
      </w:r>
    </w:p>
    <w:p w14:paraId="021DE166" w14:textId="72A54E0D" w:rsidR="009B4995" w:rsidRPr="00F60B7A" w:rsidRDefault="00C0130E" w:rsidP="00B16F13">
      <w:pPr>
        <w:pStyle w:val="Prrafodelista"/>
        <w:numPr>
          <w:ilvl w:val="0"/>
          <w:numId w:val="14"/>
        </w:numPr>
        <w:spacing w:after="0" w:line="360" w:lineRule="auto"/>
        <w:rPr>
          <w:rFonts w:ascii="Arial" w:hAnsi="Arial" w:cs="Arial"/>
          <w:bCs/>
        </w:rPr>
      </w:pPr>
      <w:r w:rsidRPr="00F60B7A">
        <w:rPr>
          <w:rFonts w:ascii="Arial" w:hAnsi="Arial" w:cs="Arial"/>
          <w:b/>
        </w:rPr>
        <w:lastRenderedPageBreak/>
        <w:t xml:space="preserve">Paso 3: </w:t>
      </w:r>
      <w:r w:rsidR="00493691" w:rsidRPr="00F60B7A">
        <w:rPr>
          <w:rFonts w:ascii="Arial" w:hAnsi="Arial" w:cs="Arial"/>
          <w:bCs/>
        </w:rPr>
        <w:t xml:space="preserve">Se dará clic en </w:t>
      </w:r>
      <w:r w:rsidR="008235CF">
        <w:rPr>
          <w:rFonts w:ascii="Arial" w:hAnsi="Arial" w:cs="Arial"/>
          <w:bCs/>
        </w:rPr>
        <w:t>e</w:t>
      </w:r>
      <w:r w:rsidR="00493691" w:rsidRPr="00F60B7A">
        <w:rPr>
          <w:rFonts w:ascii="Arial" w:hAnsi="Arial" w:cs="Arial"/>
          <w:bCs/>
        </w:rPr>
        <w:t>jecutar</w:t>
      </w:r>
      <w:r w:rsidR="008235CF">
        <w:rPr>
          <w:rFonts w:ascii="Arial" w:hAnsi="Arial" w:cs="Arial"/>
          <w:bCs/>
        </w:rPr>
        <w:t xml:space="preserve">, </w:t>
      </w:r>
      <w:r w:rsidR="00493691" w:rsidRPr="00F60B7A">
        <w:rPr>
          <w:rFonts w:ascii="Arial" w:hAnsi="Arial" w:cs="Arial"/>
          <w:bCs/>
        </w:rPr>
        <w:t>como administrador</w:t>
      </w:r>
      <w:r w:rsidR="008235CF">
        <w:rPr>
          <w:rFonts w:ascii="Arial" w:hAnsi="Arial" w:cs="Arial"/>
          <w:bCs/>
        </w:rPr>
        <w:t>.</w:t>
      </w:r>
    </w:p>
    <w:p w14:paraId="1D71D890" w14:textId="77777777" w:rsidR="00B16F13" w:rsidRPr="00F60B7A" w:rsidRDefault="00B16F13" w:rsidP="00B16F13">
      <w:pPr>
        <w:pStyle w:val="Prrafodelista"/>
        <w:spacing w:after="0" w:line="360" w:lineRule="auto"/>
        <w:rPr>
          <w:rFonts w:ascii="Arial" w:hAnsi="Arial" w:cs="Arial"/>
          <w:b/>
        </w:rPr>
      </w:pPr>
    </w:p>
    <w:p w14:paraId="4C9E86BB" w14:textId="77777777" w:rsidR="005D00B0" w:rsidRPr="00F60B7A" w:rsidRDefault="00493691" w:rsidP="00733770">
      <w:pPr>
        <w:keepNext/>
        <w:spacing w:after="0" w:line="360" w:lineRule="auto"/>
        <w:rPr>
          <w:rFonts w:ascii="Arial" w:hAnsi="Arial" w:cs="Arial"/>
        </w:rPr>
      </w:pPr>
      <w:r w:rsidRPr="00F60B7A">
        <w:rPr>
          <w:rFonts w:ascii="Arial" w:hAnsi="Arial" w:cs="Arial"/>
          <w:noProof/>
          <w:lang w:eastAsia="es-CO"/>
        </w:rPr>
        <w:drawing>
          <wp:inline distT="0" distB="0" distL="0" distR="0" wp14:anchorId="021F6980" wp14:editId="026A0F29">
            <wp:extent cx="6323965" cy="5495925"/>
            <wp:effectExtent l="0" t="0" r="635" b="9525"/>
            <wp:docPr id="81613010" name="Imagen 1" descr="PASO 3&#10;&#10;Captura de imagen: Donde se visualiza un menú contextual en sistema operativo Windows que muestra opciones para un archivo ejecutable llamado &quot;forticlientsetup_7.4.7_x64&quot;. Destaca la opción &quot;Ejecutar como administrador&quot; resaltada en un recuadro rojo, indicando una acción para iniciar el programa con privilegios eleva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13010" name="Imagen 1" descr="PASO 3&#10;&#10;Captura de imagen: Donde se visualiza un menú contextual en sistema operativo Windows que muestra opciones para un archivo ejecutable llamado &quot;forticlientsetup_7.4.7_x64&quot;. Destaca la opción &quot;Ejecutar como administrador&quot; resaltada en un recuadro rojo, indicando una acción para iniciar el programa con privilegios elevados."/>
                    <pic:cNvPicPr/>
                  </pic:nvPicPr>
                  <pic:blipFill>
                    <a:blip r:embed="rId14"/>
                    <a:stretch>
                      <a:fillRect/>
                    </a:stretch>
                  </pic:blipFill>
                  <pic:spPr>
                    <a:xfrm>
                      <a:off x="0" y="0"/>
                      <a:ext cx="6371726" cy="5537432"/>
                    </a:xfrm>
                    <a:prstGeom prst="rect">
                      <a:avLst/>
                    </a:prstGeom>
                  </pic:spPr>
                </pic:pic>
              </a:graphicData>
            </a:graphic>
          </wp:inline>
        </w:drawing>
      </w:r>
    </w:p>
    <w:p w14:paraId="5467E7F1" w14:textId="30974735" w:rsidR="00B16F13" w:rsidRPr="00F60B7A" w:rsidRDefault="00B16F13" w:rsidP="00B16F13">
      <w:pPr>
        <w:pStyle w:val="Descripcin"/>
        <w:spacing w:after="0" w:line="360" w:lineRule="auto"/>
        <w:rPr>
          <w:rFonts w:ascii="Arial" w:hAnsi="Arial" w:cs="Arial"/>
          <w:i w:val="0"/>
          <w:color w:val="auto"/>
          <w:sz w:val="24"/>
          <w:szCs w:val="24"/>
        </w:rPr>
      </w:pPr>
      <w:bookmarkStart w:id="19" w:name="_Toc237433169"/>
      <w:r w:rsidRPr="00F60B7A">
        <w:rPr>
          <w:rFonts w:ascii="Arial" w:hAnsi="Arial" w:cs="Arial"/>
          <w:b/>
          <w:i w:val="0"/>
          <w:color w:val="auto"/>
          <w:sz w:val="24"/>
          <w:szCs w:val="24"/>
        </w:rPr>
        <w:t>Fuente:</w:t>
      </w:r>
      <w:r w:rsidRPr="00F60B7A">
        <w:rPr>
          <w:rFonts w:ascii="Arial" w:hAnsi="Arial" w:cs="Arial"/>
          <w:bCs/>
          <w:i w:val="0"/>
          <w:color w:val="auto"/>
          <w:sz w:val="24"/>
          <w:szCs w:val="24"/>
        </w:rPr>
        <w:t xml:space="preserve"> Información tomada</w:t>
      </w:r>
      <w:r w:rsidRPr="00F60B7A">
        <w:rPr>
          <w:rFonts w:ascii="Arial" w:hAnsi="Arial" w:cs="Arial"/>
          <w:i w:val="0"/>
          <w:color w:val="auto"/>
          <w:sz w:val="24"/>
          <w:szCs w:val="24"/>
        </w:rPr>
        <w:t xml:space="preserve"> </w:t>
      </w:r>
      <w:r w:rsidRPr="00F60B7A">
        <w:rPr>
          <w:rFonts w:ascii="Arial" w:hAnsi="Arial" w:cs="Arial"/>
          <w:bCs/>
          <w:i w:val="0"/>
          <w:color w:val="auto"/>
          <w:sz w:val="24"/>
          <w:szCs w:val="24"/>
        </w:rPr>
        <w:t xml:space="preserve">de la ejecución de un archivo, </w:t>
      </w:r>
      <w:r w:rsidRPr="00F60B7A">
        <w:rPr>
          <w:rFonts w:ascii="Arial" w:hAnsi="Arial" w:cs="Arial"/>
          <w:i w:val="0"/>
          <w:color w:val="auto"/>
          <w:sz w:val="24"/>
          <w:szCs w:val="24"/>
        </w:rPr>
        <w:t xml:space="preserve">por parte de </w:t>
      </w:r>
      <w:proofErr w:type="spellStart"/>
      <w:r w:rsidRPr="00F60B7A">
        <w:rPr>
          <w:rFonts w:ascii="Arial" w:hAnsi="Arial" w:cs="Arial"/>
          <w:i w:val="0"/>
          <w:color w:val="auto"/>
          <w:sz w:val="24"/>
          <w:szCs w:val="24"/>
        </w:rPr>
        <w:t>F</w:t>
      </w:r>
      <w:r w:rsidR="000C2428" w:rsidRPr="00F60B7A">
        <w:rPr>
          <w:rFonts w:ascii="Arial" w:hAnsi="Arial" w:cs="Arial"/>
          <w:i w:val="0"/>
          <w:color w:val="auto"/>
          <w:sz w:val="24"/>
          <w:szCs w:val="24"/>
        </w:rPr>
        <w:t>orti</w:t>
      </w:r>
      <w:r w:rsidRPr="00F60B7A">
        <w:rPr>
          <w:rFonts w:ascii="Arial" w:hAnsi="Arial" w:cs="Arial"/>
          <w:i w:val="0"/>
          <w:color w:val="auto"/>
          <w:sz w:val="24"/>
          <w:szCs w:val="24"/>
        </w:rPr>
        <w:t>C</w:t>
      </w:r>
      <w:r w:rsidR="000C2428" w:rsidRPr="00F60B7A">
        <w:rPr>
          <w:rFonts w:ascii="Arial" w:hAnsi="Arial" w:cs="Arial"/>
          <w:i w:val="0"/>
          <w:color w:val="auto"/>
          <w:sz w:val="24"/>
          <w:szCs w:val="24"/>
        </w:rPr>
        <w:t>lient</w:t>
      </w:r>
      <w:proofErr w:type="spellEnd"/>
      <w:r w:rsidRPr="00F60B7A">
        <w:rPr>
          <w:rFonts w:ascii="Arial" w:hAnsi="Arial" w:cs="Arial"/>
          <w:i w:val="0"/>
          <w:color w:val="auto"/>
          <w:sz w:val="24"/>
          <w:szCs w:val="24"/>
        </w:rPr>
        <w:t>, agosto de 2026.</w:t>
      </w:r>
      <w:bookmarkEnd w:id="19"/>
    </w:p>
    <w:p w14:paraId="7AB6036B" w14:textId="22BFD45A" w:rsidR="00493691" w:rsidRPr="00F60B7A" w:rsidRDefault="00C0130E" w:rsidP="00B16F13">
      <w:pPr>
        <w:pStyle w:val="Prrafodelista"/>
        <w:numPr>
          <w:ilvl w:val="0"/>
          <w:numId w:val="14"/>
        </w:numPr>
        <w:spacing w:after="0" w:line="360" w:lineRule="auto"/>
        <w:rPr>
          <w:rFonts w:ascii="Arial" w:hAnsi="Arial" w:cs="Arial"/>
        </w:rPr>
      </w:pPr>
      <w:r w:rsidRPr="00F60B7A">
        <w:rPr>
          <w:rFonts w:ascii="Arial" w:hAnsi="Arial" w:cs="Arial"/>
          <w:b/>
        </w:rPr>
        <w:lastRenderedPageBreak/>
        <w:t xml:space="preserve">Paso 4: </w:t>
      </w:r>
      <w:r w:rsidR="00493691" w:rsidRPr="00F60B7A">
        <w:rPr>
          <w:rFonts w:ascii="Arial" w:hAnsi="Arial" w:cs="Arial"/>
        </w:rPr>
        <w:t xml:space="preserve">Se abrirá una ventana dando la bienvenida a la instalación de la aplicación, </w:t>
      </w:r>
      <w:r w:rsidRPr="00F60B7A">
        <w:rPr>
          <w:rFonts w:ascii="Arial" w:hAnsi="Arial" w:cs="Arial"/>
        </w:rPr>
        <w:t xml:space="preserve">en el cual </w:t>
      </w:r>
      <w:r w:rsidR="00493691" w:rsidRPr="00F60B7A">
        <w:rPr>
          <w:rFonts w:ascii="Arial" w:hAnsi="Arial" w:cs="Arial"/>
        </w:rPr>
        <w:t>se debe aceptar los términos y dar clic en continuar:</w:t>
      </w:r>
    </w:p>
    <w:p w14:paraId="3442451B" w14:textId="77777777" w:rsidR="00B16F13" w:rsidRPr="00F60B7A" w:rsidRDefault="00B16F13" w:rsidP="00B16F13">
      <w:pPr>
        <w:pStyle w:val="Prrafodelista"/>
        <w:spacing w:after="0" w:line="360" w:lineRule="auto"/>
        <w:rPr>
          <w:rFonts w:ascii="Arial" w:hAnsi="Arial" w:cs="Arial"/>
        </w:rPr>
      </w:pPr>
    </w:p>
    <w:p w14:paraId="657AC49A" w14:textId="77777777" w:rsidR="005D00B0" w:rsidRPr="00F60B7A" w:rsidRDefault="00493691" w:rsidP="00733770">
      <w:pPr>
        <w:keepNext/>
        <w:spacing w:after="0" w:line="360" w:lineRule="auto"/>
        <w:rPr>
          <w:rFonts w:ascii="Arial" w:hAnsi="Arial" w:cs="Arial"/>
        </w:rPr>
      </w:pPr>
      <w:r w:rsidRPr="00F60B7A">
        <w:rPr>
          <w:rFonts w:ascii="Arial" w:hAnsi="Arial" w:cs="Arial"/>
          <w:noProof/>
          <w:lang w:eastAsia="es-CO"/>
        </w:rPr>
        <w:drawing>
          <wp:inline distT="0" distB="0" distL="0" distR="0" wp14:anchorId="5CE2D0B4" wp14:editId="643BC870">
            <wp:extent cx="6313170" cy="5210354"/>
            <wp:effectExtent l="0" t="0" r="0" b="9525"/>
            <wp:docPr id="779903746" name="Imagen 1" descr="PASO 4&#10;&#10;Captura de imagen: Donde se visualiza un cuadro de diálogo de instalación de software FortiClient, que da la bienvenida al usuario y solicita aceptar el acuerdo de licencia para continuar. Contiene casilla marcada para aceptar términos, botones para avanzar o cancelar, y texto explicativo sobre el proceso de instal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903746" name="Imagen 1" descr="PASO 4&#10;&#10;Captura de imagen: Donde se visualiza un cuadro de diálogo de instalación de software FortiClient, que da la bienvenida al usuario y solicita aceptar el acuerdo de licencia para continuar. Contiene casilla marcada para aceptar términos, botones para avanzar o cancelar, y texto explicativo sobre el proceso de instalación."/>
                    <pic:cNvPicPr/>
                  </pic:nvPicPr>
                  <pic:blipFill>
                    <a:blip r:embed="rId15"/>
                    <a:stretch>
                      <a:fillRect/>
                    </a:stretch>
                  </pic:blipFill>
                  <pic:spPr>
                    <a:xfrm>
                      <a:off x="0" y="0"/>
                      <a:ext cx="6425585" cy="5303132"/>
                    </a:xfrm>
                    <a:prstGeom prst="rect">
                      <a:avLst/>
                    </a:prstGeom>
                  </pic:spPr>
                </pic:pic>
              </a:graphicData>
            </a:graphic>
          </wp:inline>
        </w:drawing>
      </w:r>
    </w:p>
    <w:p w14:paraId="15F8A4DF" w14:textId="62F21D85" w:rsidR="000C2428" w:rsidRPr="00F60B7A" w:rsidRDefault="00B16F13" w:rsidP="000C2428">
      <w:pPr>
        <w:pStyle w:val="Descripcin"/>
        <w:spacing w:after="0" w:line="360" w:lineRule="auto"/>
        <w:rPr>
          <w:rFonts w:ascii="Arial" w:hAnsi="Arial" w:cs="Arial"/>
          <w:i w:val="0"/>
          <w:color w:val="auto"/>
          <w:sz w:val="24"/>
          <w:szCs w:val="24"/>
        </w:rPr>
      </w:pPr>
      <w:bookmarkStart w:id="20" w:name="_Toc237433170"/>
      <w:r w:rsidRPr="00F60B7A">
        <w:rPr>
          <w:rFonts w:ascii="Arial" w:hAnsi="Arial" w:cs="Arial"/>
          <w:b/>
          <w:i w:val="0"/>
          <w:color w:val="auto"/>
          <w:sz w:val="24"/>
          <w:szCs w:val="24"/>
        </w:rPr>
        <w:t>Fuente:</w:t>
      </w:r>
      <w:r w:rsidRPr="00F60B7A">
        <w:rPr>
          <w:rFonts w:ascii="Arial" w:hAnsi="Arial" w:cs="Arial"/>
          <w:bCs/>
          <w:i w:val="0"/>
          <w:color w:val="auto"/>
          <w:sz w:val="24"/>
          <w:szCs w:val="24"/>
        </w:rPr>
        <w:t xml:space="preserve"> Información tomada</w:t>
      </w:r>
      <w:r w:rsidRPr="00F60B7A">
        <w:rPr>
          <w:rFonts w:ascii="Arial" w:hAnsi="Arial" w:cs="Arial"/>
          <w:i w:val="0"/>
          <w:color w:val="auto"/>
          <w:sz w:val="24"/>
          <w:szCs w:val="24"/>
        </w:rPr>
        <w:t xml:space="preserve"> </w:t>
      </w:r>
      <w:r w:rsidRPr="00F60B7A">
        <w:rPr>
          <w:rFonts w:ascii="Arial" w:hAnsi="Arial" w:cs="Arial"/>
          <w:bCs/>
          <w:i w:val="0"/>
          <w:color w:val="auto"/>
          <w:sz w:val="24"/>
          <w:szCs w:val="24"/>
        </w:rPr>
        <w:t xml:space="preserve">de la </w:t>
      </w:r>
      <w:r w:rsidR="000C2428" w:rsidRPr="00F60B7A">
        <w:rPr>
          <w:rFonts w:ascii="Arial" w:hAnsi="Arial" w:cs="Arial"/>
          <w:bCs/>
          <w:i w:val="0"/>
          <w:color w:val="auto"/>
          <w:sz w:val="24"/>
          <w:szCs w:val="24"/>
        </w:rPr>
        <w:t xml:space="preserve">ventana de instalación, </w:t>
      </w:r>
      <w:r w:rsidRPr="00F60B7A">
        <w:rPr>
          <w:rFonts w:ascii="Arial" w:hAnsi="Arial" w:cs="Arial"/>
          <w:i w:val="0"/>
          <w:color w:val="auto"/>
          <w:sz w:val="24"/>
          <w:szCs w:val="24"/>
        </w:rPr>
        <w:t xml:space="preserve">por parte de </w:t>
      </w:r>
      <w:proofErr w:type="spellStart"/>
      <w:r w:rsidR="000C2428" w:rsidRPr="00F60B7A">
        <w:rPr>
          <w:rFonts w:ascii="Arial" w:hAnsi="Arial" w:cs="Arial"/>
          <w:i w:val="0"/>
          <w:color w:val="auto"/>
          <w:sz w:val="24"/>
          <w:szCs w:val="24"/>
        </w:rPr>
        <w:t>FortiClient</w:t>
      </w:r>
      <w:proofErr w:type="spellEnd"/>
      <w:r w:rsidR="000C2428" w:rsidRPr="00F60B7A">
        <w:rPr>
          <w:rFonts w:ascii="Arial" w:hAnsi="Arial" w:cs="Arial"/>
          <w:i w:val="0"/>
          <w:color w:val="auto"/>
          <w:sz w:val="24"/>
          <w:szCs w:val="24"/>
        </w:rPr>
        <w:t xml:space="preserve"> </w:t>
      </w:r>
      <w:r w:rsidR="00A16091" w:rsidRPr="00F60B7A">
        <w:rPr>
          <w:rFonts w:ascii="Arial" w:hAnsi="Arial" w:cs="Arial"/>
          <w:i w:val="0"/>
          <w:color w:val="auto"/>
          <w:sz w:val="24"/>
          <w:szCs w:val="24"/>
        </w:rPr>
        <w:t>(</w:t>
      </w:r>
      <w:proofErr w:type="spellStart"/>
      <w:r w:rsidR="000C2428" w:rsidRPr="00F60B7A">
        <w:rPr>
          <w:rFonts w:ascii="Arial" w:hAnsi="Arial" w:cs="Arial"/>
          <w:i w:val="0"/>
          <w:color w:val="auto"/>
          <w:sz w:val="24"/>
          <w:szCs w:val="24"/>
        </w:rPr>
        <w:t>Setup</w:t>
      </w:r>
      <w:proofErr w:type="spellEnd"/>
      <w:r w:rsidR="000C2428" w:rsidRPr="00F60B7A">
        <w:rPr>
          <w:rFonts w:ascii="Arial" w:hAnsi="Arial" w:cs="Arial"/>
          <w:i w:val="0"/>
          <w:color w:val="auto"/>
          <w:sz w:val="24"/>
          <w:szCs w:val="24"/>
        </w:rPr>
        <w:t xml:space="preserve"> </w:t>
      </w:r>
      <w:proofErr w:type="spellStart"/>
      <w:r w:rsidR="000C2428" w:rsidRPr="00F60B7A">
        <w:rPr>
          <w:rFonts w:ascii="Arial" w:hAnsi="Arial" w:cs="Arial"/>
          <w:i w:val="0"/>
          <w:color w:val="auto"/>
          <w:sz w:val="24"/>
          <w:szCs w:val="24"/>
        </w:rPr>
        <w:t>Wizard</w:t>
      </w:r>
      <w:proofErr w:type="spellEnd"/>
      <w:r w:rsidR="00A16091" w:rsidRPr="00F60B7A">
        <w:rPr>
          <w:rFonts w:ascii="Arial" w:hAnsi="Arial" w:cs="Arial"/>
          <w:i w:val="0"/>
          <w:color w:val="auto"/>
          <w:sz w:val="24"/>
          <w:szCs w:val="24"/>
        </w:rPr>
        <w:t>)</w:t>
      </w:r>
      <w:r w:rsidR="000C2428" w:rsidRPr="00F60B7A">
        <w:rPr>
          <w:rFonts w:ascii="Arial" w:hAnsi="Arial" w:cs="Arial"/>
          <w:i w:val="0"/>
          <w:color w:val="auto"/>
          <w:sz w:val="24"/>
          <w:szCs w:val="24"/>
        </w:rPr>
        <w:t xml:space="preserve">, </w:t>
      </w:r>
      <w:r w:rsidRPr="00F60B7A">
        <w:rPr>
          <w:rFonts w:ascii="Arial" w:hAnsi="Arial" w:cs="Arial"/>
          <w:i w:val="0"/>
          <w:color w:val="auto"/>
          <w:sz w:val="24"/>
          <w:szCs w:val="24"/>
        </w:rPr>
        <w:t>agosto de 2026.</w:t>
      </w:r>
      <w:bookmarkEnd w:id="20"/>
    </w:p>
    <w:p w14:paraId="79C74E64" w14:textId="13641973" w:rsidR="00493691" w:rsidRPr="00F60B7A" w:rsidRDefault="00C0130E" w:rsidP="000C2428">
      <w:pPr>
        <w:pStyle w:val="Descripcin"/>
        <w:numPr>
          <w:ilvl w:val="0"/>
          <w:numId w:val="14"/>
        </w:numPr>
        <w:spacing w:after="0" w:line="360" w:lineRule="auto"/>
        <w:rPr>
          <w:rFonts w:ascii="Arial" w:hAnsi="Arial" w:cs="Arial"/>
          <w:i w:val="0"/>
          <w:iCs w:val="0"/>
          <w:color w:val="auto"/>
          <w:sz w:val="24"/>
          <w:szCs w:val="24"/>
        </w:rPr>
      </w:pPr>
      <w:r w:rsidRPr="00F60B7A">
        <w:rPr>
          <w:rFonts w:ascii="Arial" w:hAnsi="Arial" w:cs="Arial"/>
          <w:b/>
          <w:i w:val="0"/>
          <w:iCs w:val="0"/>
          <w:color w:val="auto"/>
          <w:sz w:val="24"/>
          <w:szCs w:val="24"/>
        </w:rPr>
        <w:lastRenderedPageBreak/>
        <w:t>Paso 5:</w:t>
      </w:r>
      <w:r w:rsidRPr="00F60B7A">
        <w:rPr>
          <w:rFonts w:ascii="Arial" w:hAnsi="Arial" w:cs="Arial"/>
          <w:i w:val="0"/>
          <w:iCs w:val="0"/>
          <w:color w:val="auto"/>
          <w:sz w:val="24"/>
          <w:szCs w:val="24"/>
        </w:rPr>
        <w:t xml:space="preserve"> Se despliega la ventana sobre el destino de la carpeta</w:t>
      </w:r>
      <w:r w:rsidR="000C2428" w:rsidRPr="00F60B7A">
        <w:rPr>
          <w:rFonts w:ascii="Arial" w:hAnsi="Arial" w:cs="Arial"/>
          <w:i w:val="0"/>
          <w:iCs w:val="0"/>
          <w:color w:val="auto"/>
          <w:sz w:val="24"/>
          <w:szCs w:val="24"/>
        </w:rPr>
        <w:t>,</w:t>
      </w:r>
      <w:r w:rsidRPr="00F60B7A">
        <w:rPr>
          <w:rFonts w:ascii="Arial" w:hAnsi="Arial" w:cs="Arial"/>
          <w:i w:val="0"/>
          <w:iCs w:val="0"/>
          <w:color w:val="auto"/>
          <w:sz w:val="24"/>
          <w:szCs w:val="24"/>
        </w:rPr>
        <w:t xml:space="preserve"> donde se instalará el aplicativo </w:t>
      </w:r>
      <w:proofErr w:type="spellStart"/>
      <w:r w:rsidRPr="00F60B7A">
        <w:rPr>
          <w:rFonts w:ascii="Arial" w:hAnsi="Arial" w:cs="Arial"/>
          <w:i w:val="0"/>
          <w:iCs w:val="0"/>
          <w:color w:val="auto"/>
          <w:sz w:val="24"/>
          <w:szCs w:val="24"/>
        </w:rPr>
        <w:t>FortiClient</w:t>
      </w:r>
      <w:proofErr w:type="spellEnd"/>
      <w:r w:rsidRPr="00F60B7A">
        <w:rPr>
          <w:rFonts w:ascii="Arial" w:hAnsi="Arial" w:cs="Arial"/>
          <w:i w:val="0"/>
          <w:iCs w:val="0"/>
          <w:color w:val="auto"/>
          <w:sz w:val="24"/>
          <w:szCs w:val="24"/>
        </w:rPr>
        <w:t xml:space="preserve"> (Zero Trust </w:t>
      </w:r>
      <w:proofErr w:type="spellStart"/>
      <w:r w:rsidRPr="00F60B7A">
        <w:rPr>
          <w:rFonts w:ascii="Arial" w:hAnsi="Arial" w:cs="Arial"/>
          <w:i w:val="0"/>
          <w:iCs w:val="0"/>
          <w:color w:val="auto"/>
          <w:sz w:val="24"/>
          <w:szCs w:val="24"/>
        </w:rPr>
        <w:t>Fabric</w:t>
      </w:r>
      <w:proofErr w:type="spellEnd"/>
      <w:r w:rsidRPr="00F60B7A">
        <w:rPr>
          <w:rFonts w:ascii="Arial" w:hAnsi="Arial" w:cs="Arial"/>
          <w:i w:val="0"/>
          <w:iCs w:val="0"/>
          <w:color w:val="auto"/>
          <w:sz w:val="24"/>
          <w:szCs w:val="24"/>
        </w:rPr>
        <w:t xml:space="preserve"> </w:t>
      </w:r>
      <w:proofErr w:type="spellStart"/>
      <w:r w:rsidRPr="00F60B7A">
        <w:rPr>
          <w:rFonts w:ascii="Arial" w:hAnsi="Arial" w:cs="Arial"/>
          <w:i w:val="0"/>
          <w:iCs w:val="0"/>
          <w:color w:val="auto"/>
          <w:sz w:val="24"/>
          <w:szCs w:val="24"/>
        </w:rPr>
        <w:t>Agent</w:t>
      </w:r>
      <w:proofErr w:type="spellEnd"/>
      <w:r w:rsidRPr="00F60B7A">
        <w:rPr>
          <w:rFonts w:ascii="Arial" w:hAnsi="Arial" w:cs="Arial"/>
          <w:i w:val="0"/>
          <w:iCs w:val="0"/>
          <w:color w:val="auto"/>
          <w:sz w:val="24"/>
          <w:szCs w:val="24"/>
        </w:rPr>
        <w:t xml:space="preserve">), en el equipo </w:t>
      </w:r>
      <w:r w:rsidR="008235CF" w:rsidRPr="008235CF">
        <w:rPr>
          <w:rFonts w:ascii="Arial" w:hAnsi="Arial" w:cs="Arial"/>
          <w:i w:val="0"/>
          <w:iCs w:val="0"/>
          <w:color w:val="auto"/>
          <w:sz w:val="24"/>
          <w:szCs w:val="24"/>
        </w:rPr>
        <w:t xml:space="preserve">de cómputo </w:t>
      </w:r>
      <w:r w:rsidRPr="008235CF">
        <w:rPr>
          <w:rFonts w:ascii="Arial" w:hAnsi="Arial" w:cs="Arial"/>
          <w:i w:val="0"/>
          <w:iCs w:val="0"/>
          <w:color w:val="auto"/>
          <w:sz w:val="24"/>
          <w:szCs w:val="24"/>
        </w:rPr>
        <w:t xml:space="preserve">del </w:t>
      </w:r>
      <w:r w:rsidR="000C2428" w:rsidRPr="00F60B7A">
        <w:rPr>
          <w:rFonts w:ascii="Arial" w:hAnsi="Arial" w:cs="Arial"/>
          <w:i w:val="0"/>
          <w:iCs w:val="0"/>
          <w:color w:val="auto"/>
          <w:sz w:val="24"/>
          <w:szCs w:val="24"/>
        </w:rPr>
        <w:t>servidor público</w:t>
      </w:r>
      <w:r w:rsidRPr="00F60B7A">
        <w:rPr>
          <w:rFonts w:ascii="Arial" w:hAnsi="Arial" w:cs="Arial"/>
          <w:i w:val="0"/>
          <w:iCs w:val="0"/>
          <w:color w:val="auto"/>
          <w:sz w:val="24"/>
          <w:szCs w:val="24"/>
        </w:rPr>
        <w:t>, una vez identificada la ruta, se procede a dar NEXT</w:t>
      </w:r>
      <w:r w:rsidR="000C2428" w:rsidRPr="00F60B7A">
        <w:rPr>
          <w:rFonts w:ascii="Arial" w:hAnsi="Arial" w:cs="Arial"/>
          <w:i w:val="0"/>
          <w:iCs w:val="0"/>
          <w:color w:val="auto"/>
          <w:sz w:val="24"/>
          <w:szCs w:val="24"/>
        </w:rPr>
        <w:t xml:space="preserve"> </w:t>
      </w:r>
      <w:r w:rsidRPr="00F60B7A">
        <w:rPr>
          <w:rFonts w:ascii="Arial" w:hAnsi="Arial" w:cs="Arial"/>
          <w:i w:val="0"/>
          <w:iCs w:val="0"/>
          <w:color w:val="auto"/>
          <w:sz w:val="24"/>
          <w:szCs w:val="24"/>
        </w:rPr>
        <w:t>(</w:t>
      </w:r>
      <w:r w:rsidR="000C2428" w:rsidRPr="00F60B7A">
        <w:rPr>
          <w:rFonts w:ascii="Arial" w:hAnsi="Arial" w:cs="Arial"/>
          <w:i w:val="0"/>
          <w:iCs w:val="0"/>
          <w:color w:val="auto"/>
          <w:sz w:val="24"/>
          <w:szCs w:val="24"/>
        </w:rPr>
        <w:t>s</w:t>
      </w:r>
      <w:r w:rsidRPr="00F60B7A">
        <w:rPr>
          <w:rFonts w:ascii="Arial" w:hAnsi="Arial" w:cs="Arial"/>
          <w:i w:val="0"/>
          <w:iCs w:val="0"/>
          <w:color w:val="auto"/>
          <w:sz w:val="24"/>
          <w:szCs w:val="24"/>
        </w:rPr>
        <w:t xml:space="preserve">iguiente). </w:t>
      </w:r>
    </w:p>
    <w:p w14:paraId="30B7ECAF" w14:textId="77777777" w:rsidR="000C2428" w:rsidRPr="00F60B7A" w:rsidRDefault="000C2428" w:rsidP="000C2428"/>
    <w:p w14:paraId="44042595" w14:textId="77777777" w:rsidR="00F575CD" w:rsidRPr="00F60B7A" w:rsidRDefault="00EE3276" w:rsidP="00733770">
      <w:pPr>
        <w:keepNext/>
        <w:spacing w:after="0" w:line="360" w:lineRule="auto"/>
        <w:rPr>
          <w:rFonts w:ascii="Arial" w:hAnsi="Arial" w:cs="Arial"/>
        </w:rPr>
      </w:pPr>
      <w:r w:rsidRPr="00F60B7A">
        <w:rPr>
          <w:rFonts w:ascii="Arial" w:hAnsi="Arial" w:cs="Arial"/>
          <w:noProof/>
          <w:lang w:eastAsia="es-CO"/>
        </w:rPr>
        <w:drawing>
          <wp:inline distT="0" distB="0" distL="0" distR="0" wp14:anchorId="100F76A5" wp14:editId="5C6D1E1B">
            <wp:extent cx="6314698" cy="4867275"/>
            <wp:effectExtent l="0" t="0" r="0" b="0"/>
            <wp:docPr id="249412692" name="Imagen 1" descr="PASO 5 &#10;&#10;Captura de imagen: Donde se visualiza  una configuración de instalación de software FortiClient que muestra opción para seleccionar carpeta de destino con ruta predeterminada en C:\Program Files\Fortinet\FortiClient\. Incluye botones para cambiar carpeta, regresar, continuar con instalación o cancelar proce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412692" name="Imagen 1" descr="PASO 5 &#10;&#10;Captura de imagen: Donde se visualiza  una configuración de instalación de software FortiClient que muestra opción para seleccionar carpeta de destino con ruta predeterminada en C:\Program Files\Fortinet\FortiClient\. Incluye botones para cambiar carpeta, regresar, continuar con instalación o cancelar proceso."/>
                    <pic:cNvPicPr/>
                  </pic:nvPicPr>
                  <pic:blipFill>
                    <a:blip r:embed="rId16"/>
                    <a:stretch>
                      <a:fillRect/>
                    </a:stretch>
                  </pic:blipFill>
                  <pic:spPr>
                    <a:xfrm>
                      <a:off x="0" y="0"/>
                      <a:ext cx="6359057" cy="4901466"/>
                    </a:xfrm>
                    <a:prstGeom prst="rect">
                      <a:avLst/>
                    </a:prstGeom>
                  </pic:spPr>
                </pic:pic>
              </a:graphicData>
            </a:graphic>
          </wp:inline>
        </w:drawing>
      </w:r>
    </w:p>
    <w:p w14:paraId="74A39647" w14:textId="23371A6B" w:rsidR="00FA2D6D" w:rsidRPr="00F60B7A" w:rsidRDefault="00FA2D6D" w:rsidP="00FA2D6D">
      <w:pPr>
        <w:pStyle w:val="Descripcin"/>
        <w:spacing w:after="0" w:line="360" w:lineRule="auto"/>
        <w:rPr>
          <w:rFonts w:ascii="Arial" w:hAnsi="Arial" w:cs="Arial"/>
          <w:i w:val="0"/>
          <w:color w:val="auto"/>
          <w:sz w:val="24"/>
          <w:szCs w:val="24"/>
        </w:rPr>
      </w:pPr>
      <w:bookmarkStart w:id="21" w:name="_Toc237433171"/>
      <w:r w:rsidRPr="00F60B7A">
        <w:rPr>
          <w:rFonts w:ascii="Arial" w:hAnsi="Arial" w:cs="Arial"/>
          <w:b/>
          <w:i w:val="0"/>
          <w:color w:val="auto"/>
          <w:sz w:val="24"/>
          <w:szCs w:val="24"/>
        </w:rPr>
        <w:t>Fuente:</w:t>
      </w:r>
      <w:r w:rsidRPr="00F60B7A">
        <w:rPr>
          <w:rFonts w:ascii="Arial" w:hAnsi="Arial" w:cs="Arial"/>
          <w:bCs/>
          <w:i w:val="0"/>
          <w:color w:val="auto"/>
          <w:sz w:val="24"/>
          <w:szCs w:val="24"/>
        </w:rPr>
        <w:t xml:space="preserve"> Información tomada</w:t>
      </w:r>
      <w:r w:rsidRPr="00F60B7A">
        <w:rPr>
          <w:rFonts w:ascii="Arial" w:hAnsi="Arial" w:cs="Arial"/>
          <w:i w:val="0"/>
          <w:color w:val="auto"/>
          <w:sz w:val="24"/>
          <w:szCs w:val="24"/>
        </w:rPr>
        <w:t xml:space="preserve"> </w:t>
      </w:r>
      <w:r w:rsidRPr="00F60B7A">
        <w:rPr>
          <w:rFonts w:ascii="Arial" w:hAnsi="Arial" w:cs="Arial"/>
          <w:bCs/>
          <w:i w:val="0"/>
          <w:color w:val="auto"/>
          <w:sz w:val="24"/>
          <w:szCs w:val="24"/>
        </w:rPr>
        <w:t xml:space="preserve">del </w:t>
      </w:r>
      <w:r w:rsidRPr="00F60B7A">
        <w:rPr>
          <w:rFonts w:ascii="Arial" w:hAnsi="Arial" w:cs="Arial"/>
          <w:i w:val="0"/>
          <w:color w:val="auto"/>
          <w:sz w:val="24"/>
          <w:szCs w:val="24"/>
        </w:rPr>
        <w:t>despliegue de una ventana, sobre el destino de una carpeta, agosto de 2026.</w:t>
      </w:r>
    </w:p>
    <w:bookmarkEnd w:id="21"/>
    <w:p w14:paraId="5BBD99C8" w14:textId="5D611104" w:rsidR="00493691" w:rsidRPr="00F60B7A" w:rsidRDefault="00C0130E" w:rsidP="00FA2D6D">
      <w:pPr>
        <w:pStyle w:val="Prrafodelista"/>
        <w:numPr>
          <w:ilvl w:val="0"/>
          <w:numId w:val="14"/>
        </w:numPr>
        <w:spacing w:after="0" w:line="360" w:lineRule="auto"/>
        <w:rPr>
          <w:rFonts w:ascii="Arial" w:hAnsi="Arial" w:cs="Arial"/>
        </w:rPr>
      </w:pPr>
      <w:r w:rsidRPr="00F60B7A">
        <w:rPr>
          <w:rFonts w:ascii="Arial" w:hAnsi="Arial" w:cs="Arial"/>
          <w:b/>
        </w:rPr>
        <w:lastRenderedPageBreak/>
        <w:t>Paso 6:</w:t>
      </w:r>
      <w:r w:rsidRPr="00F60B7A">
        <w:rPr>
          <w:rFonts w:ascii="Arial" w:hAnsi="Arial" w:cs="Arial"/>
        </w:rPr>
        <w:t xml:space="preserve"> Posteriormente </w:t>
      </w:r>
      <w:r w:rsidR="00741C97" w:rsidRPr="00F60B7A">
        <w:rPr>
          <w:rFonts w:ascii="Arial" w:hAnsi="Arial" w:cs="Arial"/>
        </w:rPr>
        <w:t>d</w:t>
      </w:r>
      <w:r w:rsidR="00493691" w:rsidRPr="00F60B7A">
        <w:rPr>
          <w:rFonts w:ascii="Arial" w:hAnsi="Arial" w:cs="Arial"/>
        </w:rPr>
        <w:t>ar clic en instalar</w:t>
      </w:r>
    </w:p>
    <w:p w14:paraId="6FD6BFAF" w14:textId="77777777" w:rsidR="00FA2D6D" w:rsidRPr="00F60B7A" w:rsidRDefault="00FA2D6D" w:rsidP="00FA2D6D">
      <w:pPr>
        <w:pStyle w:val="Prrafodelista"/>
        <w:spacing w:after="0" w:line="360" w:lineRule="auto"/>
        <w:rPr>
          <w:rFonts w:ascii="Arial" w:hAnsi="Arial" w:cs="Arial"/>
        </w:rPr>
      </w:pPr>
    </w:p>
    <w:p w14:paraId="25E5A400" w14:textId="77777777" w:rsidR="00F575CD" w:rsidRPr="00F60B7A" w:rsidRDefault="00493691" w:rsidP="00733770">
      <w:pPr>
        <w:keepNext/>
        <w:spacing w:after="0" w:line="360" w:lineRule="auto"/>
        <w:rPr>
          <w:rFonts w:ascii="Arial" w:hAnsi="Arial" w:cs="Arial"/>
        </w:rPr>
      </w:pPr>
      <w:r w:rsidRPr="00F60B7A">
        <w:rPr>
          <w:rFonts w:ascii="Arial" w:hAnsi="Arial" w:cs="Arial"/>
          <w:noProof/>
          <w:lang w:eastAsia="es-CO"/>
        </w:rPr>
        <w:drawing>
          <wp:inline distT="0" distB="0" distL="0" distR="0" wp14:anchorId="30D7F383" wp14:editId="5AC80FC4">
            <wp:extent cx="6353917" cy="4589253"/>
            <wp:effectExtent l="0" t="0" r="8890" b="1905"/>
            <wp:docPr id="230795329" name="Imagen 1" descr="PASO 6 &#10;&#10;Captura de imagen: Donde se visualiza una instalación de software FortiClient con opciones para continuar, regresar o cancelar proceso. Botón &quot;Install&quot; resaltado para iniciar instalación, texto instruye sobre pasos a segu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795329" name="Imagen 1" descr="PASO 6 &#10;&#10;Captura de imagen: Donde se visualiza una instalación de software FortiClient con opciones para continuar, regresar o cancelar proceso. Botón &quot;Install&quot; resaltado para iniciar instalación, texto instruye sobre pasos a seguir."/>
                    <pic:cNvPicPr/>
                  </pic:nvPicPr>
                  <pic:blipFill>
                    <a:blip r:embed="rId17"/>
                    <a:stretch>
                      <a:fillRect/>
                    </a:stretch>
                  </pic:blipFill>
                  <pic:spPr>
                    <a:xfrm>
                      <a:off x="0" y="0"/>
                      <a:ext cx="6471802" cy="4674398"/>
                    </a:xfrm>
                    <a:prstGeom prst="rect">
                      <a:avLst/>
                    </a:prstGeom>
                  </pic:spPr>
                </pic:pic>
              </a:graphicData>
            </a:graphic>
          </wp:inline>
        </w:drawing>
      </w:r>
    </w:p>
    <w:p w14:paraId="11246541" w14:textId="139A15D5" w:rsidR="00FA2D6D" w:rsidRPr="00F60B7A" w:rsidRDefault="00FA2D6D" w:rsidP="00FA2D6D">
      <w:pPr>
        <w:pStyle w:val="Descripcin"/>
        <w:spacing w:after="0" w:line="360" w:lineRule="auto"/>
        <w:rPr>
          <w:rFonts w:ascii="Arial" w:hAnsi="Arial" w:cs="Arial"/>
          <w:i w:val="0"/>
          <w:color w:val="auto"/>
          <w:sz w:val="24"/>
          <w:szCs w:val="24"/>
        </w:rPr>
      </w:pPr>
      <w:bookmarkStart w:id="22" w:name="_Toc237433172"/>
      <w:r w:rsidRPr="00F60B7A">
        <w:rPr>
          <w:rFonts w:ascii="Arial" w:hAnsi="Arial" w:cs="Arial"/>
          <w:b/>
          <w:i w:val="0"/>
          <w:color w:val="auto"/>
          <w:sz w:val="24"/>
          <w:szCs w:val="24"/>
        </w:rPr>
        <w:t>Fuente:</w:t>
      </w:r>
      <w:r w:rsidRPr="00F60B7A">
        <w:rPr>
          <w:rFonts w:ascii="Arial" w:hAnsi="Arial" w:cs="Arial"/>
          <w:bCs/>
          <w:i w:val="0"/>
          <w:color w:val="auto"/>
          <w:sz w:val="24"/>
          <w:szCs w:val="24"/>
        </w:rPr>
        <w:t xml:space="preserve"> Información tomada</w:t>
      </w:r>
      <w:r w:rsidRPr="00F60B7A">
        <w:rPr>
          <w:rFonts w:ascii="Arial" w:hAnsi="Arial" w:cs="Arial"/>
          <w:i w:val="0"/>
          <w:color w:val="auto"/>
          <w:sz w:val="24"/>
          <w:szCs w:val="24"/>
        </w:rPr>
        <w:t xml:space="preserve"> </w:t>
      </w:r>
      <w:r w:rsidRPr="00F60B7A">
        <w:rPr>
          <w:rFonts w:ascii="Arial" w:hAnsi="Arial" w:cs="Arial"/>
          <w:bCs/>
          <w:i w:val="0"/>
          <w:color w:val="auto"/>
          <w:sz w:val="24"/>
          <w:szCs w:val="24"/>
        </w:rPr>
        <w:t xml:space="preserve">de </w:t>
      </w:r>
      <w:r w:rsidRPr="00F60B7A">
        <w:rPr>
          <w:rFonts w:ascii="Arial" w:hAnsi="Arial" w:cs="Arial"/>
          <w:i w:val="0"/>
          <w:color w:val="auto"/>
          <w:sz w:val="24"/>
          <w:szCs w:val="24"/>
        </w:rPr>
        <w:t>una ventana de instalación</w:t>
      </w:r>
      <w:r w:rsidR="00A16091" w:rsidRPr="00F60B7A">
        <w:rPr>
          <w:rFonts w:ascii="Arial" w:hAnsi="Arial" w:cs="Arial"/>
          <w:i w:val="0"/>
          <w:color w:val="auto"/>
          <w:sz w:val="24"/>
          <w:szCs w:val="24"/>
        </w:rPr>
        <w:t xml:space="preserve">, por parte de </w:t>
      </w:r>
      <w:proofErr w:type="spellStart"/>
      <w:r w:rsidRPr="00F60B7A">
        <w:rPr>
          <w:rFonts w:ascii="Arial" w:hAnsi="Arial" w:cs="Arial"/>
          <w:i w:val="0"/>
          <w:color w:val="auto"/>
          <w:sz w:val="24"/>
          <w:szCs w:val="24"/>
        </w:rPr>
        <w:t>FortiClient</w:t>
      </w:r>
      <w:proofErr w:type="spellEnd"/>
      <w:r w:rsidRPr="00F60B7A">
        <w:rPr>
          <w:rFonts w:ascii="Arial" w:hAnsi="Arial" w:cs="Arial"/>
          <w:i w:val="0"/>
          <w:color w:val="auto"/>
          <w:sz w:val="24"/>
          <w:szCs w:val="24"/>
        </w:rPr>
        <w:t>, agosto de 2026.</w:t>
      </w:r>
      <w:bookmarkEnd w:id="22"/>
    </w:p>
    <w:p w14:paraId="108F0A7F" w14:textId="77777777" w:rsidR="00FA2D6D" w:rsidRPr="00F60B7A" w:rsidRDefault="00FA2D6D" w:rsidP="00FA2D6D"/>
    <w:p w14:paraId="7866027D" w14:textId="57B21C55" w:rsidR="00021881" w:rsidRPr="00F60B7A" w:rsidRDefault="00021881" w:rsidP="00FA2D6D">
      <w:pPr>
        <w:pStyle w:val="Ttulo2"/>
        <w:numPr>
          <w:ilvl w:val="1"/>
          <w:numId w:val="7"/>
        </w:numPr>
        <w:spacing w:before="0" w:after="0" w:line="360" w:lineRule="auto"/>
        <w:ind w:hanging="508"/>
        <w:rPr>
          <w:rFonts w:ascii="Arial" w:hAnsi="Arial" w:cs="Arial"/>
          <w:b/>
          <w:color w:val="auto"/>
          <w:sz w:val="24"/>
          <w:szCs w:val="24"/>
        </w:rPr>
      </w:pPr>
      <w:bookmarkStart w:id="23" w:name="_Toc237437789"/>
      <w:r w:rsidRPr="00F60B7A">
        <w:rPr>
          <w:rFonts w:ascii="Arial" w:hAnsi="Arial" w:cs="Arial"/>
          <w:b/>
          <w:color w:val="auto"/>
          <w:sz w:val="24"/>
          <w:szCs w:val="24"/>
        </w:rPr>
        <w:t xml:space="preserve">Ejecución del aplicativo </w:t>
      </w:r>
      <w:proofErr w:type="spellStart"/>
      <w:r w:rsidR="00741C97" w:rsidRPr="00F60B7A">
        <w:rPr>
          <w:rFonts w:ascii="Arial" w:hAnsi="Arial" w:cs="Arial"/>
          <w:b/>
          <w:color w:val="auto"/>
          <w:sz w:val="24"/>
          <w:szCs w:val="24"/>
        </w:rPr>
        <w:t>FortiCli</w:t>
      </w:r>
      <w:r w:rsidRPr="00F60B7A">
        <w:rPr>
          <w:rFonts w:ascii="Arial" w:hAnsi="Arial" w:cs="Arial"/>
          <w:b/>
          <w:color w:val="auto"/>
          <w:sz w:val="24"/>
          <w:szCs w:val="24"/>
        </w:rPr>
        <w:t>ent</w:t>
      </w:r>
      <w:proofErr w:type="spellEnd"/>
      <w:r w:rsidRPr="00F60B7A">
        <w:rPr>
          <w:rFonts w:ascii="Arial" w:hAnsi="Arial" w:cs="Arial"/>
          <w:b/>
          <w:color w:val="auto"/>
          <w:sz w:val="24"/>
          <w:szCs w:val="24"/>
        </w:rPr>
        <w:t xml:space="preserve"> (Agente Zero Trust </w:t>
      </w:r>
      <w:proofErr w:type="spellStart"/>
      <w:r w:rsidRPr="00F60B7A">
        <w:rPr>
          <w:rFonts w:ascii="Arial" w:hAnsi="Arial" w:cs="Arial"/>
          <w:b/>
          <w:color w:val="auto"/>
          <w:sz w:val="24"/>
          <w:szCs w:val="24"/>
        </w:rPr>
        <w:t>Fabric</w:t>
      </w:r>
      <w:proofErr w:type="spellEnd"/>
      <w:r w:rsidRPr="00F60B7A">
        <w:rPr>
          <w:rFonts w:ascii="Arial" w:hAnsi="Arial" w:cs="Arial"/>
          <w:b/>
          <w:color w:val="auto"/>
          <w:sz w:val="24"/>
          <w:szCs w:val="24"/>
        </w:rPr>
        <w:t>)</w:t>
      </w:r>
      <w:bookmarkEnd w:id="23"/>
    </w:p>
    <w:p w14:paraId="55ADD11B" w14:textId="4811C405" w:rsidR="00A16091" w:rsidRPr="00F60B7A" w:rsidRDefault="00021881" w:rsidP="00FA2D6D">
      <w:pPr>
        <w:spacing w:after="0" w:line="360" w:lineRule="auto"/>
        <w:rPr>
          <w:rFonts w:ascii="Arial" w:hAnsi="Arial" w:cs="Arial"/>
        </w:rPr>
      </w:pPr>
      <w:r w:rsidRPr="00F60B7A">
        <w:rPr>
          <w:rFonts w:ascii="Arial" w:hAnsi="Arial" w:cs="Arial"/>
        </w:rPr>
        <w:t>S</w:t>
      </w:r>
      <w:r w:rsidR="00741C97" w:rsidRPr="00F60B7A">
        <w:rPr>
          <w:rFonts w:ascii="Arial" w:hAnsi="Arial" w:cs="Arial"/>
        </w:rPr>
        <w:t xml:space="preserve">e deberá abrir la </w:t>
      </w:r>
      <w:r w:rsidR="00EE3276" w:rsidRPr="00F60B7A">
        <w:rPr>
          <w:rFonts w:ascii="Arial" w:hAnsi="Arial" w:cs="Arial"/>
        </w:rPr>
        <w:t>aplicación</w:t>
      </w:r>
      <w:r w:rsidRPr="00F60B7A">
        <w:rPr>
          <w:rFonts w:ascii="Arial" w:hAnsi="Arial" w:cs="Arial"/>
        </w:rPr>
        <w:t>, teniendo en cuenta los siguientes pasos</w:t>
      </w:r>
      <w:r w:rsidR="00741C97" w:rsidRPr="00F60B7A">
        <w:rPr>
          <w:rFonts w:ascii="Arial" w:hAnsi="Arial" w:cs="Arial"/>
        </w:rPr>
        <w:t>:</w:t>
      </w:r>
    </w:p>
    <w:p w14:paraId="45739F9B" w14:textId="2D6A7026" w:rsidR="00EE3276" w:rsidRPr="00F60B7A" w:rsidRDefault="00741C97" w:rsidP="00FA2D6D">
      <w:pPr>
        <w:pStyle w:val="Prrafodelista"/>
        <w:numPr>
          <w:ilvl w:val="0"/>
          <w:numId w:val="14"/>
        </w:numPr>
        <w:spacing w:after="0" w:line="360" w:lineRule="auto"/>
        <w:rPr>
          <w:rFonts w:ascii="Arial" w:hAnsi="Arial" w:cs="Arial"/>
        </w:rPr>
      </w:pPr>
      <w:r w:rsidRPr="00F60B7A">
        <w:rPr>
          <w:rFonts w:ascii="Arial" w:hAnsi="Arial" w:cs="Arial"/>
          <w:b/>
        </w:rPr>
        <w:lastRenderedPageBreak/>
        <w:t xml:space="preserve">Paso 1: </w:t>
      </w:r>
      <w:r w:rsidR="00EE3276" w:rsidRPr="00F60B7A">
        <w:rPr>
          <w:rFonts w:ascii="Arial" w:hAnsi="Arial" w:cs="Arial"/>
        </w:rPr>
        <w:t>Una vez abierto</w:t>
      </w:r>
      <w:r w:rsidR="00FA2D6D" w:rsidRPr="00F60B7A">
        <w:rPr>
          <w:rFonts w:ascii="Arial" w:hAnsi="Arial" w:cs="Arial"/>
        </w:rPr>
        <w:t>,</w:t>
      </w:r>
      <w:r w:rsidR="00EE3276" w:rsidRPr="00F60B7A">
        <w:rPr>
          <w:rFonts w:ascii="Arial" w:hAnsi="Arial" w:cs="Arial"/>
        </w:rPr>
        <w:t xml:space="preserve"> se debe </w:t>
      </w:r>
      <w:r w:rsidRPr="00F60B7A">
        <w:rPr>
          <w:rFonts w:ascii="Arial" w:hAnsi="Arial" w:cs="Arial"/>
        </w:rPr>
        <w:t>colocar</w:t>
      </w:r>
      <w:r w:rsidR="00EE3276" w:rsidRPr="00F60B7A">
        <w:rPr>
          <w:rFonts w:ascii="Arial" w:hAnsi="Arial" w:cs="Arial"/>
        </w:rPr>
        <w:t xml:space="preserve"> la llave de ingreso</w:t>
      </w:r>
      <w:r w:rsidR="00FA2D6D" w:rsidRPr="00F60B7A">
        <w:rPr>
          <w:rFonts w:ascii="Arial" w:hAnsi="Arial" w:cs="Arial"/>
        </w:rPr>
        <w:t>,</w:t>
      </w:r>
      <w:r w:rsidR="00A16091" w:rsidRPr="00F60B7A">
        <w:rPr>
          <w:rFonts w:ascii="Arial" w:hAnsi="Arial" w:cs="Arial"/>
        </w:rPr>
        <w:t xml:space="preserve"> </w:t>
      </w:r>
      <w:r w:rsidR="00EE3276" w:rsidRPr="00F60B7A">
        <w:rPr>
          <w:rFonts w:ascii="Arial" w:hAnsi="Arial" w:cs="Arial"/>
        </w:rPr>
        <w:t xml:space="preserve">que fue remitida al correo electrónico del </w:t>
      </w:r>
      <w:r w:rsidR="00FA2D6D" w:rsidRPr="00F60B7A">
        <w:rPr>
          <w:rFonts w:ascii="Arial" w:hAnsi="Arial" w:cs="Arial"/>
        </w:rPr>
        <w:t xml:space="preserve">servidor público, </w:t>
      </w:r>
      <w:r w:rsidRPr="00F60B7A">
        <w:rPr>
          <w:rFonts w:ascii="Arial" w:hAnsi="Arial" w:cs="Arial"/>
        </w:rPr>
        <w:t xml:space="preserve">previamente </w:t>
      </w:r>
      <w:r w:rsidR="00EE3276" w:rsidRPr="00F60B7A">
        <w:rPr>
          <w:rFonts w:ascii="Arial" w:hAnsi="Arial" w:cs="Arial"/>
        </w:rPr>
        <w:t>y dar clic en conectar:</w:t>
      </w:r>
    </w:p>
    <w:p w14:paraId="31D045F7" w14:textId="77777777" w:rsidR="00FA2D6D" w:rsidRPr="00F60B7A" w:rsidRDefault="00FA2D6D" w:rsidP="00FA2D6D">
      <w:pPr>
        <w:pStyle w:val="Prrafodelista"/>
        <w:spacing w:after="0" w:line="360" w:lineRule="auto"/>
        <w:rPr>
          <w:rFonts w:ascii="Arial" w:hAnsi="Arial" w:cs="Arial"/>
        </w:rPr>
      </w:pPr>
    </w:p>
    <w:p w14:paraId="5496989B" w14:textId="77777777" w:rsidR="00F575CD" w:rsidRPr="00F60B7A" w:rsidRDefault="00EE3276" w:rsidP="00733770">
      <w:pPr>
        <w:keepNext/>
        <w:spacing w:after="0" w:line="360" w:lineRule="auto"/>
        <w:rPr>
          <w:rFonts w:ascii="Arial" w:hAnsi="Arial" w:cs="Arial"/>
        </w:rPr>
      </w:pPr>
      <w:r w:rsidRPr="00F60B7A">
        <w:rPr>
          <w:rFonts w:ascii="Arial" w:hAnsi="Arial" w:cs="Arial"/>
          <w:noProof/>
          <w:lang w:eastAsia="es-CO"/>
        </w:rPr>
        <w:drawing>
          <wp:inline distT="0" distB="0" distL="0" distR="0" wp14:anchorId="57C3B2B0" wp14:editId="12099743">
            <wp:extent cx="6373420" cy="5141343"/>
            <wp:effectExtent l="0" t="0" r="8890" b="2540"/>
            <wp:docPr id="2030682136" name="Imagen 1" descr="PASO 1 &#10;&#10;Captura de imagen: Donde se visualiza una interfaz de software FortiClient mostrando estado &quot;Disconnected&quot; y opción para registrar con Zero Trust Fabric mediante código de invitación. Panel lateral azul con menú y área principal blanca con campo para ingresar código y botón &quot;Connect&quot; resaltado en ro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682136" name="Imagen 1" descr="PASO 1 &#10;&#10;Captura de imagen: Donde se visualiza una interfaz de software FortiClient mostrando estado &quot;Disconnected&quot; y opción para registrar con Zero Trust Fabric mediante código de invitación. Panel lateral azul con menú y área principal blanca con campo para ingresar código y botón &quot;Connect&quot; resaltado en rojo."/>
                    <pic:cNvPicPr/>
                  </pic:nvPicPr>
                  <pic:blipFill>
                    <a:blip r:embed="rId18"/>
                    <a:stretch>
                      <a:fillRect/>
                    </a:stretch>
                  </pic:blipFill>
                  <pic:spPr>
                    <a:xfrm>
                      <a:off x="0" y="0"/>
                      <a:ext cx="6518805" cy="5258623"/>
                    </a:xfrm>
                    <a:prstGeom prst="rect">
                      <a:avLst/>
                    </a:prstGeom>
                  </pic:spPr>
                </pic:pic>
              </a:graphicData>
            </a:graphic>
          </wp:inline>
        </w:drawing>
      </w:r>
    </w:p>
    <w:p w14:paraId="57D43775" w14:textId="14FCA0D6" w:rsidR="00FA2D6D" w:rsidRPr="00F60B7A" w:rsidRDefault="00A16091" w:rsidP="00170792">
      <w:pPr>
        <w:pStyle w:val="Descripcin"/>
        <w:spacing w:after="0" w:line="360" w:lineRule="auto"/>
        <w:rPr>
          <w:rFonts w:ascii="Arial" w:hAnsi="Arial" w:cs="Arial"/>
          <w:i w:val="0"/>
          <w:color w:val="auto"/>
          <w:sz w:val="24"/>
          <w:szCs w:val="24"/>
        </w:rPr>
      </w:pPr>
      <w:bookmarkStart w:id="24" w:name="_Toc237433173"/>
      <w:r w:rsidRPr="00F60B7A">
        <w:rPr>
          <w:rFonts w:ascii="Arial" w:hAnsi="Arial" w:cs="Arial"/>
          <w:b/>
          <w:i w:val="0"/>
          <w:color w:val="auto"/>
          <w:sz w:val="24"/>
          <w:szCs w:val="24"/>
        </w:rPr>
        <w:t>Fuente:</w:t>
      </w:r>
      <w:r w:rsidRPr="00F60B7A">
        <w:rPr>
          <w:rFonts w:ascii="Arial" w:hAnsi="Arial" w:cs="Arial"/>
          <w:bCs/>
          <w:i w:val="0"/>
          <w:color w:val="auto"/>
          <w:sz w:val="24"/>
          <w:szCs w:val="24"/>
        </w:rPr>
        <w:t xml:space="preserve"> Información tomada</w:t>
      </w:r>
      <w:r w:rsidRPr="00F60B7A">
        <w:rPr>
          <w:rFonts w:ascii="Arial" w:hAnsi="Arial" w:cs="Arial"/>
          <w:i w:val="0"/>
          <w:color w:val="auto"/>
          <w:sz w:val="24"/>
          <w:szCs w:val="24"/>
        </w:rPr>
        <w:t xml:space="preserve"> </w:t>
      </w:r>
      <w:r w:rsidRPr="00F60B7A">
        <w:rPr>
          <w:rFonts w:ascii="Arial" w:hAnsi="Arial" w:cs="Arial"/>
          <w:bCs/>
          <w:i w:val="0"/>
          <w:color w:val="auto"/>
          <w:sz w:val="24"/>
          <w:szCs w:val="24"/>
        </w:rPr>
        <w:t xml:space="preserve">de la ejecución, por parte de </w:t>
      </w:r>
      <w:proofErr w:type="spellStart"/>
      <w:r w:rsidRPr="00F60B7A">
        <w:rPr>
          <w:rFonts w:ascii="Arial" w:hAnsi="Arial" w:cs="Arial"/>
          <w:i w:val="0"/>
          <w:color w:val="auto"/>
          <w:sz w:val="24"/>
          <w:szCs w:val="24"/>
        </w:rPr>
        <w:t>FortiClient</w:t>
      </w:r>
      <w:proofErr w:type="spellEnd"/>
      <w:r w:rsidRPr="00F60B7A">
        <w:rPr>
          <w:rFonts w:ascii="Arial" w:hAnsi="Arial" w:cs="Arial"/>
          <w:i w:val="0"/>
          <w:color w:val="auto"/>
          <w:sz w:val="24"/>
          <w:szCs w:val="24"/>
        </w:rPr>
        <w:t xml:space="preserve"> (Agente Zero Trust </w:t>
      </w:r>
      <w:proofErr w:type="spellStart"/>
      <w:r w:rsidRPr="00F60B7A">
        <w:rPr>
          <w:rFonts w:ascii="Arial" w:hAnsi="Arial" w:cs="Arial"/>
          <w:i w:val="0"/>
          <w:color w:val="auto"/>
          <w:sz w:val="24"/>
          <w:szCs w:val="24"/>
        </w:rPr>
        <w:t>Fabric</w:t>
      </w:r>
      <w:proofErr w:type="spellEnd"/>
      <w:r w:rsidRPr="00F60B7A">
        <w:rPr>
          <w:rFonts w:ascii="Arial" w:hAnsi="Arial" w:cs="Arial"/>
          <w:i w:val="0"/>
          <w:color w:val="auto"/>
          <w:sz w:val="24"/>
          <w:szCs w:val="24"/>
        </w:rPr>
        <w:t>), agosto de 2026.</w:t>
      </w:r>
      <w:bookmarkEnd w:id="24"/>
    </w:p>
    <w:p w14:paraId="43E8CE0B" w14:textId="4EE69C62" w:rsidR="00EE3276" w:rsidRPr="00F60B7A" w:rsidRDefault="00741C97" w:rsidP="00FA2D6D">
      <w:pPr>
        <w:pStyle w:val="Prrafodelista"/>
        <w:numPr>
          <w:ilvl w:val="0"/>
          <w:numId w:val="14"/>
        </w:numPr>
        <w:spacing w:after="0" w:line="360" w:lineRule="auto"/>
        <w:rPr>
          <w:rFonts w:ascii="Arial" w:hAnsi="Arial" w:cs="Arial"/>
        </w:rPr>
      </w:pPr>
      <w:r w:rsidRPr="00F60B7A">
        <w:rPr>
          <w:rFonts w:ascii="Arial" w:hAnsi="Arial" w:cs="Arial"/>
          <w:b/>
        </w:rPr>
        <w:lastRenderedPageBreak/>
        <w:t xml:space="preserve">Paso 2: </w:t>
      </w:r>
      <w:r w:rsidR="00EE3276" w:rsidRPr="00F60B7A">
        <w:rPr>
          <w:rFonts w:ascii="Arial" w:hAnsi="Arial" w:cs="Arial"/>
        </w:rPr>
        <w:t>Confirmado el paso anterior</w:t>
      </w:r>
      <w:r w:rsidR="00A16091" w:rsidRPr="00F60B7A">
        <w:rPr>
          <w:rFonts w:ascii="Arial" w:hAnsi="Arial" w:cs="Arial"/>
        </w:rPr>
        <w:t>,</w:t>
      </w:r>
      <w:r w:rsidR="00EE3276" w:rsidRPr="00F60B7A">
        <w:rPr>
          <w:rFonts w:ascii="Arial" w:hAnsi="Arial" w:cs="Arial"/>
        </w:rPr>
        <w:t xml:space="preserve"> la aplicación pedirá el usuario de red y su contraseña</w:t>
      </w:r>
    </w:p>
    <w:p w14:paraId="232627ED" w14:textId="77777777" w:rsidR="00FA2D6D" w:rsidRPr="00F60B7A" w:rsidRDefault="00FA2D6D" w:rsidP="00FA2D6D">
      <w:pPr>
        <w:pStyle w:val="Prrafodelista"/>
        <w:spacing w:after="0" w:line="360" w:lineRule="auto"/>
        <w:ind w:left="360"/>
        <w:rPr>
          <w:rFonts w:ascii="Arial" w:hAnsi="Arial" w:cs="Arial"/>
        </w:rPr>
      </w:pPr>
    </w:p>
    <w:p w14:paraId="1A9D7A93" w14:textId="77777777" w:rsidR="00F575CD" w:rsidRPr="00F60B7A" w:rsidRDefault="00EE3276" w:rsidP="00733770">
      <w:pPr>
        <w:keepNext/>
        <w:spacing w:after="0" w:line="360" w:lineRule="auto"/>
        <w:rPr>
          <w:rFonts w:ascii="Arial" w:hAnsi="Arial" w:cs="Arial"/>
        </w:rPr>
      </w:pPr>
      <w:r w:rsidRPr="00F60B7A">
        <w:rPr>
          <w:rFonts w:ascii="Arial" w:hAnsi="Arial" w:cs="Arial"/>
          <w:noProof/>
          <w:lang w:eastAsia="es-CO"/>
        </w:rPr>
        <w:drawing>
          <wp:inline distT="0" distB="0" distL="0" distR="0" wp14:anchorId="00777400" wp14:editId="40DCFAE2">
            <wp:extent cx="6356985" cy="5158596"/>
            <wp:effectExtent l="0" t="0" r="5715" b="4445"/>
            <wp:docPr id="292137093" name="Imagen 1" descr="PASO 2 &#10;&#10;Captura de imagen: Donde se visualiza una interfaz de software FortiClient con estado desconectado y opción para registrarse en Zero Trust Fabric. Ventana emergente para iniciar sesión con campos para nombre de usuario y contraseña, botones para &quot;Sign in&quot; y &quot;Cancel&quot;, y menú lateral con opciones como acceso remoto, notificaciones, configuración y acerca 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137093" name="Imagen 1" descr="PASO 2 &#10;&#10;Captura de imagen: Donde se visualiza una interfaz de software FortiClient con estado desconectado y opción para registrarse en Zero Trust Fabric. Ventana emergente para iniciar sesión con campos para nombre de usuario y contraseña, botones para &quot;Sign in&quot; y &quot;Cancel&quot;, y menú lateral con opciones como acceso remoto, notificaciones, configuración y acerca de."/>
                    <pic:cNvPicPr/>
                  </pic:nvPicPr>
                  <pic:blipFill>
                    <a:blip r:embed="rId19"/>
                    <a:stretch>
                      <a:fillRect/>
                    </a:stretch>
                  </pic:blipFill>
                  <pic:spPr>
                    <a:xfrm>
                      <a:off x="0" y="0"/>
                      <a:ext cx="6446707" cy="5231404"/>
                    </a:xfrm>
                    <a:prstGeom prst="rect">
                      <a:avLst/>
                    </a:prstGeom>
                  </pic:spPr>
                </pic:pic>
              </a:graphicData>
            </a:graphic>
          </wp:inline>
        </w:drawing>
      </w:r>
    </w:p>
    <w:p w14:paraId="747E7AD2" w14:textId="78917602" w:rsidR="00A16091" w:rsidRPr="00F60B7A" w:rsidRDefault="00A16091" w:rsidP="00170792">
      <w:pPr>
        <w:pStyle w:val="Descripcin"/>
        <w:spacing w:after="0" w:line="360" w:lineRule="auto"/>
        <w:rPr>
          <w:rFonts w:ascii="Arial" w:hAnsi="Arial" w:cs="Arial"/>
          <w:i w:val="0"/>
          <w:color w:val="auto"/>
          <w:sz w:val="24"/>
          <w:szCs w:val="24"/>
        </w:rPr>
      </w:pPr>
      <w:bookmarkStart w:id="25" w:name="_Toc237433174"/>
      <w:r w:rsidRPr="00F60B7A">
        <w:rPr>
          <w:rFonts w:ascii="Arial" w:hAnsi="Arial" w:cs="Arial"/>
          <w:b/>
          <w:i w:val="0"/>
          <w:color w:val="auto"/>
          <w:sz w:val="24"/>
          <w:szCs w:val="24"/>
        </w:rPr>
        <w:t>Fuente:</w:t>
      </w:r>
      <w:r w:rsidRPr="00F60B7A">
        <w:rPr>
          <w:rFonts w:ascii="Arial" w:hAnsi="Arial" w:cs="Arial"/>
          <w:bCs/>
          <w:i w:val="0"/>
          <w:color w:val="auto"/>
          <w:sz w:val="24"/>
          <w:szCs w:val="24"/>
        </w:rPr>
        <w:t xml:space="preserve"> Información tomada</w:t>
      </w:r>
      <w:r w:rsidRPr="00F60B7A">
        <w:rPr>
          <w:rFonts w:ascii="Arial" w:hAnsi="Arial" w:cs="Arial"/>
          <w:i w:val="0"/>
          <w:color w:val="auto"/>
          <w:sz w:val="24"/>
          <w:szCs w:val="24"/>
        </w:rPr>
        <w:t xml:space="preserve"> </w:t>
      </w:r>
      <w:r w:rsidRPr="00F60B7A">
        <w:rPr>
          <w:rFonts w:ascii="Arial" w:hAnsi="Arial" w:cs="Arial"/>
          <w:bCs/>
          <w:i w:val="0"/>
          <w:color w:val="auto"/>
          <w:sz w:val="24"/>
          <w:szCs w:val="24"/>
        </w:rPr>
        <w:t>de la v</w:t>
      </w:r>
      <w:r w:rsidRPr="00F60B7A">
        <w:rPr>
          <w:rFonts w:ascii="Arial" w:hAnsi="Arial" w:cs="Arial"/>
          <w:i w:val="0"/>
          <w:color w:val="auto"/>
          <w:sz w:val="24"/>
          <w:szCs w:val="24"/>
        </w:rPr>
        <w:t>isualización de usuario de red y contraseña, agosto de 2026.</w:t>
      </w:r>
    </w:p>
    <w:bookmarkEnd w:id="25"/>
    <w:p w14:paraId="7199680A" w14:textId="277A4CA7" w:rsidR="00EE3276" w:rsidRPr="00F60B7A" w:rsidRDefault="00B643EF" w:rsidP="00A16091">
      <w:pPr>
        <w:pStyle w:val="Prrafodelista"/>
        <w:numPr>
          <w:ilvl w:val="0"/>
          <w:numId w:val="14"/>
        </w:numPr>
        <w:spacing w:after="0" w:line="360" w:lineRule="auto"/>
        <w:rPr>
          <w:rFonts w:ascii="Arial" w:hAnsi="Arial" w:cs="Arial"/>
        </w:rPr>
      </w:pPr>
      <w:r w:rsidRPr="00F60B7A">
        <w:rPr>
          <w:rFonts w:ascii="Arial" w:hAnsi="Arial" w:cs="Arial"/>
          <w:b/>
        </w:rPr>
        <w:lastRenderedPageBreak/>
        <w:t xml:space="preserve">Paso 3: </w:t>
      </w:r>
      <w:r w:rsidR="00741C97" w:rsidRPr="00F60B7A">
        <w:rPr>
          <w:rFonts w:ascii="Arial" w:hAnsi="Arial" w:cs="Arial"/>
        </w:rPr>
        <w:t xml:space="preserve">Si el usuario y </w:t>
      </w:r>
      <w:r w:rsidR="00A16091" w:rsidRPr="00F60B7A">
        <w:rPr>
          <w:rFonts w:ascii="Arial" w:hAnsi="Arial" w:cs="Arial"/>
        </w:rPr>
        <w:t xml:space="preserve">la </w:t>
      </w:r>
      <w:r w:rsidR="00741C97" w:rsidRPr="00F60B7A">
        <w:rPr>
          <w:rFonts w:ascii="Arial" w:hAnsi="Arial" w:cs="Arial"/>
        </w:rPr>
        <w:t>contraseña diligenciado</w:t>
      </w:r>
      <w:r w:rsidR="00A16091" w:rsidRPr="00F60B7A">
        <w:rPr>
          <w:rFonts w:ascii="Arial" w:hAnsi="Arial" w:cs="Arial"/>
        </w:rPr>
        <w:t xml:space="preserve">, </w:t>
      </w:r>
      <w:r w:rsidR="00741C97" w:rsidRPr="00F60B7A">
        <w:rPr>
          <w:rFonts w:ascii="Arial" w:hAnsi="Arial" w:cs="Arial"/>
        </w:rPr>
        <w:t xml:space="preserve">por parte del usuario es correcto, el aplicativo presentará </w:t>
      </w:r>
      <w:r w:rsidR="00EE3276" w:rsidRPr="00F60B7A">
        <w:rPr>
          <w:rFonts w:ascii="Arial" w:hAnsi="Arial" w:cs="Arial"/>
        </w:rPr>
        <w:t>el estado de conectado</w:t>
      </w:r>
      <w:r w:rsidR="00741C97" w:rsidRPr="00F60B7A">
        <w:rPr>
          <w:rFonts w:ascii="Arial" w:hAnsi="Arial" w:cs="Arial"/>
        </w:rPr>
        <w:t>.</w:t>
      </w:r>
    </w:p>
    <w:p w14:paraId="4CA79B70" w14:textId="77777777" w:rsidR="00A16091" w:rsidRPr="00F60B7A" w:rsidRDefault="00A16091" w:rsidP="00A16091">
      <w:pPr>
        <w:pStyle w:val="Prrafodelista"/>
        <w:spacing w:after="0" w:line="360" w:lineRule="auto"/>
        <w:rPr>
          <w:rFonts w:ascii="Arial" w:hAnsi="Arial" w:cs="Arial"/>
        </w:rPr>
      </w:pPr>
    </w:p>
    <w:p w14:paraId="3AE814E3" w14:textId="77777777" w:rsidR="00F575CD" w:rsidRPr="00F60B7A" w:rsidRDefault="00EE3276" w:rsidP="00733770">
      <w:pPr>
        <w:keepNext/>
        <w:spacing w:after="0" w:line="360" w:lineRule="auto"/>
        <w:rPr>
          <w:rFonts w:ascii="Arial" w:hAnsi="Arial" w:cs="Arial"/>
        </w:rPr>
      </w:pPr>
      <w:r w:rsidRPr="00F60B7A">
        <w:rPr>
          <w:rFonts w:ascii="Arial" w:hAnsi="Arial" w:cs="Arial"/>
          <w:noProof/>
          <w:lang w:eastAsia="es-CO"/>
        </w:rPr>
        <w:drawing>
          <wp:inline distT="0" distB="0" distL="0" distR="0" wp14:anchorId="4F5D3882" wp14:editId="74F6233C">
            <wp:extent cx="6313170" cy="5106837"/>
            <wp:effectExtent l="0" t="0" r="0" b="0"/>
            <wp:docPr id="667016956" name="Imagen 1" descr="PASO 3 &#10;&#10;Captura de imagen: Donde se visualiza un software de seguridad FortiClient mostrando estado de conexión &quot;Connected&quot; con indicador verde. Panel lateral azul con opciones de telemetría, acceso remoto, protección contra malware y configur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016956" name="Imagen 1" descr="PASO 3 &#10;&#10;Captura de imagen: Donde se visualiza un software de seguridad FortiClient mostrando estado de conexión &quot;Connected&quot; con indicador verde. Panel lateral azul con opciones de telemetría, acceso remoto, protección contra malware y configuración."/>
                    <pic:cNvPicPr/>
                  </pic:nvPicPr>
                  <pic:blipFill>
                    <a:blip r:embed="rId20"/>
                    <a:stretch>
                      <a:fillRect/>
                    </a:stretch>
                  </pic:blipFill>
                  <pic:spPr>
                    <a:xfrm>
                      <a:off x="0" y="0"/>
                      <a:ext cx="6389660" cy="5168711"/>
                    </a:xfrm>
                    <a:prstGeom prst="rect">
                      <a:avLst/>
                    </a:prstGeom>
                  </pic:spPr>
                </pic:pic>
              </a:graphicData>
            </a:graphic>
          </wp:inline>
        </w:drawing>
      </w:r>
    </w:p>
    <w:p w14:paraId="56906408" w14:textId="1A7E408D" w:rsidR="00A16091" w:rsidRPr="00F60B7A" w:rsidRDefault="00A16091" w:rsidP="00A16091">
      <w:pPr>
        <w:pStyle w:val="Descripcin"/>
        <w:spacing w:after="0" w:line="360" w:lineRule="auto"/>
        <w:rPr>
          <w:rFonts w:ascii="Arial" w:hAnsi="Arial" w:cs="Arial"/>
          <w:i w:val="0"/>
          <w:color w:val="auto"/>
          <w:sz w:val="24"/>
          <w:szCs w:val="24"/>
        </w:rPr>
      </w:pPr>
      <w:bookmarkStart w:id="26" w:name="_Toc237433175"/>
      <w:r w:rsidRPr="00F60B7A">
        <w:rPr>
          <w:rFonts w:ascii="Arial" w:hAnsi="Arial" w:cs="Arial"/>
          <w:b/>
          <w:i w:val="0"/>
          <w:color w:val="auto"/>
          <w:sz w:val="24"/>
          <w:szCs w:val="24"/>
        </w:rPr>
        <w:t>Fuente:</w:t>
      </w:r>
      <w:r w:rsidRPr="00F60B7A">
        <w:rPr>
          <w:rFonts w:ascii="Arial" w:hAnsi="Arial" w:cs="Arial"/>
          <w:bCs/>
          <w:i w:val="0"/>
          <w:color w:val="auto"/>
          <w:sz w:val="24"/>
          <w:szCs w:val="24"/>
        </w:rPr>
        <w:t xml:space="preserve"> Información tomada</w:t>
      </w:r>
      <w:r w:rsidRPr="00F60B7A">
        <w:rPr>
          <w:rFonts w:ascii="Arial" w:hAnsi="Arial" w:cs="Arial"/>
          <w:i w:val="0"/>
          <w:color w:val="auto"/>
          <w:sz w:val="24"/>
          <w:szCs w:val="24"/>
        </w:rPr>
        <w:t xml:space="preserve"> </w:t>
      </w:r>
      <w:r w:rsidRPr="00F60B7A">
        <w:rPr>
          <w:rFonts w:ascii="Arial" w:hAnsi="Arial" w:cs="Arial"/>
          <w:bCs/>
          <w:i w:val="0"/>
          <w:color w:val="auto"/>
          <w:sz w:val="24"/>
          <w:szCs w:val="24"/>
        </w:rPr>
        <w:t xml:space="preserve">del estado de conexión del </w:t>
      </w:r>
      <w:r w:rsidRPr="00F60B7A">
        <w:rPr>
          <w:rFonts w:ascii="Arial" w:hAnsi="Arial" w:cs="Arial"/>
          <w:i w:val="0"/>
          <w:color w:val="auto"/>
          <w:sz w:val="24"/>
          <w:szCs w:val="24"/>
        </w:rPr>
        <w:t xml:space="preserve">usuario, por parte de VPM </w:t>
      </w:r>
      <w:proofErr w:type="spellStart"/>
      <w:r w:rsidRPr="00F60B7A">
        <w:rPr>
          <w:rFonts w:ascii="Arial" w:hAnsi="Arial" w:cs="Arial"/>
          <w:i w:val="0"/>
          <w:color w:val="auto"/>
          <w:sz w:val="24"/>
          <w:szCs w:val="24"/>
        </w:rPr>
        <w:t>FortiClient</w:t>
      </w:r>
      <w:proofErr w:type="spellEnd"/>
      <w:r w:rsidRPr="00F60B7A">
        <w:rPr>
          <w:rFonts w:ascii="Arial" w:hAnsi="Arial" w:cs="Arial"/>
          <w:i w:val="0"/>
          <w:color w:val="auto"/>
          <w:sz w:val="24"/>
          <w:szCs w:val="24"/>
        </w:rPr>
        <w:t>, agosto de 2026.</w:t>
      </w:r>
    </w:p>
    <w:bookmarkEnd w:id="26"/>
    <w:p w14:paraId="299063DC" w14:textId="0F37CE3A" w:rsidR="00EE3276" w:rsidRPr="00F60B7A" w:rsidRDefault="00B643EF" w:rsidP="00733770">
      <w:pPr>
        <w:spacing w:after="0" w:line="360" w:lineRule="auto"/>
        <w:rPr>
          <w:rFonts w:ascii="Arial" w:hAnsi="Arial" w:cs="Arial"/>
        </w:rPr>
      </w:pPr>
      <w:r w:rsidRPr="00F60B7A">
        <w:rPr>
          <w:rFonts w:ascii="Arial" w:hAnsi="Arial" w:cs="Arial"/>
          <w:b/>
        </w:rPr>
        <w:lastRenderedPageBreak/>
        <w:t xml:space="preserve">Paso 4: </w:t>
      </w:r>
      <w:r w:rsidR="00EE3276" w:rsidRPr="00F60B7A">
        <w:rPr>
          <w:rFonts w:ascii="Arial" w:hAnsi="Arial" w:cs="Arial"/>
        </w:rPr>
        <w:t xml:space="preserve">El siguiente paso de la </w:t>
      </w:r>
      <w:r w:rsidR="00741C97" w:rsidRPr="00F60B7A">
        <w:rPr>
          <w:rFonts w:ascii="Arial" w:hAnsi="Arial" w:cs="Arial"/>
        </w:rPr>
        <w:t xml:space="preserve">configuración, </w:t>
      </w:r>
      <w:r w:rsidR="00EE3276" w:rsidRPr="00F60B7A">
        <w:rPr>
          <w:rFonts w:ascii="Arial" w:hAnsi="Arial" w:cs="Arial"/>
        </w:rPr>
        <w:t xml:space="preserve">es verificar que el </w:t>
      </w:r>
      <w:r w:rsidR="00A16091" w:rsidRPr="00F60B7A">
        <w:rPr>
          <w:rFonts w:ascii="Arial" w:hAnsi="Arial" w:cs="Arial"/>
        </w:rPr>
        <w:t xml:space="preserve">equipo </w:t>
      </w:r>
      <w:r w:rsidR="008235CF">
        <w:rPr>
          <w:rFonts w:ascii="Arial" w:hAnsi="Arial" w:cs="Arial"/>
        </w:rPr>
        <w:t xml:space="preserve">de cómputo </w:t>
      </w:r>
      <w:r w:rsidR="00A16091" w:rsidRPr="00F60B7A">
        <w:rPr>
          <w:rFonts w:ascii="Arial" w:hAnsi="Arial" w:cs="Arial"/>
        </w:rPr>
        <w:t xml:space="preserve">del servidor público, </w:t>
      </w:r>
      <w:r w:rsidR="00EE3276" w:rsidRPr="00F60B7A">
        <w:rPr>
          <w:rFonts w:ascii="Arial" w:hAnsi="Arial" w:cs="Arial"/>
        </w:rPr>
        <w:t xml:space="preserve">a conectar a los servicios de la </w:t>
      </w:r>
      <w:r w:rsidR="00A16091" w:rsidRPr="00F60B7A">
        <w:rPr>
          <w:rFonts w:ascii="Arial" w:hAnsi="Arial" w:cs="Arial"/>
        </w:rPr>
        <w:t>Agencia</w:t>
      </w:r>
      <w:r w:rsidR="00741C97" w:rsidRPr="00F60B7A">
        <w:rPr>
          <w:rFonts w:ascii="Arial" w:hAnsi="Arial" w:cs="Arial"/>
        </w:rPr>
        <w:t>, no cuente con vulnerabilidades críticas, como se evidencia en la</w:t>
      </w:r>
      <w:r w:rsidR="00A16091" w:rsidRPr="00F60B7A">
        <w:rPr>
          <w:rFonts w:ascii="Arial" w:hAnsi="Arial" w:cs="Arial"/>
        </w:rPr>
        <w:t xml:space="preserve"> siguiente</w:t>
      </w:r>
      <w:r w:rsidR="00741C97" w:rsidRPr="00F60B7A">
        <w:rPr>
          <w:rFonts w:ascii="Arial" w:hAnsi="Arial" w:cs="Arial"/>
        </w:rPr>
        <w:t xml:space="preserve"> imagen: </w:t>
      </w:r>
    </w:p>
    <w:p w14:paraId="1F82853B" w14:textId="77777777" w:rsidR="00A16091" w:rsidRPr="00F60B7A" w:rsidRDefault="00A16091" w:rsidP="00733770">
      <w:pPr>
        <w:spacing w:after="0" w:line="360" w:lineRule="auto"/>
        <w:rPr>
          <w:rFonts w:ascii="Arial" w:hAnsi="Arial" w:cs="Arial"/>
        </w:rPr>
      </w:pPr>
    </w:p>
    <w:p w14:paraId="21C13344" w14:textId="77777777" w:rsidR="00F575CD" w:rsidRPr="00F60B7A" w:rsidRDefault="00EE3276" w:rsidP="00733770">
      <w:pPr>
        <w:keepNext/>
        <w:spacing w:after="0" w:line="360" w:lineRule="auto"/>
        <w:rPr>
          <w:rFonts w:ascii="Arial" w:hAnsi="Arial" w:cs="Arial"/>
        </w:rPr>
      </w:pPr>
      <w:r w:rsidRPr="00F60B7A">
        <w:rPr>
          <w:rFonts w:ascii="Arial" w:hAnsi="Arial" w:cs="Arial"/>
          <w:noProof/>
          <w:lang w:eastAsia="es-CO"/>
        </w:rPr>
        <w:drawing>
          <wp:inline distT="0" distB="0" distL="0" distR="0" wp14:anchorId="358E6DAB" wp14:editId="345EE54E">
            <wp:extent cx="6305910" cy="4898888"/>
            <wp:effectExtent l="0" t="0" r="0" b="0"/>
            <wp:docPr id="225082509" name="Imagen 1" descr="PASO 4 &#10;&#10;Captura de imagen: Donde se visualiza un software de seguridad FortiClient mostrando la sección de escaneo de vulnerabilidades. Presenta un resumen con 0 vulnerabilidades críticas, altas, medias y bajas detectadas, con opción para iniciar un escaneo manual y detalles de programación sema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082509" name="Imagen 1" descr="PASO 4 &#10;&#10;Captura de imagen: Donde se visualiza un software de seguridad FortiClient mostrando la sección de escaneo de vulnerabilidades. Presenta un resumen con 0 vulnerabilidades críticas, altas, medias y bajas detectadas, con opción para iniciar un escaneo manual y detalles de programación semanal."/>
                    <pic:cNvPicPr/>
                  </pic:nvPicPr>
                  <pic:blipFill>
                    <a:blip r:embed="rId21"/>
                    <a:stretch>
                      <a:fillRect/>
                    </a:stretch>
                  </pic:blipFill>
                  <pic:spPr>
                    <a:xfrm>
                      <a:off x="0" y="0"/>
                      <a:ext cx="6336114" cy="4922352"/>
                    </a:xfrm>
                    <a:prstGeom prst="rect">
                      <a:avLst/>
                    </a:prstGeom>
                  </pic:spPr>
                </pic:pic>
              </a:graphicData>
            </a:graphic>
          </wp:inline>
        </w:drawing>
      </w:r>
    </w:p>
    <w:p w14:paraId="3E0930F3" w14:textId="3884A6FB" w:rsidR="00A16091" w:rsidRPr="00F60B7A" w:rsidRDefault="00A16091" w:rsidP="00A16091">
      <w:pPr>
        <w:pStyle w:val="Descripcin"/>
        <w:spacing w:after="0" w:line="360" w:lineRule="auto"/>
        <w:rPr>
          <w:rFonts w:ascii="Arial" w:hAnsi="Arial" w:cs="Arial"/>
          <w:i w:val="0"/>
          <w:color w:val="auto"/>
          <w:sz w:val="24"/>
          <w:szCs w:val="24"/>
        </w:rPr>
      </w:pPr>
      <w:bookmarkStart w:id="27" w:name="_Toc237433176"/>
      <w:r w:rsidRPr="00F60B7A">
        <w:rPr>
          <w:rFonts w:ascii="Arial" w:hAnsi="Arial" w:cs="Arial"/>
          <w:b/>
          <w:i w:val="0"/>
          <w:color w:val="auto"/>
          <w:sz w:val="24"/>
          <w:szCs w:val="24"/>
        </w:rPr>
        <w:t>Fuente:</w:t>
      </w:r>
      <w:r w:rsidRPr="00F60B7A">
        <w:rPr>
          <w:rFonts w:ascii="Arial" w:hAnsi="Arial" w:cs="Arial"/>
          <w:bCs/>
          <w:i w:val="0"/>
          <w:color w:val="auto"/>
          <w:sz w:val="24"/>
          <w:szCs w:val="24"/>
        </w:rPr>
        <w:t xml:space="preserve"> Información tomada</w:t>
      </w:r>
      <w:r w:rsidRPr="00F60B7A">
        <w:rPr>
          <w:rFonts w:ascii="Arial" w:hAnsi="Arial" w:cs="Arial"/>
          <w:i w:val="0"/>
          <w:color w:val="auto"/>
          <w:sz w:val="24"/>
          <w:szCs w:val="24"/>
        </w:rPr>
        <w:t xml:space="preserve"> </w:t>
      </w:r>
      <w:r w:rsidRPr="00F60B7A">
        <w:rPr>
          <w:rFonts w:ascii="Arial" w:hAnsi="Arial" w:cs="Arial"/>
          <w:bCs/>
          <w:i w:val="0"/>
          <w:color w:val="auto"/>
          <w:sz w:val="24"/>
          <w:szCs w:val="24"/>
        </w:rPr>
        <w:t xml:space="preserve">del estado de </w:t>
      </w:r>
      <w:r w:rsidR="00797F32" w:rsidRPr="00F60B7A">
        <w:rPr>
          <w:rFonts w:ascii="Arial" w:hAnsi="Arial" w:cs="Arial"/>
          <w:bCs/>
          <w:i w:val="0"/>
          <w:color w:val="auto"/>
          <w:sz w:val="24"/>
          <w:szCs w:val="24"/>
        </w:rPr>
        <w:t>vulnerabilidades de seguridad identificadas</w:t>
      </w:r>
      <w:r w:rsidRPr="00F60B7A">
        <w:rPr>
          <w:rFonts w:ascii="Arial" w:hAnsi="Arial" w:cs="Arial"/>
          <w:i w:val="0"/>
          <w:color w:val="auto"/>
          <w:sz w:val="24"/>
          <w:szCs w:val="24"/>
        </w:rPr>
        <w:t>, agosto de 2026.</w:t>
      </w:r>
    </w:p>
    <w:p w14:paraId="21A76ECF" w14:textId="0F929332" w:rsidR="00091C66" w:rsidRPr="00F60B7A" w:rsidRDefault="00797F32" w:rsidP="00797F32">
      <w:pPr>
        <w:pStyle w:val="Ttulo1"/>
        <w:numPr>
          <w:ilvl w:val="0"/>
          <w:numId w:val="7"/>
        </w:numPr>
        <w:spacing w:before="0" w:after="0" w:line="360" w:lineRule="auto"/>
        <w:ind w:left="284" w:hanging="284"/>
        <w:rPr>
          <w:rFonts w:ascii="Arial" w:hAnsi="Arial" w:cs="Arial"/>
          <w:b/>
          <w:color w:val="auto"/>
          <w:sz w:val="24"/>
          <w:szCs w:val="24"/>
        </w:rPr>
      </w:pPr>
      <w:bookmarkStart w:id="28" w:name="_Toc237437790"/>
      <w:bookmarkEnd w:id="27"/>
      <w:r w:rsidRPr="00F60B7A">
        <w:rPr>
          <w:rFonts w:ascii="Arial" w:hAnsi="Arial" w:cs="Arial"/>
          <w:b/>
          <w:color w:val="auto"/>
          <w:sz w:val="24"/>
          <w:szCs w:val="24"/>
        </w:rPr>
        <w:lastRenderedPageBreak/>
        <w:t xml:space="preserve">ASPECTOS A TENER EN CUENTA DE LA INSTALACIÓN DE FORTICLIENT </w:t>
      </w:r>
      <w:r w:rsidR="00B643EF" w:rsidRPr="00F60B7A">
        <w:rPr>
          <w:rFonts w:ascii="Arial" w:hAnsi="Arial" w:cs="Arial"/>
          <w:b/>
          <w:color w:val="auto"/>
          <w:sz w:val="24"/>
          <w:szCs w:val="24"/>
        </w:rPr>
        <w:t xml:space="preserve">(Agente Zero Trust </w:t>
      </w:r>
      <w:proofErr w:type="spellStart"/>
      <w:r w:rsidR="00B643EF" w:rsidRPr="00F60B7A">
        <w:rPr>
          <w:rFonts w:ascii="Arial" w:hAnsi="Arial" w:cs="Arial"/>
          <w:b/>
          <w:color w:val="auto"/>
          <w:sz w:val="24"/>
          <w:szCs w:val="24"/>
        </w:rPr>
        <w:t>Fabric</w:t>
      </w:r>
      <w:proofErr w:type="spellEnd"/>
      <w:r w:rsidR="00B643EF" w:rsidRPr="00F60B7A">
        <w:rPr>
          <w:rFonts w:ascii="Arial" w:hAnsi="Arial" w:cs="Arial"/>
          <w:b/>
          <w:color w:val="auto"/>
          <w:sz w:val="24"/>
          <w:szCs w:val="24"/>
        </w:rPr>
        <w:t>)</w:t>
      </w:r>
      <w:bookmarkEnd w:id="28"/>
    </w:p>
    <w:p w14:paraId="0B4C02DC" w14:textId="26B1663F" w:rsidR="00B643EF" w:rsidRPr="00F60B7A" w:rsidRDefault="00954CFB" w:rsidP="00954CFB">
      <w:pPr>
        <w:rPr>
          <w:rFonts w:ascii="Arial" w:hAnsi="Arial" w:cs="Arial"/>
        </w:rPr>
      </w:pPr>
      <w:r w:rsidRPr="00F60B7A">
        <w:rPr>
          <w:rFonts w:ascii="Arial" w:hAnsi="Arial" w:cs="Arial"/>
        </w:rPr>
        <w:t xml:space="preserve">A continuación, se relaciona los aspectos relevantes y sus advertencias, frente a la instalación e </w:t>
      </w:r>
      <w:proofErr w:type="spellStart"/>
      <w:r w:rsidRPr="00F60B7A">
        <w:rPr>
          <w:rFonts w:ascii="Arial" w:hAnsi="Arial" w:cs="Arial"/>
        </w:rPr>
        <w:t>FortiClient</w:t>
      </w:r>
      <w:proofErr w:type="spellEnd"/>
      <w:r w:rsidRPr="00F60B7A">
        <w:rPr>
          <w:rFonts w:ascii="Arial" w:hAnsi="Arial" w:cs="Arial"/>
        </w:rPr>
        <w:t>.</w:t>
      </w:r>
    </w:p>
    <w:p w14:paraId="4C32F6D7" w14:textId="77777777" w:rsidR="00954CFB" w:rsidRPr="00F60B7A" w:rsidRDefault="00954CFB" w:rsidP="00954CFB">
      <w:pPr>
        <w:rPr>
          <w:rFonts w:ascii="Arial" w:hAnsi="Arial" w:cs="Arial"/>
        </w:rPr>
      </w:pPr>
    </w:p>
    <w:tbl>
      <w:tblPr>
        <w:tblStyle w:val="Tablaconcuadrcula"/>
        <w:tblW w:w="9918" w:type="dxa"/>
        <w:tblLook w:val="04A0" w:firstRow="1" w:lastRow="0" w:firstColumn="1" w:lastColumn="0" w:noHBand="0" w:noVBand="1"/>
        <w:tblCaption w:val="FORTICLIENT (AGENTE ZERO TRUST FABRIC)"/>
        <w:tblDescription w:val="Tabla en word: Donde se relaciona las columnas de ítem, aspecto relevante, y advertencia, a tener en cuenta de la instalación de FortiClient (Agente Zero Trust Fabric)."/>
      </w:tblPr>
      <w:tblGrid>
        <w:gridCol w:w="846"/>
        <w:gridCol w:w="1991"/>
        <w:gridCol w:w="7081"/>
      </w:tblGrid>
      <w:tr w:rsidR="00091C66" w:rsidRPr="00F60B7A" w14:paraId="492A6EE6" w14:textId="77777777" w:rsidTr="00261094">
        <w:trPr>
          <w:tblHeader/>
        </w:trPr>
        <w:tc>
          <w:tcPr>
            <w:tcW w:w="846" w:type="dxa"/>
            <w:shd w:val="clear" w:color="auto" w:fill="auto"/>
          </w:tcPr>
          <w:p w14:paraId="6F853123" w14:textId="25A4C17A" w:rsidR="00091C66" w:rsidRPr="00F60B7A" w:rsidRDefault="00954CFB" w:rsidP="00954CFB">
            <w:pPr>
              <w:spacing w:line="360" w:lineRule="auto"/>
              <w:rPr>
                <w:rFonts w:ascii="Arial" w:hAnsi="Arial" w:cs="Arial"/>
                <w:b/>
              </w:rPr>
            </w:pPr>
            <w:r w:rsidRPr="00F60B7A">
              <w:rPr>
                <w:rFonts w:ascii="Arial" w:hAnsi="Arial" w:cs="Arial"/>
                <w:b/>
              </w:rPr>
              <w:t>Í</w:t>
            </w:r>
            <w:r w:rsidR="00091C66" w:rsidRPr="00F60B7A">
              <w:rPr>
                <w:rFonts w:ascii="Arial" w:hAnsi="Arial" w:cs="Arial"/>
                <w:b/>
              </w:rPr>
              <w:t>TEM</w:t>
            </w:r>
          </w:p>
        </w:tc>
        <w:tc>
          <w:tcPr>
            <w:tcW w:w="1984" w:type="dxa"/>
            <w:shd w:val="clear" w:color="auto" w:fill="auto"/>
          </w:tcPr>
          <w:p w14:paraId="63BAF37D" w14:textId="1F6891F2" w:rsidR="00091C66" w:rsidRPr="00F60B7A" w:rsidRDefault="00091C66" w:rsidP="00954CFB">
            <w:pPr>
              <w:spacing w:line="360" w:lineRule="auto"/>
              <w:rPr>
                <w:rFonts w:ascii="Arial" w:hAnsi="Arial" w:cs="Arial"/>
                <w:b/>
              </w:rPr>
            </w:pPr>
            <w:r w:rsidRPr="00F60B7A">
              <w:rPr>
                <w:rFonts w:ascii="Arial" w:hAnsi="Arial" w:cs="Arial"/>
                <w:b/>
              </w:rPr>
              <w:t>ASPECTO RELEVANTE</w:t>
            </w:r>
          </w:p>
        </w:tc>
        <w:tc>
          <w:tcPr>
            <w:tcW w:w="7088" w:type="dxa"/>
            <w:shd w:val="clear" w:color="auto" w:fill="auto"/>
          </w:tcPr>
          <w:p w14:paraId="161BF248" w14:textId="467C6DE2" w:rsidR="00091C66" w:rsidRPr="00F60B7A" w:rsidRDefault="00091C66" w:rsidP="00954CFB">
            <w:pPr>
              <w:spacing w:line="360" w:lineRule="auto"/>
              <w:rPr>
                <w:rFonts w:ascii="Arial" w:hAnsi="Arial" w:cs="Arial"/>
                <w:b/>
              </w:rPr>
            </w:pPr>
            <w:r w:rsidRPr="00F60B7A">
              <w:rPr>
                <w:rFonts w:ascii="Arial" w:hAnsi="Arial" w:cs="Arial"/>
                <w:b/>
              </w:rPr>
              <w:t>ADVERTENCIA</w:t>
            </w:r>
          </w:p>
        </w:tc>
      </w:tr>
      <w:tr w:rsidR="00091C66" w:rsidRPr="00F60B7A" w14:paraId="029ABD83" w14:textId="77777777" w:rsidTr="00261094">
        <w:tc>
          <w:tcPr>
            <w:tcW w:w="846" w:type="dxa"/>
          </w:tcPr>
          <w:p w14:paraId="38FF3E3F" w14:textId="187FEEA6" w:rsidR="00091C66" w:rsidRPr="00F60B7A" w:rsidRDefault="00091C66" w:rsidP="00954CFB">
            <w:pPr>
              <w:spacing w:line="360" w:lineRule="auto"/>
              <w:rPr>
                <w:rFonts w:ascii="Arial" w:hAnsi="Arial" w:cs="Arial"/>
              </w:rPr>
            </w:pPr>
            <w:r w:rsidRPr="00F60B7A">
              <w:rPr>
                <w:rFonts w:ascii="Arial" w:hAnsi="Arial" w:cs="Arial"/>
              </w:rPr>
              <w:t>1</w:t>
            </w:r>
          </w:p>
        </w:tc>
        <w:tc>
          <w:tcPr>
            <w:tcW w:w="1984" w:type="dxa"/>
          </w:tcPr>
          <w:p w14:paraId="3303B647" w14:textId="54CE9C58" w:rsidR="00091C66" w:rsidRPr="00F60B7A" w:rsidRDefault="00091C66" w:rsidP="00954CFB">
            <w:pPr>
              <w:spacing w:line="360" w:lineRule="auto"/>
              <w:rPr>
                <w:rFonts w:ascii="Arial" w:hAnsi="Arial" w:cs="Arial"/>
              </w:rPr>
            </w:pPr>
            <w:r w:rsidRPr="00F60B7A">
              <w:rPr>
                <w:rFonts w:ascii="Arial" w:hAnsi="Arial" w:cs="Arial"/>
              </w:rPr>
              <w:t>Restricción por vulnerabilidades críticas</w:t>
            </w:r>
            <w:r w:rsidR="00954CFB" w:rsidRPr="00F60B7A">
              <w:rPr>
                <w:rFonts w:ascii="Arial" w:hAnsi="Arial" w:cs="Arial"/>
              </w:rPr>
              <w:t>.</w:t>
            </w:r>
          </w:p>
        </w:tc>
        <w:tc>
          <w:tcPr>
            <w:tcW w:w="7088" w:type="dxa"/>
          </w:tcPr>
          <w:p w14:paraId="30748EE5" w14:textId="3EAC5841" w:rsidR="00091C66" w:rsidRPr="00F60B7A" w:rsidRDefault="00091C66" w:rsidP="00261094">
            <w:pPr>
              <w:spacing w:line="360" w:lineRule="auto"/>
              <w:rPr>
                <w:rFonts w:ascii="Arial" w:hAnsi="Arial" w:cs="Arial"/>
              </w:rPr>
            </w:pPr>
            <w:r w:rsidRPr="00F60B7A">
              <w:rPr>
                <w:rFonts w:ascii="Arial" w:hAnsi="Arial" w:cs="Arial"/>
              </w:rPr>
              <w:t>Si el computador o dispositivo</w:t>
            </w:r>
            <w:r w:rsidR="00261094" w:rsidRPr="00F60B7A">
              <w:rPr>
                <w:rFonts w:ascii="Arial" w:hAnsi="Arial" w:cs="Arial"/>
              </w:rPr>
              <w:t>,</w:t>
            </w:r>
            <w:r w:rsidRPr="00F60B7A">
              <w:rPr>
                <w:rFonts w:ascii="Arial" w:hAnsi="Arial" w:cs="Arial"/>
              </w:rPr>
              <w:t xml:space="preserve"> que pretende conectarse presenta vulnerabilidades de seguridad clasificadas como críticas, no se permitirá su conectividad a los servicios tecnológicos de la Agencia, hasta que dichas vulnerabilidades</w:t>
            </w:r>
            <w:r w:rsidR="00261094" w:rsidRPr="00F60B7A">
              <w:rPr>
                <w:rFonts w:ascii="Arial" w:hAnsi="Arial" w:cs="Arial"/>
              </w:rPr>
              <w:t>,</w:t>
            </w:r>
            <w:r w:rsidRPr="00F60B7A">
              <w:rPr>
                <w:rFonts w:ascii="Arial" w:hAnsi="Arial" w:cs="Arial"/>
              </w:rPr>
              <w:t xml:space="preserve"> </w:t>
            </w:r>
            <w:r w:rsidRPr="008235CF">
              <w:rPr>
                <w:rFonts w:ascii="Arial" w:hAnsi="Arial" w:cs="Arial"/>
              </w:rPr>
              <w:t>hayan sido subsanadas por el usuario responsable del equipo</w:t>
            </w:r>
            <w:r w:rsidR="008235CF" w:rsidRPr="008235CF">
              <w:rPr>
                <w:rFonts w:ascii="Arial" w:hAnsi="Arial" w:cs="Arial"/>
              </w:rPr>
              <w:t xml:space="preserve"> de cómputo</w:t>
            </w:r>
            <w:r w:rsidRPr="008235CF">
              <w:rPr>
                <w:rFonts w:ascii="Arial" w:hAnsi="Arial" w:cs="Arial"/>
              </w:rPr>
              <w:t>.</w:t>
            </w:r>
          </w:p>
        </w:tc>
      </w:tr>
      <w:tr w:rsidR="00091C66" w:rsidRPr="00F60B7A" w14:paraId="38CA7110" w14:textId="77777777" w:rsidTr="00261094">
        <w:tc>
          <w:tcPr>
            <w:tcW w:w="846" w:type="dxa"/>
          </w:tcPr>
          <w:p w14:paraId="3540B036" w14:textId="7EF30249" w:rsidR="00091C66" w:rsidRPr="00F60B7A" w:rsidRDefault="00091C66" w:rsidP="00954CFB">
            <w:pPr>
              <w:spacing w:line="360" w:lineRule="auto"/>
              <w:rPr>
                <w:rFonts w:ascii="Arial" w:hAnsi="Arial" w:cs="Arial"/>
              </w:rPr>
            </w:pPr>
            <w:r w:rsidRPr="00F60B7A">
              <w:rPr>
                <w:rFonts w:ascii="Arial" w:hAnsi="Arial" w:cs="Arial"/>
              </w:rPr>
              <w:t>2</w:t>
            </w:r>
          </w:p>
        </w:tc>
        <w:tc>
          <w:tcPr>
            <w:tcW w:w="1984" w:type="dxa"/>
          </w:tcPr>
          <w:p w14:paraId="0DB4CBFE" w14:textId="4D0724FE" w:rsidR="00091C66" w:rsidRPr="00F60B7A" w:rsidRDefault="00091C66" w:rsidP="00954CFB">
            <w:pPr>
              <w:spacing w:line="360" w:lineRule="auto"/>
              <w:rPr>
                <w:rFonts w:ascii="Arial" w:hAnsi="Arial" w:cs="Arial"/>
              </w:rPr>
            </w:pPr>
            <w:r w:rsidRPr="00F60B7A">
              <w:rPr>
                <w:rFonts w:ascii="Arial" w:hAnsi="Arial" w:cs="Arial"/>
              </w:rPr>
              <w:t>Plazo para la mitigación de vulnerabilidades altas</w:t>
            </w:r>
            <w:r w:rsidR="00261094" w:rsidRPr="00F60B7A">
              <w:rPr>
                <w:rFonts w:ascii="Arial" w:hAnsi="Arial" w:cs="Arial"/>
              </w:rPr>
              <w:t>.</w:t>
            </w:r>
          </w:p>
        </w:tc>
        <w:tc>
          <w:tcPr>
            <w:tcW w:w="7088" w:type="dxa"/>
          </w:tcPr>
          <w:p w14:paraId="291B460F" w14:textId="77777777" w:rsidR="00261094" w:rsidRPr="00F60B7A" w:rsidRDefault="00091C66" w:rsidP="00261094">
            <w:pPr>
              <w:pStyle w:val="Prrafodelista"/>
              <w:numPr>
                <w:ilvl w:val="0"/>
                <w:numId w:val="14"/>
              </w:numPr>
              <w:spacing w:line="360" w:lineRule="auto"/>
              <w:ind w:left="312" w:hanging="312"/>
              <w:rPr>
                <w:rFonts w:ascii="Arial" w:hAnsi="Arial" w:cs="Arial"/>
              </w:rPr>
            </w:pPr>
            <w:r w:rsidRPr="00F60B7A">
              <w:rPr>
                <w:rFonts w:ascii="Arial" w:hAnsi="Arial" w:cs="Arial"/>
              </w:rPr>
              <w:t>Para las vulnerabilidades clasificadas como ALTAS, se otorgará un plazo máximo de un (1) mes</w:t>
            </w:r>
            <w:r w:rsidR="00261094" w:rsidRPr="00F60B7A">
              <w:rPr>
                <w:rFonts w:ascii="Arial" w:hAnsi="Arial" w:cs="Arial"/>
              </w:rPr>
              <w:t>,</w:t>
            </w:r>
            <w:r w:rsidRPr="00F60B7A">
              <w:rPr>
                <w:rFonts w:ascii="Arial" w:hAnsi="Arial" w:cs="Arial"/>
              </w:rPr>
              <w:t xml:space="preserve"> para que el usuario responsable del computador o dispositivo</w:t>
            </w:r>
            <w:r w:rsidR="00261094" w:rsidRPr="00F60B7A">
              <w:rPr>
                <w:rFonts w:ascii="Arial" w:hAnsi="Arial" w:cs="Arial"/>
              </w:rPr>
              <w:t xml:space="preserve">, </w:t>
            </w:r>
            <w:r w:rsidRPr="00F60B7A">
              <w:rPr>
                <w:rFonts w:ascii="Arial" w:hAnsi="Arial" w:cs="Arial"/>
              </w:rPr>
              <w:t xml:space="preserve">realice las acciones necesarias para su mitigación o subsanación. </w:t>
            </w:r>
          </w:p>
          <w:p w14:paraId="6C028C3A" w14:textId="7734367D" w:rsidR="00091C66" w:rsidRPr="00F60B7A" w:rsidRDefault="00091C66" w:rsidP="00261094">
            <w:pPr>
              <w:pStyle w:val="Prrafodelista"/>
              <w:numPr>
                <w:ilvl w:val="0"/>
                <w:numId w:val="14"/>
              </w:numPr>
              <w:spacing w:line="360" w:lineRule="auto"/>
              <w:ind w:left="312" w:hanging="312"/>
              <w:rPr>
                <w:rFonts w:ascii="Arial" w:hAnsi="Arial" w:cs="Arial"/>
              </w:rPr>
            </w:pPr>
            <w:r w:rsidRPr="00F60B7A">
              <w:rPr>
                <w:rFonts w:ascii="Arial" w:hAnsi="Arial" w:cs="Arial"/>
              </w:rPr>
              <w:t>Durante este periodo, la Agencia podrá realizar el seguimiento correspondiente para verificar el avance de las acciones implementadas.</w:t>
            </w:r>
          </w:p>
        </w:tc>
      </w:tr>
      <w:tr w:rsidR="00091C66" w:rsidRPr="00F60B7A" w14:paraId="4DC4809D" w14:textId="77777777" w:rsidTr="00261094">
        <w:tc>
          <w:tcPr>
            <w:tcW w:w="846" w:type="dxa"/>
          </w:tcPr>
          <w:p w14:paraId="5DAE88B9" w14:textId="4BAB9C43" w:rsidR="00091C66" w:rsidRPr="00F60B7A" w:rsidRDefault="00091C66" w:rsidP="00954CFB">
            <w:pPr>
              <w:spacing w:line="360" w:lineRule="auto"/>
              <w:rPr>
                <w:rFonts w:ascii="Arial" w:hAnsi="Arial" w:cs="Arial"/>
              </w:rPr>
            </w:pPr>
            <w:r w:rsidRPr="00F60B7A">
              <w:rPr>
                <w:rFonts w:ascii="Arial" w:hAnsi="Arial" w:cs="Arial"/>
              </w:rPr>
              <w:t>3</w:t>
            </w:r>
          </w:p>
        </w:tc>
        <w:tc>
          <w:tcPr>
            <w:tcW w:w="1984" w:type="dxa"/>
          </w:tcPr>
          <w:p w14:paraId="0BC003BE" w14:textId="275EB181" w:rsidR="00091C66" w:rsidRPr="00F60B7A" w:rsidRDefault="00091C66" w:rsidP="00954CFB">
            <w:pPr>
              <w:spacing w:line="360" w:lineRule="auto"/>
              <w:rPr>
                <w:rFonts w:ascii="Arial" w:hAnsi="Arial" w:cs="Arial"/>
              </w:rPr>
            </w:pPr>
            <w:r w:rsidRPr="00F60B7A">
              <w:rPr>
                <w:rFonts w:ascii="Arial" w:hAnsi="Arial" w:cs="Arial"/>
              </w:rPr>
              <w:t>Responsabilidad del usuario</w:t>
            </w:r>
            <w:r w:rsidR="00261094" w:rsidRPr="00F60B7A">
              <w:rPr>
                <w:rFonts w:ascii="Arial" w:hAnsi="Arial" w:cs="Arial"/>
              </w:rPr>
              <w:t>.</w:t>
            </w:r>
          </w:p>
        </w:tc>
        <w:tc>
          <w:tcPr>
            <w:tcW w:w="7088" w:type="dxa"/>
          </w:tcPr>
          <w:p w14:paraId="784E4478" w14:textId="77777777" w:rsidR="00261094" w:rsidRPr="00F60B7A" w:rsidRDefault="00091C66" w:rsidP="00261094">
            <w:pPr>
              <w:pStyle w:val="Prrafodelista"/>
              <w:numPr>
                <w:ilvl w:val="0"/>
                <w:numId w:val="15"/>
              </w:numPr>
              <w:spacing w:line="360" w:lineRule="auto"/>
              <w:ind w:left="312" w:hanging="312"/>
              <w:rPr>
                <w:rFonts w:ascii="Arial" w:hAnsi="Arial" w:cs="Arial"/>
              </w:rPr>
            </w:pPr>
            <w:r w:rsidRPr="00F60B7A">
              <w:rPr>
                <w:rFonts w:ascii="Arial" w:hAnsi="Arial" w:cs="Arial"/>
              </w:rPr>
              <w:t>La identificación, gestión, mitigación y subsanación de las vulnerabilidades de seguridad presentes en los computadores o dispositivos de propiedad o responsabilidad de los usuarios</w:t>
            </w:r>
            <w:r w:rsidR="00261094" w:rsidRPr="00F60B7A">
              <w:rPr>
                <w:rFonts w:ascii="Arial" w:hAnsi="Arial" w:cs="Arial"/>
              </w:rPr>
              <w:t>,</w:t>
            </w:r>
            <w:r w:rsidRPr="00F60B7A">
              <w:rPr>
                <w:rFonts w:ascii="Arial" w:hAnsi="Arial" w:cs="Arial"/>
              </w:rPr>
              <w:t xml:space="preserve"> será responsabilidad de estos. </w:t>
            </w:r>
          </w:p>
          <w:p w14:paraId="605C3E07" w14:textId="3DA8F422" w:rsidR="00091C66" w:rsidRPr="00F60B7A" w:rsidRDefault="00091C66" w:rsidP="00261094">
            <w:pPr>
              <w:pStyle w:val="Prrafodelista"/>
              <w:numPr>
                <w:ilvl w:val="0"/>
                <w:numId w:val="15"/>
              </w:numPr>
              <w:spacing w:line="360" w:lineRule="auto"/>
              <w:ind w:left="312" w:hanging="312"/>
              <w:rPr>
                <w:rFonts w:ascii="Arial" w:hAnsi="Arial" w:cs="Arial"/>
              </w:rPr>
            </w:pPr>
            <w:r w:rsidRPr="00F60B7A">
              <w:rPr>
                <w:rFonts w:ascii="Arial" w:hAnsi="Arial" w:cs="Arial"/>
              </w:rPr>
              <w:lastRenderedPageBreak/>
              <w:t>Los usuarios</w:t>
            </w:r>
            <w:r w:rsidR="00261094" w:rsidRPr="00F60B7A">
              <w:rPr>
                <w:rFonts w:ascii="Arial" w:hAnsi="Arial" w:cs="Arial"/>
              </w:rPr>
              <w:t>,</w:t>
            </w:r>
            <w:r w:rsidRPr="00F60B7A">
              <w:rPr>
                <w:rFonts w:ascii="Arial" w:hAnsi="Arial" w:cs="Arial"/>
              </w:rPr>
              <w:t xml:space="preserve"> deberán mantener sus equipos </w:t>
            </w:r>
            <w:r w:rsidR="008235CF">
              <w:rPr>
                <w:rFonts w:ascii="Arial" w:hAnsi="Arial" w:cs="Arial"/>
              </w:rPr>
              <w:t xml:space="preserve">de cómputo </w:t>
            </w:r>
            <w:r w:rsidRPr="00F60B7A">
              <w:rPr>
                <w:rFonts w:ascii="Arial" w:hAnsi="Arial" w:cs="Arial"/>
              </w:rPr>
              <w:t>actualizados y aplicar oportunamente los parches, actualizaciones y medidas de seguridad requeridas.</w:t>
            </w:r>
          </w:p>
        </w:tc>
      </w:tr>
      <w:tr w:rsidR="00091C66" w:rsidRPr="00F60B7A" w14:paraId="6CA05116" w14:textId="77777777" w:rsidTr="00261094">
        <w:tc>
          <w:tcPr>
            <w:tcW w:w="846" w:type="dxa"/>
          </w:tcPr>
          <w:p w14:paraId="102F5E7D" w14:textId="119685FE" w:rsidR="00091C66" w:rsidRPr="00F60B7A" w:rsidRDefault="00091C66" w:rsidP="00954CFB">
            <w:pPr>
              <w:spacing w:line="360" w:lineRule="auto"/>
              <w:rPr>
                <w:rFonts w:ascii="Arial" w:hAnsi="Arial" w:cs="Arial"/>
              </w:rPr>
            </w:pPr>
            <w:r w:rsidRPr="00F60B7A">
              <w:rPr>
                <w:rFonts w:ascii="Arial" w:hAnsi="Arial" w:cs="Arial"/>
              </w:rPr>
              <w:lastRenderedPageBreak/>
              <w:t>4</w:t>
            </w:r>
          </w:p>
        </w:tc>
        <w:tc>
          <w:tcPr>
            <w:tcW w:w="1984" w:type="dxa"/>
          </w:tcPr>
          <w:p w14:paraId="04489437" w14:textId="184EB824" w:rsidR="00091C66" w:rsidRPr="00F60B7A" w:rsidRDefault="00091C66" w:rsidP="00954CFB">
            <w:pPr>
              <w:spacing w:line="360" w:lineRule="auto"/>
              <w:rPr>
                <w:rFonts w:ascii="Arial" w:hAnsi="Arial" w:cs="Arial"/>
              </w:rPr>
            </w:pPr>
            <w:r w:rsidRPr="00F60B7A">
              <w:rPr>
                <w:rFonts w:ascii="Arial" w:hAnsi="Arial" w:cs="Arial"/>
              </w:rPr>
              <w:t>Verificación de las condiciones de seguridad</w:t>
            </w:r>
            <w:r w:rsidR="00261094" w:rsidRPr="00F60B7A">
              <w:rPr>
                <w:rFonts w:ascii="Arial" w:hAnsi="Arial" w:cs="Arial"/>
              </w:rPr>
              <w:t>.</w:t>
            </w:r>
          </w:p>
        </w:tc>
        <w:tc>
          <w:tcPr>
            <w:tcW w:w="7088" w:type="dxa"/>
          </w:tcPr>
          <w:p w14:paraId="3387438B" w14:textId="77777777" w:rsidR="00261094" w:rsidRPr="00F60B7A" w:rsidRDefault="00732596" w:rsidP="00261094">
            <w:pPr>
              <w:pStyle w:val="Prrafodelista"/>
              <w:numPr>
                <w:ilvl w:val="0"/>
                <w:numId w:val="16"/>
              </w:numPr>
              <w:spacing w:line="360" w:lineRule="auto"/>
              <w:ind w:left="312" w:hanging="312"/>
              <w:rPr>
                <w:rFonts w:ascii="Arial" w:hAnsi="Arial" w:cs="Arial"/>
              </w:rPr>
            </w:pPr>
            <w:r w:rsidRPr="00F60B7A">
              <w:rPr>
                <w:rFonts w:ascii="Arial" w:hAnsi="Arial" w:cs="Arial"/>
              </w:rPr>
              <w:t>Como parte de la verificación inicial para autorizar la conexión, se validará que los computadores o dispositivos cuenten, como mínimo</w:t>
            </w:r>
            <w:r w:rsidR="00261094" w:rsidRPr="00F60B7A">
              <w:rPr>
                <w:rFonts w:ascii="Arial" w:hAnsi="Arial" w:cs="Arial"/>
              </w:rPr>
              <w:t xml:space="preserve">: </w:t>
            </w:r>
            <w:r w:rsidRPr="00F60B7A">
              <w:rPr>
                <w:rFonts w:ascii="Arial" w:hAnsi="Arial" w:cs="Arial"/>
              </w:rPr>
              <w:t>con un sistema operativo debidamente licenciado, actualizado y con los parches de seguridad vigentes</w:t>
            </w:r>
            <w:r w:rsidR="00261094" w:rsidRPr="00F60B7A">
              <w:rPr>
                <w:rFonts w:ascii="Arial" w:hAnsi="Arial" w:cs="Arial"/>
              </w:rPr>
              <w:t>. A</w:t>
            </w:r>
            <w:r w:rsidRPr="00F60B7A">
              <w:rPr>
                <w:rFonts w:ascii="Arial" w:hAnsi="Arial" w:cs="Arial"/>
              </w:rPr>
              <w:t>sí como</w:t>
            </w:r>
            <w:r w:rsidR="00261094" w:rsidRPr="00F60B7A">
              <w:rPr>
                <w:rFonts w:ascii="Arial" w:hAnsi="Arial" w:cs="Arial"/>
              </w:rPr>
              <w:t xml:space="preserve">, </w:t>
            </w:r>
            <w:r w:rsidRPr="00F60B7A">
              <w:rPr>
                <w:rFonts w:ascii="Arial" w:hAnsi="Arial" w:cs="Arial"/>
              </w:rPr>
              <w:t xml:space="preserve">con una solución antivirus activa y actualizada. </w:t>
            </w:r>
          </w:p>
          <w:p w14:paraId="6F6ABB4C" w14:textId="253313B1" w:rsidR="00091C66" w:rsidRPr="00F60B7A" w:rsidRDefault="00732596" w:rsidP="00261094">
            <w:pPr>
              <w:pStyle w:val="Prrafodelista"/>
              <w:numPr>
                <w:ilvl w:val="0"/>
                <w:numId w:val="16"/>
              </w:numPr>
              <w:spacing w:line="360" w:lineRule="auto"/>
              <w:ind w:left="312" w:hanging="312"/>
              <w:rPr>
                <w:rFonts w:ascii="Arial" w:hAnsi="Arial" w:cs="Arial"/>
              </w:rPr>
            </w:pPr>
            <w:r w:rsidRPr="00F60B7A">
              <w:rPr>
                <w:rFonts w:ascii="Arial" w:hAnsi="Arial" w:cs="Arial"/>
              </w:rPr>
              <w:t>No obstante, el cumplimiento de estas condiciones iniciales</w:t>
            </w:r>
            <w:r w:rsidR="00261094" w:rsidRPr="00F60B7A">
              <w:rPr>
                <w:rFonts w:ascii="Arial" w:hAnsi="Arial" w:cs="Arial"/>
              </w:rPr>
              <w:t>,</w:t>
            </w:r>
            <w:r w:rsidRPr="00F60B7A">
              <w:rPr>
                <w:rFonts w:ascii="Arial" w:hAnsi="Arial" w:cs="Arial"/>
              </w:rPr>
              <w:t xml:space="preserve"> no garantiza</w:t>
            </w:r>
            <w:r w:rsidR="00261094" w:rsidRPr="00F60B7A">
              <w:rPr>
                <w:rFonts w:ascii="Arial" w:hAnsi="Arial" w:cs="Arial"/>
              </w:rPr>
              <w:t>,</w:t>
            </w:r>
            <w:r w:rsidRPr="00F60B7A">
              <w:rPr>
                <w:rFonts w:ascii="Arial" w:hAnsi="Arial" w:cs="Arial"/>
              </w:rPr>
              <w:t xml:space="preserve"> ni implica el acceso inmediato a los servicios tecnológicos de la Agencia, especialmente cuando se identifiquen vulnerabilidades de seguridad</w:t>
            </w:r>
            <w:r w:rsidR="00261094" w:rsidRPr="00F60B7A">
              <w:rPr>
                <w:rFonts w:ascii="Arial" w:hAnsi="Arial" w:cs="Arial"/>
              </w:rPr>
              <w:t>,</w:t>
            </w:r>
            <w:r w:rsidRPr="00F60B7A">
              <w:rPr>
                <w:rFonts w:ascii="Arial" w:hAnsi="Arial" w:cs="Arial"/>
              </w:rPr>
              <w:t xml:space="preserve"> que puedan representar un riesgo para la infraestructura tecnológica o la información institucional.</w:t>
            </w:r>
          </w:p>
        </w:tc>
      </w:tr>
      <w:tr w:rsidR="00091C66" w:rsidRPr="00F60B7A" w14:paraId="7381EC70" w14:textId="77777777" w:rsidTr="00261094">
        <w:tc>
          <w:tcPr>
            <w:tcW w:w="846" w:type="dxa"/>
          </w:tcPr>
          <w:p w14:paraId="685CAB10" w14:textId="569F17F8" w:rsidR="00091C66" w:rsidRPr="00F60B7A" w:rsidRDefault="00091C66" w:rsidP="00954CFB">
            <w:pPr>
              <w:spacing w:line="360" w:lineRule="auto"/>
              <w:rPr>
                <w:rFonts w:ascii="Arial" w:hAnsi="Arial" w:cs="Arial"/>
              </w:rPr>
            </w:pPr>
            <w:r w:rsidRPr="00F60B7A">
              <w:rPr>
                <w:rFonts w:ascii="Arial" w:hAnsi="Arial" w:cs="Arial"/>
              </w:rPr>
              <w:t>5</w:t>
            </w:r>
          </w:p>
        </w:tc>
        <w:tc>
          <w:tcPr>
            <w:tcW w:w="1984" w:type="dxa"/>
          </w:tcPr>
          <w:p w14:paraId="461B6CBD" w14:textId="1F1BA488" w:rsidR="00091C66" w:rsidRPr="00F60B7A" w:rsidRDefault="00091C66" w:rsidP="00954CFB">
            <w:pPr>
              <w:spacing w:line="360" w:lineRule="auto"/>
              <w:rPr>
                <w:rFonts w:ascii="Arial" w:hAnsi="Arial" w:cs="Arial"/>
              </w:rPr>
            </w:pPr>
            <w:r w:rsidRPr="00F60B7A">
              <w:rPr>
                <w:rFonts w:ascii="Arial" w:hAnsi="Arial" w:cs="Arial"/>
              </w:rPr>
              <w:t>Registro y control de dispositivos autorizados</w:t>
            </w:r>
            <w:r w:rsidR="00261094" w:rsidRPr="00F60B7A">
              <w:rPr>
                <w:rFonts w:ascii="Arial" w:hAnsi="Arial" w:cs="Arial"/>
              </w:rPr>
              <w:t>.</w:t>
            </w:r>
          </w:p>
        </w:tc>
        <w:tc>
          <w:tcPr>
            <w:tcW w:w="7088" w:type="dxa"/>
          </w:tcPr>
          <w:p w14:paraId="1D765CA4" w14:textId="77777777" w:rsidR="00261094" w:rsidRPr="00F60B7A" w:rsidRDefault="00732596" w:rsidP="00261094">
            <w:pPr>
              <w:pStyle w:val="Prrafodelista"/>
              <w:numPr>
                <w:ilvl w:val="0"/>
                <w:numId w:val="17"/>
              </w:numPr>
              <w:spacing w:line="360" w:lineRule="auto"/>
              <w:ind w:left="312" w:hanging="312"/>
              <w:rPr>
                <w:rFonts w:ascii="Arial" w:hAnsi="Arial" w:cs="Arial"/>
              </w:rPr>
            </w:pPr>
            <w:r w:rsidRPr="00F60B7A">
              <w:rPr>
                <w:rFonts w:ascii="Arial" w:hAnsi="Arial" w:cs="Arial"/>
              </w:rPr>
              <w:t xml:space="preserve">Se realizará el registro e identificación de los computadores o dispositivos autorizados para conectarse a los servicios tecnológicos de la Agencia. </w:t>
            </w:r>
          </w:p>
          <w:p w14:paraId="25276607" w14:textId="1A9CD604" w:rsidR="00091C66" w:rsidRPr="00F60B7A" w:rsidRDefault="00732596" w:rsidP="00261094">
            <w:pPr>
              <w:pStyle w:val="Prrafodelista"/>
              <w:numPr>
                <w:ilvl w:val="0"/>
                <w:numId w:val="17"/>
              </w:numPr>
              <w:spacing w:line="360" w:lineRule="auto"/>
              <w:ind w:left="312" w:hanging="312"/>
              <w:rPr>
                <w:rFonts w:ascii="Arial" w:hAnsi="Arial" w:cs="Arial"/>
              </w:rPr>
            </w:pPr>
            <w:r w:rsidRPr="00F60B7A">
              <w:rPr>
                <w:rFonts w:ascii="Arial" w:hAnsi="Arial" w:cs="Arial"/>
              </w:rPr>
              <w:t xml:space="preserve">En caso de que el equipo </w:t>
            </w:r>
            <w:r w:rsidR="008235CF">
              <w:rPr>
                <w:rFonts w:ascii="Arial" w:hAnsi="Arial" w:cs="Arial"/>
              </w:rPr>
              <w:t xml:space="preserve">de cómputo </w:t>
            </w:r>
            <w:r w:rsidRPr="00F60B7A">
              <w:rPr>
                <w:rFonts w:ascii="Arial" w:hAnsi="Arial" w:cs="Arial"/>
              </w:rPr>
              <w:t>autorizado sea reemplazado, cambiado o se pretenda utilizar un dispositivo diferente, el usuario deberá informar previamente al</w:t>
            </w:r>
            <w:r w:rsidR="00261094" w:rsidRPr="00F60B7A">
              <w:rPr>
                <w:rFonts w:ascii="Arial" w:hAnsi="Arial" w:cs="Arial"/>
              </w:rPr>
              <w:t xml:space="preserve"> proceso </w:t>
            </w:r>
            <w:r w:rsidRPr="00F60B7A">
              <w:rPr>
                <w:rFonts w:ascii="Arial" w:hAnsi="Arial" w:cs="Arial"/>
              </w:rPr>
              <w:t>Gestión de T</w:t>
            </w:r>
            <w:r w:rsidR="00261094" w:rsidRPr="00F60B7A">
              <w:rPr>
                <w:rFonts w:ascii="Arial" w:hAnsi="Arial" w:cs="Arial"/>
              </w:rPr>
              <w:t>ecnologías de la Información</w:t>
            </w:r>
            <w:r w:rsidRPr="00F60B7A">
              <w:rPr>
                <w:rFonts w:ascii="Arial" w:hAnsi="Arial" w:cs="Arial"/>
              </w:rPr>
              <w:t xml:space="preserve">, con el fin de </w:t>
            </w:r>
            <w:r w:rsidRPr="00F60B7A">
              <w:rPr>
                <w:rFonts w:ascii="Arial" w:hAnsi="Arial" w:cs="Arial"/>
              </w:rPr>
              <w:lastRenderedPageBreak/>
              <w:t>realizar las validaciones de seguridad y actualizar el registro correspondiente antes de habilitar su conectividad.</w:t>
            </w:r>
          </w:p>
        </w:tc>
      </w:tr>
      <w:tr w:rsidR="00091C66" w:rsidRPr="00F60B7A" w14:paraId="3C85DD99" w14:textId="77777777" w:rsidTr="00261094">
        <w:tc>
          <w:tcPr>
            <w:tcW w:w="846" w:type="dxa"/>
          </w:tcPr>
          <w:p w14:paraId="65671397" w14:textId="306775DD" w:rsidR="00091C66" w:rsidRPr="00F60B7A" w:rsidRDefault="00091C66" w:rsidP="00954CFB">
            <w:pPr>
              <w:spacing w:line="360" w:lineRule="auto"/>
              <w:rPr>
                <w:rFonts w:ascii="Arial" w:hAnsi="Arial" w:cs="Arial"/>
              </w:rPr>
            </w:pPr>
            <w:r w:rsidRPr="00F60B7A">
              <w:rPr>
                <w:rFonts w:ascii="Arial" w:hAnsi="Arial" w:cs="Arial"/>
              </w:rPr>
              <w:lastRenderedPageBreak/>
              <w:t>6</w:t>
            </w:r>
          </w:p>
        </w:tc>
        <w:tc>
          <w:tcPr>
            <w:tcW w:w="1984" w:type="dxa"/>
          </w:tcPr>
          <w:p w14:paraId="3E6777A6" w14:textId="344B40E6" w:rsidR="00091C66" w:rsidRPr="00F60B7A" w:rsidRDefault="00091C66" w:rsidP="00954CFB">
            <w:pPr>
              <w:spacing w:line="360" w:lineRule="auto"/>
              <w:rPr>
                <w:rFonts w:ascii="Arial" w:hAnsi="Arial" w:cs="Arial"/>
              </w:rPr>
            </w:pPr>
            <w:r w:rsidRPr="00F60B7A">
              <w:rPr>
                <w:rFonts w:ascii="Arial" w:hAnsi="Arial" w:cs="Arial"/>
              </w:rPr>
              <w:t>Conectividad de equipos personales de cómputo a la red interna de la Agencia (</w:t>
            </w:r>
            <w:r w:rsidR="00261094" w:rsidRPr="00F60B7A">
              <w:rPr>
                <w:rFonts w:ascii="Arial" w:hAnsi="Arial" w:cs="Arial"/>
              </w:rPr>
              <w:t>I</w:t>
            </w:r>
            <w:r w:rsidRPr="00F60B7A">
              <w:rPr>
                <w:rFonts w:ascii="Arial" w:hAnsi="Arial" w:cs="Arial"/>
              </w:rPr>
              <w:t>nstalaciones de la Agencia)</w:t>
            </w:r>
            <w:r w:rsidR="00261094" w:rsidRPr="00F60B7A">
              <w:rPr>
                <w:rFonts w:ascii="Arial" w:hAnsi="Arial" w:cs="Arial"/>
              </w:rPr>
              <w:t>.</w:t>
            </w:r>
          </w:p>
        </w:tc>
        <w:tc>
          <w:tcPr>
            <w:tcW w:w="7088" w:type="dxa"/>
          </w:tcPr>
          <w:p w14:paraId="10B75E99" w14:textId="77777777" w:rsidR="00261094" w:rsidRPr="00F60B7A" w:rsidRDefault="00732596" w:rsidP="00261094">
            <w:pPr>
              <w:pStyle w:val="Prrafodelista"/>
              <w:numPr>
                <w:ilvl w:val="0"/>
                <w:numId w:val="18"/>
              </w:numPr>
              <w:spacing w:line="360" w:lineRule="auto"/>
              <w:ind w:left="312" w:hanging="284"/>
              <w:rPr>
                <w:rFonts w:ascii="Arial" w:hAnsi="Arial" w:cs="Arial"/>
              </w:rPr>
            </w:pPr>
            <w:r w:rsidRPr="00F60B7A">
              <w:rPr>
                <w:rFonts w:ascii="Arial" w:hAnsi="Arial" w:cs="Arial"/>
              </w:rPr>
              <w:t>Los equipos de cómputo</w:t>
            </w:r>
            <w:r w:rsidR="00261094" w:rsidRPr="00F60B7A">
              <w:rPr>
                <w:rFonts w:ascii="Arial" w:hAnsi="Arial" w:cs="Arial"/>
              </w:rPr>
              <w:t>,</w:t>
            </w:r>
            <w:r w:rsidRPr="00F60B7A">
              <w:rPr>
                <w:rFonts w:ascii="Arial" w:hAnsi="Arial" w:cs="Arial"/>
              </w:rPr>
              <w:t xml:space="preserve"> que requieran conectarse a la red interna de la Agencia</w:t>
            </w:r>
            <w:r w:rsidR="00261094" w:rsidRPr="00F60B7A">
              <w:rPr>
                <w:rFonts w:ascii="Arial" w:hAnsi="Arial" w:cs="Arial"/>
              </w:rPr>
              <w:t>,</w:t>
            </w:r>
            <w:r w:rsidRPr="00F60B7A">
              <w:rPr>
                <w:rFonts w:ascii="Arial" w:hAnsi="Arial" w:cs="Arial"/>
              </w:rPr>
              <w:t xml:space="preserve"> deberán realizar dicha conexión exclusivamente</w:t>
            </w:r>
            <w:r w:rsidR="00261094" w:rsidRPr="00F60B7A">
              <w:rPr>
                <w:rFonts w:ascii="Arial" w:hAnsi="Arial" w:cs="Arial"/>
              </w:rPr>
              <w:t>,</w:t>
            </w:r>
            <w:r w:rsidRPr="00F60B7A">
              <w:rPr>
                <w:rFonts w:ascii="Arial" w:hAnsi="Arial" w:cs="Arial"/>
              </w:rPr>
              <w:t xml:space="preserve"> a través de los mecanismos de acceso remoto y seguro definidos por la Agencia, mediante el cliente </w:t>
            </w:r>
            <w:proofErr w:type="spellStart"/>
            <w:r w:rsidRPr="00F60B7A">
              <w:rPr>
                <w:rFonts w:ascii="Arial" w:hAnsi="Arial" w:cs="Arial"/>
              </w:rPr>
              <w:t>FortiClient</w:t>
            </w:r>
            <w:proofErr w:type="spellEnd"/>
            <w:r w:rsidRPr="00F60B7A">
              <w:rPr>
                <w:rFonts w:ascii="Arial" w:hAnsi="Arial" w:cs="Arial"/>
              </w:rPr>
              <w:t xml:space="preserve"> y bajo las condiciones de seguridad establecidas por </w:t>
            </w:r>
            <w:r w:rsidR="00261094" w:rsidRPr="00F60B7A">
              <w:rPr>
                <w:rFonts w:ascii="Arial" w:hAnsi="Arial" w:cs="Arial"/>
              </w:rPr>
              <w:t>proceso Gestión de Tecnologías de la Información</w:t>
            </w:r>
            <w:r w:rsidRPr="00F60B7A">
              <w:rPr>
                <w:rFonts w:ascii="Arial" w:hAnsi="Arial" w:cs="Arial"/>
              </w:rPr>
              <w:t xml:space="preserve">. </w:t>
            </w:r>
          </w:p>
          <w:p w14:paraId="64BB0B4F" w14:textId="77777777" w:rsidR="00261094" w:rsidRPr="00F60B7A" w:rsidRDefault="00732596" w:rsidP="00261094">
            <w:pPr>
              <w:pStyle w:val="Prrafodelista"/>
              <w:numPr>
                <w:ilvl w:val="0"/>
                <w:numId w:val="18"/>
              </w:numPr>
              <w:spacing w:line="360" w:lineRule="auto"/>
              <w:ind w:left="312" w:hanging="284"/>
              <w:rPr>
                <w:rFonts w:ascii="Arial" w:hAnsi="Arial" w:cs="Arial"/>
              </w:rPr>
            </w:pPr>
            <w:r w:rsidRPr="00F60B7A">
              <w:rPr>
                <w:rFonts w:ascii="Arial" w:hAnsi="Arial" w:cs="Arial"/>
              </w:rPr>
              <w:t>En ningún caso se habilitarán, autorizarán o utilizarán canales, mecanismos o medios alternativos de conectividad</w:t>
            </w:r>
            <w:r w:rsidR="00261094" w:rsidRPr="00F60B7A">
              <w:rPr>
                <w:rFonts w:ascii="Arial" w:hAnsi="Arial" w:cs="Arial"/>
              </w:rPr>
              <w:t>,</w:t>
            </w:r>
            <w:r w:rsidRPr="00F60B7A">
              <w:rPr>
                <w:rFonts w:ascii="Arial" w:hAnsi="Arial" w:cs="Arial"/>
              </w:rPr>
              <w:t xml:space="preserve"> que permitan el acceso a los servicios tecnológicos internos de la Agencia, incluyendo aplicaciones institucionales, carpetas compartidas, recursos de red, sistemas de información o cualquier otro servicio dispuesto en la infraestructura tecnológica institucional. </w:t>
            </w:r>
          </w:p>
          <w:p w14:paraId="00569142" w14:textId="73C1D314" w:rsidR="00261094" w:rsidRPr="00F60B7A" w:rsidRDefault="00732596" w:rsidP="00261094">
            <w:pPr>
              <w:pStyle w:val="Prrafodelista"/>
              <w:numPr>
                <w:ilvl w:val="0"/>
                <w:numId w:val="18"/>
              </w:numPr>
              <w:spacing w:line="360" w:lineRule="auto"/>
              <w:ind w:left="312" w:hanging="284"/>
              <w:rPr>
                <w:rFonts w:ascii="Arial" w:hAnsi="Arial" w:cs="Arial"/>
              </w:rPr>
            </w:pPr>
            <w:r w:rsidRPr="00F60B7A">
              <w:rPr>
                <w:rFonts w:ascii="Arial" w:hAnsi="Arial" w:cs="Arial"/>
              </w:rPr>
              <w:t>La habilitación de la conectividad</w:t>
            </w:r>
            <w:r w:rsidR="00261094" w:rsidRPr="00F60B7A">
              <w:rPr>
                <w:rFonts w:ascii="Arial" w:hAnsi="Arial" w:cs="Arial"/>
              </w:rPr>
              <w:t>,</w:t>
            </w:r>
            <w:r w:rsidRPr="00F60B7A">
              <w:rPr>
                <w:rFonts w:ascii="Arial" w:hAnsi="Arial" w:cs="Arial"/>
              </w:rPr>
              <w:t xml:space="preserve"> estará sujeta a la validación previa de las condiciones de seguridad del equipo</w:t>
            </w:r>
            <w:r w:rsidR="008235CF">
              <w:rPr>
                <w:rFonts w:ascii="Arial" w:hAnsi="Arial" w:cs="Arial"/>
              </w:rPr>
              <w:t xml:space="preserve"> de cómputo</w:t>
            </w:r>
            <w:r w:rsidRPr="00F60B7A">
              <w:rPr>
                <w:rFonts w:ascii="Arial" w:hAnsi="Arial" w:cs="Arial"/>
              </w:rPr>
              <w:t xml:space="preserve"> y al cumplimiento de los requisitos establecidos por la Agencia. </w:t>
            </w:r>
          </w:p>
          <w:p w14:paraId="2265F572" w14:textId="76ADB06F" w:rsidR="00091C66" w:rsidRPr="00F60B7A" w:rsidRDefault="00732596" w:rsidP="00261094">
            <w:pPr>
              <w:pStyle w:val="Prrafodelista"/>
              <w:numPr>
                <w:ilvl w:val="0"/>
                <w:numId w:val="18"/>
              </w:numPr>
              <w:spacing w:line="360" w:lineRule="auto"/>
              <w:ind w:left="312" w:hanging="284"/>
              <w:rPr>
                <w:rFonts w:ascii="Arial" w:hAnsi="Arial" w:cs="Arial"/>
              </w:rPr>
            </w:pPr>
            <w:r w:rsidRPr="00F60B7A">
              <w:rPr>
                <w:rFonts w:ascii="Arial" w:hAnsi="Arial" w:cs="Arial"/>
              </w:rPr>
              <w:t>Cualquier mecanismo de conexión diferente al autorizado</w:t>
            </w:r>
            <w:r w:rsidR="00261094" w:rsidRPr="00F60B7A">
              <w:rPr>
                <w:rFonts w:ascii="Arial" w:hAnsi="Arial" w:cs="Arial"/>
              </w:rPr>
              <w:t>,</w:t>
            </w:r>
            <w:r w:rsidRPr="00F60B7A">
              <w:rPr>
                <w:rFonts w:ascii="Arial" w:hAnsi="Arial" w:cs="Arial"/>
              </w:rPr>
              <w:t xml:space="preserve"> deberá ser previamente evaluado y aprobado por el </w:t>
            </w:r>
            <w:r w:rsidR="00261094" w:rsidRPr="00F60B7A">
              <w:rPr>
                <w:rFonts w:ascii="Arial" w:hAnsi="Arial" w:cs="Arial"/>
              </w:rPr>
              <w:t>proceso Gestión de Tecnologías de la Información</w:t>
            </w:r>
            <w:r w:rsidRPr="00F60B7A">
              <w:rPr>
                <w:rFonts w:ascii="Arial" w:hAnsi="Arial" w:cs="Arial"/>
              </w:rPr>
              <w:t>.</w:t>
            </w:r>
          </w:p>
        </w:tc>
      </w:tr>
      <w:tr w:rsidR="00091C66" w:rsidRPr="00F60B7A" w14:paraId="4D7538FB" w14:textId="77777777" w:rsidTr="00261094">
        <w:tc>
          <w:tcPr>
            <w:tcW w:w="846" w:type="dxa"/>
          </w:tcPr>
          <w:p w14:paraId="3B861FE3" w14:textId="0C2160ED" w:rsidR="00091C66" w:rsidRPr="00F60B7A" w:rsidRDefault="00091C66" w:rsidP="00954CFB">
            <w:pPr>
              <w:spacing w:line="360" w:lineRule="auto"/>
              <w:rPr>
                <w:rFonts w:ascii="Arial" w:hAnsi="Arial" w:cs="Arial"/>
              </w:rPr>
            </w:pPr>
            <w:r w:rsidRPr="00F60B7A">
              <w:rPr>
                <w:rFonts w:ascii="Arial" w:hAnsi="Arial" w:cs="Arial"/>
              </w:rPr>
              <w:lastRenderedPageBreak/>
              <w:t>7</w:t>
            </w:r>
          </w:p>
        </w:tc>
        <w:tc>
          <w:tcPr>
            <w:tcW w:w="1984" w:type="dxa"/>
          </w:tcPr>
          <w:p w14:paraId="238217DA" w14:textId="5D968DA6" w:rsidR="00091C66" w:rsidRPr="00F60B7A" w:rsidRDefault="00091C66" w:rsidP="00954CFB">
            <w:pPr>
              <w:spacing w:line="360" w:lineRule="auto"/>
              <w:rPr>
                <w:rFonts w:ascii="Arial" w:hAnsi="Arial" w:cs="Arial"/>
              </w:rPr>
            </w:pPr>
            <w:r w:rsidRPr="00F60B7A">
              <w:rPr>
                <w:rFonts w:ascii="Arial" w:hAnsi="Arial" w:cs="Arial"/>
              </w:rPr>
              <w:t>Validación previa de equipos de cómputo personales</w:t>
            </w:r>
            <w:r w:rsidR="00261094" w:rsidRPr="00F60B7A">
              <w:rPr>
                <w:rFonts w:ascii="Arial" w:hAnsi="Arial" w:cs="Arial"/>
              </w:rPr>
              <w:t>.</w:t>
            </w:r>
          </w:p>
        </w:tc>
        <w:tc>
          <w:tcPr>
            <w:tcW w:w="7088" w:type="dxa"/>
          </w:tcPr>
          <w:p w14:paraId="60ADDAF6" w14:textId="77777777" w:rsidR="00F3764F" w:rsidRPr="00F60B7A" w:rsidRDefault="00732596" w:rsidP="00261094">
            <w:pPr>
              <w:pStyle w:val="Prrafodelista"/>
              <w:numPr>
                <w:ilvl w:val="0"/>
                <w:numId w:val="19"/>
              </w:numPr>
              <w:spacing w:line="360" w:lineRule="auto"/>
              <w:ind w:left="312" w:hanging="312"/>
              <w:rPr>
                <w:rFonts w:ascii="Arial" w:hAnsi="Arial" w:cs="Arial"/>
              </w:rPr>
            </w:pPr>
            <w:r w:rsidRPr="00F60B7A">
              <w:rPr>
                <w:rFonts w:ascii="Arial" w:hAnsi="Arial" w:cs="Arial"/>
              </w:rPr>
              <w:t>Todo equipo de cómputo de uso personal</w:t>
            </w:r>
            <w:r w:rsidR="00261094" w:rsidRPr="00F60B7A">
              <w:rPr>
                <w:rFonts w:ascii="Arial" w:hAnsi="Arial" w:cs="Arial"/>
              </w:rPr>
              <w:t>,</w:t>
            </w:r>
            <w:r w:rsidRPr="00F60B7A">
              <w:rPr>
                <w:rFonts w:ascii="Arial" w:hAnsi="Arial" w:cs="Arial"/>
              </w:rPr>
              <w:t xml:space="preserve"> que requiera conectarse a la infraestructura tecnológica, red interna o servicios de la Agencia</w:t>
            </w:r>
            <w:r w:rsidR="00261094" w:rsidRPr="00F60B7A">
              <w:rPr>
                <w:rFonts w:ascii="Arial" w:hAnsi="Arial" w:cs="Arial"/>
              </w:rPr>
              <w:t>,</w:t>
            </w:r>
            <w:r w:rsidRPr="00F60B7A">
              <w:rPr>
                <w:rFonts w:ascii="Arial" w:hAnsi="Arial" w:cs="Arial"/>
              </w:rPr>
              <w:t xml:space="preserve"> deberá ser previamente evaluado, validado y autorizado por el </w:t>
            </w:r>
            <w:r w:rsidR="00261094" w:rsidRPr="00F60B7A">
              <w:rPr>
                <w:rFonts w:ascii="Arial" w:hAnsi="Arial" w:cs="Arial"/>
              </w:rPr>
              <w:t>proceso Gestión de Tecnologías de la Información</w:t>
            </w:r>
            <w:r w:rsidRPr="00F60B7A">
              <w:rPr>
                <w:rFonts w:ascii="Arial" w:hAnsi="Arial" w:cs="Arial"/>
              </w:rPr>
              <w:t xml:space="preserve">, antes de establecer cualquier tipo de conexión. </w:t>
            </w:r>
          </w:p>
          <w:p w14:paraId="49EAD7F2" w14:textId="77777777" w:rsidR="00F3764F" w:rsidRPr="00F60B7A" w:rsidRDefault="00732596" w:rsidP="00261094">
            <w:pPr>
              <w:pStyle w:val="Prrafodelista"/>
              <w:numPr>
                <w:ilvl w:val="0"/>
                <w:numId w:val="19"/>
              </w:numPr>
              <w:spacing w:line="360" w:lineRule="auto"/>
              <w:ind w:left="312" w:hanging="312"/>
              <w:rPr>
                <w:rFonts w:ascii="Arial" w:hAnsi="Arial" w:cs="Arial"/>
              </w:rPr>
            </w:pPr>
            <w:r w:rsidRPr="00F60B7A">
              <w:rPr>
                <w:rFonts w:ascii="Arial" w:hAnsi="Arial" w:cs="Arial"/>
              </w:rPr>
              <w:t>La autorización estará condicionada al cumplimiento de los requisitos técnicos y de seguridad establecidos por la Agencia, incluyendo, entre otros, la verificación del sistema operativo, actualización y aplicación de parches de seguridad, estado de la solución antivirus, identificación de vulnerabilidades y demás controles de seguridad</w:t>
            </w:r>
            <w:r w:rsidR="00261094" w:rsidRPr="00F60B7A">
              <w:rPr>
                <w:rFonts w:ascii="Arial" w:hAnsi="Arial" w:cs="Arial"/>
              </w:rPr>
              <w:t>,</w:t>
            </w:r>
            <w:r w:rsidRPr="00F60B7A">
              <w:rPr>
                <w:rFonts w:ascii="Arial" w:hAnsi="Arial" w:cs="Arial"/>
              </w:rPr>
              <w:t xml:space="preserve"> que sean definidos por la Agencia.</w:t>
            </w:r>
          </w:p>
          <w:p w14:paraId="1A336CDD" w14:textId="725ACA9C" w:rsidR="00F3764F" w:rsidRPr="00F60B7A" w:rsidRDefault="00732596" w:rsidP="00261094">
            <w:pPr>
              <w:pStyle w:val="Prrafodelista"/>
              <w:numPr>
                <w:ilvl w:val="0"/>
                <w:numId w:val="19"/>
              </w:numPr>
              <w:spacing w:line="360" w:lineRule="auto"/>
              <w:ind w:left="312" w:hanging="312"/>
              <w:rPr>
                <w:rFonts w:ascii="Arial" w:hAnsi="Arial" w:cs="Arial"/>
              </w:rPr>
            </w:pPr>
            <w:r w:rsidRPr="00F60B7A">
              <w:rPr>
                <w:rFonts w:ascii="Arial" w:hAnsi="Arial" w:cs="Arial"/>
              </w:rPr>
              <w:t xml:space="preserve"> En ningún caso se permitirá la conexión de equipos </w:t>
            </w:r>
            <w:r w:rsidR="008235CF">
              <w:rPr>
                <w:rFonts w:ascii="Arial" w:hAnsi="Arial" w:cs="Arial"/>
              </w:rPr>
              <w:t xml:space="preserve">de cómputo </w:t>
            </w:r>
            <w:r w:rsidRPr="00F60B7A">
              <w:rPr>
                <w:rFonts w:ascii="Arial" w:hAnsi="Arial" w:cs="Arial"/>
              </w:rPr>
              <w:t>personales</w:t>
            </w:r>
            <w:r w:rsidR="00261094" w:rsidRPr="00F60B7A">
              <w:rPr>
                <w:rFonts w:ascii="Arial" w:hAnsi="Arial" w:cs="Arial"/>
              </w:rPr>
              <w:t>,</w:t>
            </w:r>
            <w:r w:rsidRPr="00F60B7A">
              <w:rPr>
                <w:rFonts w:ascii="Arial" w:hAnsi="Arial" w:cs="Arial"/>
              </w:rPr>
              <w:t xml:space="preserve"> que no hayan sido previamente evaluados y autorizados, aun cuando el usuario cuente con credenciales institucionales. </w:t>
            </w:r>
          </w:p>
          <w:p w14:paraId="6840BD5C" w14:textId="77777777" w:rsidR="00F3764F" w:rsidRPr="00F60B7A" w:rsidRDefault="00732596" w:rsidP="00261094">
            <w:pPr>
              <w:pStyle w:val="Prrafodelista"/>
              <w:numPr>
                <w:ilvl w:val="0"/>
                <w:numId w:val="19"/>
              </w:numPr>
              <w:spacing w:line="360" w:lineRule="auto"/>
              <w:ind w:left="312" w:hanging="312"/>
              <w:rPr>
                <w:rFonts w:ascii="Arial" w:hAnsi="Arial" w:cs="Arial"/>
              </w:rPr>
            </w:pPr>
            <w:r w:rsidRPr="00F60B7A">
              <w:rPr>
                <w:rFonts w:ascii="Arial" w:hAnsi="Arial" w:cs="Arial"/>
              </w:rPr>
              <w:t>El cumplimiento de los requisitos de seguridad</w:t>
            </w:r>
            <w:r w:rsidR="00261094" w:rsidRPr="00F60B7A">
              <w:rPr>
                <w:rFonts w:ascii="Arial" w:hAnsi="Arial" w:cs="Arial"/>
              </w:rPr>
              <w:t>,</w:t>
            </w:r>
            <w:r w:rsidRPr="00F60B7A">
              <w:rPr>
                <w:rFonts w:ascii="Arial" w:hAnsi="Arial" w:cs="Arial"/>
              </w:rPr>
              <w:t xml:space="preserve"> será condición indispensable para acceder a los servicios tecnológicos de la Agencia, tales como</w:t>
            </w:r>
            <w:r w:rsidR="00261094" w:rsidRPr="00F60B7A">
              <w:rPr>
                <w:rFonts w:ascii="Arial" w:hAnsi="Arial" w:cs="Arial"/>
              </w:rPr>
              <w:t>:</w:t>
            </w:r>
            <w:r w:rsidRPr="00F60B7A">
              <w:rPr>
                <w:rFonts w:ascii="Arial" w:hAnsi="Arial" w:cs="Arial"/>
              </w:rPr>
              <w:t xml:space="preserve"> aplicaciones institucionales, carpetas compartidas, sistemas de información, recursos de red y demás servicios internos.</w:t>
            </w:r>
          </w:p>
          <w:p w14:paraId="50D9C55C" w14:textId="3F5C63EC" w:rsidR="00091C66" w:rsidRPr="00F60B7A" w:rsidRDefault="00732596" w:rsidP="00261094">
            <w:pPr>
              <w:pStyle w:val="Prrafodelista"/>
              <w:numPr>
                <w:ilvl w:val="0"/>
                <w:numId w:val="19"/>
              </w:numPr>
              <w:spacing w:line="360" w:lineRule="auto"/>
              <w:ind w:left="312" w:hanging="312"/>
              <w:rPr>
                <w:rFonts w:ascii="Arial" w:hAnsi="Arial" w:cs="Arial"/>
              </w:rPr>
            </w:pPr>
            <w:r w:rsidRPr="00F60B7A">
              <w:rPr>
                <w:rFonts w:ascii="Arial" w:hAnsi="Arial" w:cs="Arial"/>
              </w:rPr>
              <w:lastRenderedPageBreak/>
              <w:t xml:space="preserve">En caso de que el equipo </w:t>
            </w:r>
            <w:r w:rsidR="008235CF">
              <w:rPr>
                <w:rFonts w:ascii="Arial" w:hAnsi="Arial" w:cs="Arial"/>
              </w:rPr>
              <w:t xml:space="preserve">de cómputo, </w:t>
            </w:r>
            <w:r w:rsidRPr="00F60B7A">
              <w:rPr>
                <w:rFonts w:ascii="Arial" w:hAnsi="Arial" w:cs="Arial"/>
              </w:rPr>
              <w:t>no cumpla con los requisitos establecidos o presente condiciones de seguridad</w:t>
            </w:r>
            <w:r w:rsidR="00261094" w:rsidRPr="00F60B7A">
              <w:rPr>
                <w:rFonts w:ascii="Arial" w:hAnsi="Arial" w:cs="Arial"/>
              </w:rPr>
              <w:t xml:space="preserve">, </w:t>
            </w:r>
            <w:r w:rsidRPr="00F60B7A">
              <w:rPr>
                <w:rFonts w:ascii="Arial" w:hAnsi="Arial" w:cs="Arial"/>
              </w:rPr>
              <w:t>que representen un riesgo para la infraestructura o la información institucional, se podrá negar o restringir su conectividad hasta</w:t>
            </w:r>
            <w:r w:rsidR="00261094" w:rsidRPr="00F60B7A">
              <w:rPr>
                <w:rFonts w:ascii="Arial" w:hAnsi="Arial" w:cs="Arial"/>
              </w:rPr>
              <w:t xml:space="preserve">, </w:t>
            </w:r>
            <w:r w:rsidRPr="00F60B7A">
              <w:rPr>
                <w:rFonts w:ascii="Arial" w:hAnsi="Arial" w:cs="Arial"/>
              </w:rPr>
              <w:t xml:space="preserve">que las condiciones identificadas sean subsanadas y el equipo </w:t>
            </w:r>
            <w:r w:rsidR="008235CF">
              <w:rPr>
                <w:rFonts w:ascii="Arial" w:hAnsi="Arial" w:cs="Arial"/>
              </w:rPr>
              <w:t xml:space="preserve">de cómputo </w:t>
            </w:r>
            <w:r w:rsidRPr="00F60B7A">
              <w:rPr>
                <w:rFonts w:ascii="Arial" w:hAnsi="Arial" w:cs="Arial"/>
              </w:rPr>
              <w:t xml:space="preserve">sea nuevamente validado y autorizado por el </w:t>
            </w:r>
            <w:r w:rsidR="00261094" w:rsidRPr="00F60B7A">
              <w:rPr>
                <w:rFonts w:ascii="Arial" w:hAnsi="Arial" w:cs="Arial"/>
              </w:rPr>
              <w:t>proceso Gestión de Tecnologías de la Información</w:t>
            </w:r>
            <w:r w:rsidRPr="00F60B7A">
              <w:rPr>
                <w:rFonts w:ascii="Arial" w:hAnsi="Arial" w:cs="Arial"/>
              </w:rPr>
              <w:t>.</w:t>
            </w:r>
          </w:p>
        </w:tc>
      </w:tr>
      <w:tr w:rsidR="00E919CC" w:rsidRPr="00F60B7A" w14:paraId="4C7F3ACA" w14:textId="77777777" w:rsidTr="00261094">
        <w:tc>
          <w:tcPr>
            <w:tcW w:w="846" w:type="dxa"/>
          </w:tcPr>
          <w:p w14:paraId="5A1D3040" w14:textId="47FF459A" w:rsidR="00E919CC" w:rsidRPr="00F60B7A" w:rsidRDefault="00E919CC" w:rsidP="00954CFB">
            <w:pPr>
              <w:spacing w:line="360" w:lineRule="auto"/>
              <w:rPr>
                <w:rFonts w:ascii="Arial" w:hAnsi="Arial" w:cs="Arial"/>
              </w:rPr>
            </w:pPr>
            <w:r w:rsidRPr="00F60B7A">
              <w:rPr>
                <w:rFonts w:ascii="Arial" w:hAnsi="Arial" w:cs="Arial"/>
              </w:rPr>
              <w:lastRenderedPageBreak/>
              <w:t>8</w:t>
            </w:r>
          </w:p>
        </w:tc>
        <w:tc>
          <w:tcPr>
            <w:tcW w:w="1984" w:type="dxa"/>
          </w:tcPr>
          <w:p w14:paraId="2CD0DFD1" w14:textId="73C4FA8F" w:rsidR="00E919CC" w:rsidRPr="00F60B7A" w:rsidRDefault="00E919CC" w:rsidP="00954CFB">
            <w:pPr>
              <w:spacing w:line="360" w:lineRule="auto"/>
              <w:rPr>
                <w:rFonts w:ascii="Arial" w:hAnsi="Arial" w:cs="Arial"/>
              </w:rPr>
            </w:pPr>
            <w:r w:rsidRPr="00F60B7A">
              <w:rPr>
                <w:rFonts w:ascii="Arial" w:hAnsi="Arial" w:cs="Arial"/>
              </w:rPr>
              <w:t>Conectividad ante eventualidades y habilitación temporal de trabajo en casa</w:t>
            </w:r>
            <w:r w:rsidR="00261094" w:rsidRPr="00F60B7A">
              <w:rPr>
                <w:rFonts w:ascii="Arial" w:hAnsi="Arial" w:cs="Arial"/>
              </w:rPr>
              <w:t>.</w:t>
            </w:r>
          </w:p>
        </w:tc>
        <w:tc>
          <w:tcPr>
            <w:tcW w:w="7088" w:type="dxa"/>
          </w:tcPr>
          <w:p w14:paraId="62DC35E9" w14:textId="7FE997A9" w:rsidR="00E919CC" w:rsidRPr="00F60B7A" w:rsidRDefault="00E919CC" w:rsidP="00F3764F">
            <w:pPr>
              <w:pStyle w:val="Prrafodelista"/>
              <w:numPr>
                <w:ilvl w:val="0"/>
                <w:numId w:val="20"/>
              </w:numPr>
              <w:spacing w:line="360" w:lineRule="auto"/>
              <w:ind w:left="312" w:hanging="284"/>
              <w:rPr>
                <w:rFonts w:ascii="Arial" w:hAnsi="Arial" w:cs="Arial"/>
              </w:rPr>
            </w:pPr>
            <w:r w:rsidRPr="00F60B7A">
              <w:rPr>
                <w:rFonts w:ascii="Arial" w:hAnsi="Arial" w:cs="Arial"/>
              </w:rPr>
              <w:t>En caso de presentarse una eventualidad</w:t>
            </w:r>
            <w:r w:rsidR="00261094" w:rsidRPr="00F60B7A">
              <w:rPr>
                <w:rFonts w:ascii="Arial" w:hAnsi="Arial" w:cs="Arial"/>
              </w:rPr>
              <w:t>,</w:t>
            </w:r>
            <w:r w:rsidRPr="00F60B7A">
              <w:rPr>
                <w:rFonts w:ascii="Arial" w:hAnsi="Arial" w:cs="Arial"/>
              </w:rPr>
              <w:t xml:space="preserve"> que implique la habilitación del trabajo en casa o trabajo remoto</w:t>
            </w:r>
            <w:r w:rsidR="00261094" w:rsidRPr="00F60B7A">
              <w:rPr>
                <w:rFonts w:ascii="Arial" w:hAnsi="Arial" w:cs="Arial"/>
              </w:rPr>
              <w:t>,</w:t>
            </w:r>
            <w:r w:rsidRPr="00F60B7A">
              <w:rPr>
                <w:rFonts w:ascii="Arial" w:hAnsi="Arial" w:cs="Arial"/>
              </w:rPr>
              <w:t xml:space="preserve"> como medida alternativa para los colaboradores de la Agencia, los equipos de cómputo</w:t>
            </w:r>
            <w:r w:rsidR="00261094" w:rsidRPr="00F60B7A">
              <w:rPr>
                <w:rFonts w:ascii="Arial" w:hAnsi="Arial" w:cs="Arial"/>
              </w:rPr>
              <w:t>,</w:t>
            </w:r>
            <w:r w:rsidRPr="00F60B7A">
              <w:rPr>
                <w:rFonts w:ascii="Arial" w:hAnsi="Arial" w:cs="Arial"/>
              </w:rPr>
              <w:t xml:space="preserve"> que sean utilizados para acceder a la infraestructura tecnológica y a los servicios institucionales</w:t>
            </w:r>
            <w:r w:rsidR="00261094" w:rsidRPr="00F60B7A">
              <w:rPr>
                <w:rFonts w:ascii="Arial" w:hAnsi="Arial" w:cs="Arial"/>
              </w:rPr>
              <w:t>,</w:t>
            </w:r>
            <w:r w:rsidRPr="00F60B7A">
              <w:rPr>
                <w:rFonts w:ascii="Arial" w:hAnsi="Arial" w:cs="Arial"/>
              </w:rPr>
              <w:t xml:space="preserve"> deberán cumplir previamente con las condiciones y requisitos de seguridad establecidos por la Agencia y validados por el </w:t>
            </w:r>
            <w:r w:rsidR="00261094" w:rsidRPr="00F60B7A">
              <w:rPr>
                <w:rFonts w:ascii="Arial" w:hAnsi="Arial" w:cs="Arial"/>
              </w:rPr>
              <w:t>proceso Gestión de Tecnologías de la Información</w:t>
            </w:r>
            <w:r w:rsidRPr="00F60B7A">
              <w:rPr>
                <w:rFonts w:ascii="Arial" w:hAnsi="Arial" w:cs="Arial"/>
              </w:rPr>
              <w:t>.</w:t>
            </w:r>
          </w:p>
          <w:p w14:paraId="5F0284D2" w14:textId="523CDFD2" w:rsidR="00E919CC" w:rsidRPr="00F60B7A" w:rsidRDefault="00E919CC" w:rsidP="00F3764F">
            <w:pPr>
              <w:pStyle w:val="Prrafodelista"/>
              <w:numPr>
                <w:ilvl w:val="0"/>
                <w:numId w:val="2"/>
              </w:numPr>
              <w:spacing w:line="360" w:lineRule="auto"/>
              <w:rPr>
                <w:rFonts w:ascii="Arial" w:hAnsi="Arial" w:cs="Arial"/>
              </w:rPr>
            </w:pPr>
            <w:r w:rsidRPr="00F60B7A">
              <w:rPr>
                <w:rFonts w:ascii="Arial" w:hAnsi="Arial" w:cs="Arial"/>
              </w:rPr>
              <w:t>La verificación, evaluación y autorización de los equipos</w:t>
            </w:r>
            <w:r w:rsidR="008235CF">
              <w:rPr>
                <w:rFonts w:ascii="Arial" w:hAnsi="Arial" w:cs="Arial"/>
              </w:rPr>
              <w:t xml:space="preserve"> de cómputo</w:t>
            </w:r>
            <w:r w:rsidR="00F3764F" w:rsidRPr="00F60B7A">
              <w:rPr>
                <w:rFonts w:ascii="Arial" w:hAnsi="Arial" w:cs="Arial"/>
              </w:rPr>
              <w:t>,</w:t>
            </w:r>
            <w:r w:rsidRPr="00F60B7A">
              <w:rPr>
                <w:rFonts w:ascii="Arial" w:hAnsi="Arial" w:cs="Arial"/>
              </w:rPr>
              <w:t xml:space="preserve"> deberá realizarse con antelación a la ocurrencia de cualquier eventualidad, de manera que los dispositivos que eventualmente puedan ser utilizados para trabajo en casa</w:t>
            </w:r>
            <w:r w:rsidR="00F3764F" w:rsidRPr="00F60B7A">
              <w:rPr>
                <w:rFonts w:ascii="Arial" w:hAnsi="Arial" w:cs="Arial"/>
              </w:rPr>
              <w:t>,</w:t>
            </w:r>
            <w:r w:rsidRPr="00F60B7A">
              <w:rPr>
                <w:rFonts w:ascii="Arial" w:hAnsi="Arial" w:cs="Arial"/>
              </w:rPr>
              <w:t xml:space="preserve"> se encuentren previamente identificados, registrados y en condiciones adecuadas de seguridad para establecer la conectividad a los servicios tecnológicos de la Agencia.</w:t>
            </w:r>
          </w:p>
          <w:p w14:paraId="1840D43A" w14:textId="4CD7A322" w:rsidR="00E919CC" w:rsidRPr="00F60B7A" w:rsidRDefault="00E919CC" w:rsidP="00954CFB">
            <w:pPr>
              <w:pStyle w:val="Prrafodelista"/>
              <w:numPr>
                <w:ilvl w:val="0"/>
                <w:numId w:val="2"/>
              </w:numPr>
              <w:spacing w:line="360" w:lineRule="auto"/>
              <w:rPr>
                <w:rFonts w:ascii="Arial" w:hAnsi="Arial" w:cs="Arial"/>
              </w:rPr>
            </w:pPr>
            <w:r w:rsidRPr="00F60B7A">
              <w:rPr>
                <w:rFonts w:ascii="Arial" w:hAnsi="Arial" w:cs="Arial"/>
              </w:rPr>
              <w:lastRenderedPageBreak/>
              <w:t>Es responsabilidad de cada usuario prever y gestionar oportunamente la validación de los equipos</w:t>
            </w:r>
            <w:r w:rsidR="008235CF">
              <w:rPr>
                <w:rFonts w:ascii="Arial" w:hAnsi="Arial" w:cs="Arial"/>
              </w:rPr>
              <w:t xml:space="preserve"> de cómputo</w:t>
            </w:r>
            <w:r w:rsidR="00F3764F" w:rsidRPr="00F60B7A">
              <w:rPr>
                <w:rFonts w:ascii="Arial" w:hAnsi="Arial" w:cs="Arial"/>
              </w:rPr>
              <w:t xml:space="preserve">, </w:t>
            </w:r>
            <w:r w:rsidRPr="00F60B7A">
              <w:rPr>
                <w:rFonts w:ascii="Arial" w:hAnsi="Arial" w:cs="Arial"/>
              </w:rPr>
              <w:t>que utilizará para acceder remotamente a los servicios institucionales, sin esperar a que se presente una situación de contingencia o eventualidad para solicitar su revisión, habilitación o autorización.</w:t>
            </w:r>
          </w:p>
          <w:p w14:paraId="30C106E4" w14:textId="6F4E1F66" w:rsidR="00E919CC" w:rsidRPr="00F60B7A" w:rsidRDefault="00E919CC" w:rsidP="00954CFB">
            <w:pPr>
              <w:pStyle w:val="Prrafodelista"/>
              <w:numPr>
                <w:ilvl w:val="0"/>
                <w:numId w:val="2"/>
              </w:numPr>
              <w:spacing w:line="360" w:lineRule="auto"/>
              <w:rPr>
                <w:rFonts w:ascii="Arial" w:hAnsi="Arial" w:cs="Arial"/>
              </w:rPr>
            </w:pPr>
            <w:r w:rsidRPr="00F60B7A">
              <w:rPr>
                <w:rFonts w:ascii="Arial" w:hAnsi="Arial" w:cs="Arial"/>
              </w:rPr>
              <w:t>En caso de que un usuario solicite la validación y revisión de vulnerabilidades o habilitación de un equipo</w:t>
            </w:r>
            <w:r w:rsidR="008235CF">
              <w:rPr>
                <w:rFonts w:ascii="Arial" w:hAnsi="Arial" w:cs="Arial"/>
              </w:rPr>
              <w:t xml:space="preserve"> de cómputo</w:t>
            </w:r>
            <w:r w:rsidR="00F3764F" w:rsidRPr="00F60B7A">
              <w:rPr>
                <w:rFonts w:ascii="Arial" w:hAnsi="Arial" w:cs="Arial"/>
              </w:rPr>
              <w:t>,</w:t>
            </w:r>
            <w:r w:rsidRPr="00F60B7A">
              <w:rPr>
                <w:rFonts w:ascii="Arial" w:hAnsi="Arial" w:cs="Arial"/>
              </w:rPr>
              <w:t xml:space="preserve"> durante la ocurrencia de la eventualidad, la atención de dicha solicitud estará sujeta a los Acuerdos de Nivel de Servicio (ANS)</w:t>
            </w:r>
            <w:r w:rsidR="00F3764F" w:rsidRPr="00F60B7A">
              <w:rPr>
                <w:rFonts w:ascii="Arial" w:hAnsi="Arial" w:cs="Arial"/>
              </w:rPr>
              <w:t>,</w:t>
            </w:r>
            <w:r w:rsidRPr="00F60B7A">
              <w:rPr>
                <w:rFonts w:ascii="Arial" w:hAnsi="Arial" w:cs="Arial"/>
              </w:rPr>
              <w:t xml:space="preserve"> establecidos para el</w:t>
            </w:r>
            <w:r w:rsidR="00F3764F" w:rsidRPr="00F60B7A">
              <w:rPr>
                <w:rFonts w:ascii="Arial" w:hAnsi="Arial" w:cs="Arial"/>
              </w:rPr>
              <w:t xml:space="preserve"> proceso Gestión de Tecnologías de la Información</w:t>
            </w:r>
            <w:r w:rsidRPr="00F60B7A">
              <w:rPr>
                <w:rFonts w:ascii="Arial" w:hAnsi="Arial" w:cs="Arial"/>
              </w:rPr>
              <w:t>, por lo que la Agencia no garantiza la habilitación inmediata de la conectividad</w:t>
            </w:r>
            <w:r w:rsidR="00F3764F" w:rsidRPr="00F60B7A">
              <w:rPr>
                <w:rFonts w:ascii="Arial" w:hAnsi="Arial" w:cs="Arial"/>
              </w:rPr>
              <w:t xml:space="preserve">, </w:t>
            </w:r>
            <w:r w:rsidRPr="00F60B7A">
              <w:rPr>
                <w:rFonts w:ascii="Arial" w:hAnsi="Arial" w:cs="Arial"/>
              </w:rPr>
              <w:t>mientras se realizan las respectivas validaciones técnicas y de seguridad.</w:t>
            </w:r>
          </w:p>
          <w:p w14:paraId="6C8BFD71" w14:textId="77777777" w:rsidR="00F3764F" w:rsidRPr="00F60B7A" w:rsidRDefault="00E919CC" w:rsidP="00954CFB">
            <w:pPr>
              <w:pStyle w:val="Prrafodelista"/>
              <w:numPr>
                <w:ilvl w:val="0"/>
                <w:numId w:val="2"/>
              </w:numPr>
              <w:spacing w:line="360" w:lineRule="auto"/>
              <w:rPr>
                <w:rFonts w:ascii="Arial" w:hAnsi="Arial" w:cs="Arial"/>
              </w:rPr>
            </w:pPr>
            <w:r w:rsidRPr="00F60B7A">
              <w:rPr>
                <w:rFonts w:ascii="Arial" w:hAnsi="Arial" w:cs="Arial"/>
              </w:rPr>
              <w:t>La habilitación general del trabajo en casa</w:t>
            </w:r>
            <w:r w:rsidR="00F3764F" w:rsidRPr="00F60B7A">
              <w:rPr>
                <w:rFonts w:ascii="Arial" w:hAnsi="Arial" w:cs="Arial"/>
              </w:rPr>
              <w:t xml:space="preserve"> </w:t>
            </w:r>
            <w:r w:rsidRPr="00F60B7A">
              <w:rPr>
                <w:rFonts w:ascii="Arial" w:hAnsi="Arial" w:cs="Arial"/>
              </w:rPr>
              <w:t>como medida de contingencia</w:t>
            </w:r>
            <w:r w:rsidR="00F3764F" w:rsidRPr="00F60B7A">
              <w:rPr>
                <w:rFonts w:ascii="Arial" w:hAnsi="Arial" w:cs="Arial"/>
              </w:rPr>
              <w:t>,</w:t>
            </w:r>
            <w:r w:rsidRPr="00F60B7A">
              <w:rPr>
                <w:rFonts w:ascii="Arial" w:hAnsi="Arial" w:cs="Arial"/>
              </w:rPr>
              <w:t xml:space="preserve"> no exime a los usuarios del cumplimiento de los requisitos y controles de seguridad establecidos por la Agencia, ni implica la autorización automática de todos los dispositivos. </w:t>
            </w:r>
          </w:p>
          <w:p w14:paraId="64272339" w14:textId="11827831" w:rsidR="00E919CC" w:rsidRPr="00F60B7A" w:rsidRDefault="00E919CC" w:rsidP="00954CFB">
            <w:pPr>
              <w:pStyle w:val="Prrafodelista"/>
              <w:numPr>
                <w:ilvl w:val="0"/>
                <w:numId w:val="2"/>
              </w:numPr>
              <w:spacing w:line="360" w:lineRule="auto"/>
              <w:rPr>
                <w:rFonts w:ascii="Arial" w:hAnsi="Arial" w:cs="Arial"/>
              </w:rPr>
            </w:pPr>
            <w:r w:rsidRPr="00F60B7A">
              <w:rPr>
                <w:rFonts w:ascii="Arial" w:hAnsi="Arial" w:cs="Arial"/>
              </w:rPr>
              <w:t xml:space="preserve">La conexión estará condicionada a que el equipo </w:t>
            </w:r>
            <w:r w:rsidR="008235CF">
              <w:rPr>
                <w:rFonts w:ascii="Arial" w:hAnsi="Arial" w:cs="Arial"/>
              </w:rPr>
              <w:t xml:space="preserve">de cómputo </w:t>
            </w:r>
            <w:r w:rsidRPr="00F60B7A">
              <w:rPr>
                <w:rFonts w:ascii="Arial" w:hAnsi="Arial" w:cs="Arial"/>
              </w:rPr>
              <w:t xml:space="preserve">haya sido previamente validado y cumpla con las </w:t>
            </w:r>
            <w:r w:rsidRPr="00F60B7A">
              <w:rPr>
                <w:rFonts w:ascii="Arial" w:hAnsi="Arial" w:cs="Arial"/>
              </w:rPr>
              <w:lastRenderedPageBreak/>
              <w:t>condiciones de seguridad definidas por el</w:t>
            </w:r>
            <w:r w:rsidR="00F3764F" w:rsidRPr="00F60B7A">
              <w:rPr>
                <w:rFonts w:ascii="Arial" w:hAnsi="Arial" w:cs="Arial"/>
              </w:rPr>
              <w:t xml:space="preserve"> proceso Gestión de Tecnologías de la Información</w:t>
            </w:r>
            <w:r w:rsidRPr="00F60B7A">
              <w:rPr>
                <w:rFonts w:ascii="Arial" w:hAnsi="Arial" w:cs="Arial"/>
              </w:rPr>
              <w:t>.</w:t>
            </w:r>
          </w:p>
        </w:tc>
      </w:tr>
    </w:tbl>
    <w:p w14:paraId="2B2DE6FF" w14:textId="04C8F315" w:rsidR="00954CFB" w:rsidRPr="00F60B7A" w:rsidRDefault="00954CFB" w:rsidP="00954CFB">
      <w:pPr>
        <w:pStyle w:val="Descripcin"/>
        <w:spacing w:after="0" w:line="360" w:lineRule="auto"/>
        <w:rPr>
          <w:rFonts w:ascii="Arial" w:hAnsi="Arial" w:cs="Arial"/>
          <w:i w:val="0"/>
          <w:color w:val="auto"/>
          <w:sz w:val="24"/>
          <w:szCs w:val="24"/>
        </w:rPr>
      </w:pPr>
      <w:r w:rsidRPr="00F60B7A">
        <w:rPr>
          <w:rFonts w:ascii="Arial" w:hAnsi="Arial" w:cs="Arial"/>
          <w:b/>
          <w:i w:val="0"/>
          <w:color w:val="auto"/>
          <w:sz w:val="24"/>
          <w:szCs w:val="24"/>
        </w:rPr>
        <w:lastRenderedPageBreak/>
        <w:t>Fuente:</w:t>
      </w:r>
      <w:r w:rsidRPr="00F60B7A">
        <w:rPr>
          <w:rFonts w:ascii="Arial" w:hAnsi="Arial" w:cs="Arial"/>
          <w:bCs/>
          <w:i w:val="0"/>
          <w:color w:val="auto"/>
          <w:sz w:val="24"/>
          <w:szCs w:val="24"/>
        </w:rPr>
        <w:t xml:space="preserve"> Elaboración propia del proceso Gestión de Tecnologías de la Información de la APC Colombia</w:t>
      </w:r>
      <w:r w:rsidRPr="00F60B7A">
        <w:rPr>
          <w:rFonts w:ascii="Arial" w:hAnsi="Arial" w:cs="Arial"/>
          <w:i w:val="0"/>
          <w:color w:val="auto"/>
          <w:sz w:val="24"/>
          <w:szCs w:val="24"/>
        </w:rPr>
        <w:t>, agosto de 2026.</w:t>
      </w:r>
    </w:p>
    <w:p w14:paraId="010E8FC0" w14:textId="77777777" w:rsidR="00091C66" w:rsidRPr="00F60B7A" w:rsidRDefault="00091C66" w:rsidP="00733770">
      <w:pPr>
        <w:spacing w:after="0" w:line="360" w:lineRule="auto"/>
        <w:rPr>
          <w:rFonts w:ascii="Arial" w:hAnsi="Arial" w:cs="Arial"/>
          <w:b/>
        </w:rPr>
      </w:pPr>
    </w:p>
    <w:p w14:paraId="5AFB00AD" w14:textId="57CA658A" w:rsidR="005D07B2" w:rsidRPr="00F60B7A" w:rsidRDefault="00F3764F" w:rsidP="00F3764F">
      <w:pPr>
        <w:pStyle w:val="Ttulo1"/>
        <w:numPr>
          <w:ilvl w:val="0"/>
          <w:numId w:val="7"/>
        </w:numPr>
        <w:spacing w:before="0" w:after="0" w:line="360" w:lineRule="auto"/>
        <w:ind w:left="284" w:hanging="284"/>
        <w:rPr>
          <w:rFonts w:ascii="Arial" w:hAnsi="Arial" w:cs="Arial"/>
          <w:b/>
          <w:color w:val="auto"/>
          <w:sz w:val="24"/>
          <w:szCs w:val="24"/>
        </w:rPr>
      </w:pPr>
      <w:bookmarkStart w:id="29" w:name="_Toc237437791"/>
      <w:r w:rsidRPr="00F60B7A">
        <w:rPr>
          <w:rFonts w:ascii="Arial" w:hAnsi="Arial" w:cs="Arial"/>
          <w:b/>
          <w:color w:val="auto"/>
          <w:sz w:val="24"/>
          <w:szCs w:val="24"/>
        </w:rPr>
        <w:t>ACCESO A SERVICIOS DE LA AGENCIA</w:t>
      </w:r>
      <w:bookmarkEnd w:id="29"/>
    </w:p>
    <w:p w14:paraId="64308372" w14:textId="4EE9B247" w:rsidR="00E831B9" w:rsidRPr="00F60B7A" w:rsidRDefault="005D07B2" w:rsidP="00733770">
      <w:pPr>
        <w:spacing w:after="0" w:line="360" w:lineRule="auto"/>
        <w:rPr>
          <w:rFonts w:ascii="Arial" w:hAnsi="Arial" w:cs="Arial"/>
        </w:rPr>
      </w:pPr>
      <w:r w:rsidRPr="00F60B7A">
        <w:rPr>
          <w:rFonts w:ascii="Arial" w:hAnsi="Arial" w:cs="Arial"/>
        </w:rPr>
        <w:t>L</w:t>
      </w:r>
      <w:r w:rsidR="00E831B9" w:rsidRPr="00F60B7A">
        <w:rPr>
          <w:rFonts w:ascii="Arial" w:hAnsi="Arial" w:cs="Arial"/>
        </w:rPr>
        <w:t>os accesos a los servicios de la Agencia</w:t>
      </w:r>
      <w:r w:rsidR="00F3764F" w:rsidRPr="00F60B7A">
        <w:rPr>
          <w:rFonts w:ascii="Arial" w:hAnsi="Arial" w:cs="Arial"/>
        </w:rPr>
        <w:t>,</w:t>
      </w:r>
      <w:r w:rsidR="00E831B9" w:rsidRPr="00F60B7A">
        <w:rPr>
          <w:rFonts w:ascii="Arial" w:hAnsi="Arial" w:cs="Arial"/>
        </w:rPr>
        <w:t xml:space="preserve"> serán por medio de las siguientes rutas:</w:t>
      </w:r>
    </w:p>
    <w:p w14:paraId="23A2A2A0" w14:textId="76691B57" w:rsidR="00B643EF" w:rsidRPr="00F60B7A" w:rsidRDefault="00B643EF" w:rsidP="00733770">
      <w:pPr>
        <w:pStyle w:val="Descripcin"/>
        <w:keepNext/>
        <w:spacing w:after="0" w:line="360" w:lineRule="auto"/>
        <w:rPr>
          <w:rFonts w:ascii="Arial" w:hAnsi="Arial" w:cs="Arial"/>
          <w:i w:val="0"/>
          <w:color w:val="auto"/>
          <w:sz w:val="24"/>
          <w:szCs w:val="24"/>
        </w:rPr>
      </w:pPr>
    </w:p>
    <w:tbl>
      <w:tblPr>
        <w:tblStyle w:val="Tablaconcuadrcula"/>
        <w:tblW w:w="9917" w:type="dxa"/>
        <w:tblLayout w:type="fixed"/>
        <w:tblLook w:val="04A0" w:firstRow="1" w:lastRow="0" w:firstColumn="1" w:lastColumn="0" w:noHBand="0" w:noVBand="1"/>
        <w:tblCaption w:val="ACCESO A SERVICIOS DE LA AGENCIA"/>
        <w:tblDescription w:val="Tabla en word: Donde se relaciona las columnas de servicio, ruta de acceso, personal autorizado, y tipo de servicio, para el acceso a los servicios de la APC Colombia.."/>
      </w:tblPr>
      <w:tblGrid>
        <w:gridCol w:w="3114"/>
        <w:gridCol w:w="3402"/>
        <w:gridCol w:w="1984"/>
        <w:gridCol w:w="1417"/>
      </w:tblGrid>
      <w:tr w:rsidR="005F5B66" w:rsidRPr="00F60B7A" w14:paraId="29851FCA" w14:textId="775F39EF" w:rsidTr="005F5B66">
        <w:trPr>
          <w:trHeight w:val="571"/>
          <w:tblHeader/>
        </w:trPr>
        <w:tc>
          <w:tcPr>
            <w:tcW w:w="3114" w:type="dxa"/>
            <w:shd w:val="clear" w:color="auto" w:fill="auto"/>
          </w:tcPr>
          <w:p w14:paraId="507A1424" w14:textId="21973796" w:rsidR="00EC5642" w:rsidRPr="00F60B7A" w:rsidRDefault="00EC5642" w:rsidP="00F3764F">
            <w:pPr>
              <w:spacing w:line="360" w:lineRule="auto"/>
              <w:rPr>
                <w:rFonts w:ascii="Arial" w:hAnsi="Arial" w:cs="Arial"/>
                <w:b/>
                <w:bCs/>
              </w:rPr>
            </w:pPr>
            <w:r w:rsidRPr="00F60B7A">
              <w:rPr>
                <w:rFonts w:ascii="Arial" w:hAnsi="Arial" w:cs="Arial"/>
                <w:b/>
                <w:bCs/>
              </w:rPr>
              <w:t>SERVICIO</w:t>
            </w:r>
          </w:p>
        </w:tc>
        <w:tc>
          <w:tcPr>
            <w:tcW w:w="3402" w:type="dxa"/>
            <w:shd w:val="clear" w:color="auto" w:fill="auto"/>
          </w:tcPr>
          <w:p w14:paraId="76637DE5" w14:textId="3FEA9680" w:rsidR="00EC5642" w:rsidRPr="00F60B7A" w:rsidRDefault="00EC5642" w:rsidP="00F3764F">
            <w:pPr>
              <w:spacing w:line="360" w:lineRule="auto"/>
              <w:rPr>
                <w:rFonts w:ascii="Arial" w:hAnsi="Arial" w:cs="Arial"/>
                <w:b/>
                <w:bCs/>
              </w:rPr>
            </w:pPr>
            <w:r w:rsidRPr="00F60B7A">
              <w:rPr>
                <w:rFonts w:ascii="Arial" w:hAnsi="Arial" w:cs="Arial"/>
                <w:b/>
                <w:bCs/>
              </w:rPr>
              <w:t>RUTA DE ACCESO</w:t>
            </w:r>
          </w:p>
        </w:tc>
        <w:tc>
          <w:tcPr>
            <w:tcW w:w="1984" w:type="dxa"/>
            <w:shd w:val="clear" w:color="auto" w:fill="auto"/>
          </w:tcPr>
          <w:p w14:paraId="61E1ABB5" w14:textId="03196F6B" w:rsidR="00EC5642" w:rsidRPr="00F60B7A" w:rsidRDefault="00EC5642" w:rsidP="00F3764F">
            <w:pPr>
              <w:spacing w:line="360" w:lineRule="auto"/>
              <w:rPr>
                <w:rFonts w:ascii="Arial" w:hAnsi="Arial" w:cs="Arial"/>
                <w:b/>
                <w:bCs/>
              </w:rPr>
            </w:pPr>
            <w:r w:rsidRPr="00F60B7A">
              <w:rPr>
                <w:rFonts w:ascii="Arial" w:hAnsi="Arial" w:cs="Arial"/>
                <w:b/>
                <w:bCs/>
              </w:rPr>
              <w:t>PERSONAL AUTORIZADO</w:t>
            </w:r>
          </w:p>
        </w:tc>
        <w:tc>
          <w:tcPr>
            <w:tcW w:w="1417" w:type="dxa"/>
            <w:shd w:val="clear" w:color="auto" w:fill="auto"/>
          </w:tcPr>
          <w:p w14:paraId="1B3E7399" w14:textId="2DCCB28A" w:rsidR="00EC5642" w:rsidRPr="00F60B7A" w:rsidRDefault="00EC5642" w:rsidP="00F3764F">
            <w:pPr>
              <w:spacing w:line="360" w:lineRule="auto"/>
              <w:rPr>
                <w:rFonts w:ascii="Arial" w:hAnsi="Arial" w:cs="Arial"/>
                <w:b/>
                <w:bCs/>
              </w:rPr>
            </w:pPr>
            <w:r w:rsidRPr="00F60B7A">
              <w:rPr>
                <w:rFonts w:ascii="Arial" w:hAnsi="Arial" w:cs="Arial"/>
                <w:b/>
                <w:bCs/>
              </w:rPr>
              <w:t>TIPO SERVICIO</w:t>
            </w:r>
          </w:p>
        </w:tc>
      </w:tr>
      <w:tr w:rsidR="005F5B66" w:rsidRPr="00F60B7A" w14:paraId="2E362E16" w14:textId="45E56C1B" w:rsidTr="005F5B66">
        <w:trPr>
          <w:trHeight w:val="559"/>
        </w:trPr>
        <w:tc>
          <w:tcPr>
            <w:tcW w:w="3114" w:type="dxa"/>
          </w:tcPr>
          <w:p w14:paraId="73214479" w14:textId="12E21FB6" w:rsidR="00EC5642" w:rsidRPr="00F60B7A" w:rsidRDefault="00733820" w:rsidP="00F3764F">
            <w:pPr>
              <w:spacing w:line="360" w:lineRule="auto"/>
              <w:rPr>
                <w:rFonts w:ascii="Arial" w:hAnsi="Arial" w:cs="Arial"/>
              </w:rPr>
            </w:pPr>
            <w:r w:rsidRPr="00F60B7A">
              <w:rPr>
                <w:rFonts w:ascii="Arial" w:hAnsi="Arial" w:cs="Arial"/>
              </w:rPr>
              <w:t xml:space="preserve">Intranet </w:t>
            </w:r>
            <w:r w:rsidR="00351496" w:rsidRPr="00F60B7A">
              <w:rPr>
                <w:rFonts w:ascii="Arial" w:hAnsi="Arial" w:cs="Arial"/>
              </w:rPr>
              <w:t xml:space="preserve">Mi Agencia </w:t>
            </w:r>
          </w:p>
        </w:tc>
        <w:tc>
          <w:tcPr>
            <w:tcW w:w="3402" w:type="dxa"/>
          </w:tcPr>
          <w:p w14:paraId="5E4CC9B8" w14:textId="31DF2629" w:rsidR="00733820" w:rsidRPr="00F60B7A" w:rsidRDefault="00640ED8" w:rsidP="00F3764F">
            <w:pPr>
              <w:spacing w:line="360" w:lineRule="auto"/>
              <w:rPr>
                <w:rFonts w:ascii="Arial" w:hAnsi="Arial" w:cs="Arial"/>
              </w:rPr>
            </w:pPr>
            <w:hyperlink r:id="rId22" w:history="1">
              <w:r w:rsidR="00733820" w:rsidRPr="00F60B7A">
                <w:rPr>
                  <w:rStyle w:val="Hipervnculo"/>
                  <w:rFonts w:ascii="Arial" w:hAnsi="Arial" w:cs="Arial"/>
                </w:rPr>
                <w:t>https://www.miagencia.gov.co/</w:t>
              </w:r>
            </w:hyperlink>
          </w:p>
        </w:tc>
        <w:tc>
          <w:tcPr>
            <w:tcW w:w="1984" w:type="dxa"/>
          </w:tcPr>
          <w:p w14:paraId="42E38A1C" w14:textId="6E4D9878" w:rsidR="00EC5642" w:rsidRPr="00F60B7A" w:rsidRDefault="00733820" w:rsidP="00F3764F">
            <w:pPr>
              <w:spacing w:line="360" w:lineRule="auto"/>
              <w:rPr>
                <w:rFonts w:ascii="Arial" w:hAnsi="Arial" w:cs="Arial"/>
              </w:rPr>
            </w:pPr>
            <w:r w:rsidRPr="00F60B7A">
              <w:rPr>
                <w:rFonts w:ascii="Arial" w:hAnsi="Arial" w:cs="Arial"/>
              </w:rPr>
              <w:t>Todos los procesos</w:t>
            </w:r>
          </w:p>
        </w:tc>
        <w:tc>
          <w:tcPr>
            <w:tcW w:w="1417" w:type="dxa"/>
          </w:tcPr>
          <w:p w14:paraId="0D711224" w14:textId="1DC753F3" w:rsidR="00EC5642" w:rsidRPr="00F60B7A" w:rsidRDefault="00EC5642" w:rsidP="00F3764F">
            <w:pPr>
              <w:spacing w:line="360" w:lineRule="auto"/>
              <w:rPr>
                <w:rFonts w:ascii="Arial" w:hAnsi="Arial" w:cs="Arial"/>
              </w:rPr>
            </w:pPr>
            <w:r w:rsidRPr="00F60B7A">
              <w:rPr>
                <w:rFonts w:ascii="Arial" w:hAnsi="Arial" w:cs="Arial"/>
              </w:rPr>
              <w:t>Interno</w:t>
            </w:r>
          </w:p>
        </w:tc>
      </w:tr>
      <w:tr w:rsidR="005F5B66" w:rsidRPr="00F60B7A" w14:paraId="342600EF" w14:textId="77777777" w:rsidTr="005F5B66">
        <w:trPr>
          <w:trHeight w:val="559"/>
        </w:trPr>
        <w:tc>
          <w:tcPr>
            <w:tcW w:w="3114" w:type="dxa"/>
          </w:tcPr>
          <w:p w14:paraId="3749683A" w14:textId="19E742B1" w:rsidR="00733820" w:rsidRPr="00F60B7A" w:rsidRDefault="00733820" w:rsidP="00F3764F">
            <w:pPr>
              <w:spacing w:line="360" w:lineRule="auto"/>
              <w:rPr>
                <w:rFonts w:ascii="Arial" w:hAnsi="Arial" w:cs="Arial"/>
              </w:rPr>
            </w:pPr>
            <w:r w:rsidRPr="00F60B7A">
              <w:rPr>
                <w:rFonts w:ascii="Arial" w:hAnsi="Arial" w:cs="Arial"/>
              </w:rPr>
              <w:t>Ciclope</w:t>
            </w:r>
          </w:p>
        </w:tc>
        <w:tc>
          <w:tcPr>
            <w:tcW w:w="3402" w:type="dxa"/>
          </w:tcPr>
          <w:p w14:paraId="16305276" w14:textId="57F645AF" w:rsidR="00733820" w:rsidRPr="00F60B7A" w:rsidRDefault="00640ED8" w:rsidP="00F3764F">
            <w:pPr>
              <w:spacing w:line="360" w:lineRule="auto"/>
              <w:rPr>
                <w:rFonts w:ascii="Arial" w:hAnsi="Arial" w:cs="Arial"/>
              </w:rPr>
            </w:pPr>
            <w:hyperlink r:id="rId23" w:history="1">
              <w:r w:rsidR="00733820" w:rsidRPr="00F60B7A">
                <w:rPr>
                  <w:rStyle w:val="Hipervnculo"/>
                  <w:rFonts w:ascii="Arial" w:hAnsi="Arial" w:cs="Arial"/>
                </w:rPr>
                <w:t>http://www.ciclope-apccolombia.gov.co:8286/</w:t>
              </w:r>
            </w:hyperlink>
          </w:p>
        </w:tc>
        <w:tc>
          <w:tcPr>
            <w:tcW w:w="1984" w:type="dxa"/>
          </w:tcPr>
          <w:p w14:paraId="56D84717" w14:textId="1DDC2C0F" w:rsidR="00733820" w:rsidRPr="00F60B7A" w:rsidRDefault="00733820" w:rsidP="00F3764F">
            <w:pPr>
              <w:spacing w:line="360" w:lineRule="auto"/>
              <w:rPr>
                <w:rFonts w:ascii="Arial" w:hAnsi="Arial" w:cs="Arial"/>
              </w:rPr>
            </w:pPr>
            <w:r w:rsidRPr="00F60B7A">
              <w:rPr>
                <w:rFonts w:ascii="Arial" w:hAnsi="Arial" w:cs="Arial"/>
              </w:rPr>
              <w:t>Procesos de negocio</w:t>
            </w:r>
          </w:p>
        </w:tc>
        <w:tc>
          <w:tcPr>
            <w:tcW w:w="1417" w:type="dxa"/>
          </w:tcPr>
          <w:p w14:paraId="422C2F79" w14:textId="2292FAFE" w:rsidR="00733820" w:rsidRPr="00F60B7A" w:rsidRDefault="00733820" w:rsidP="00F3764F">
            <w:pPr>
              <w:spacing w:line="360" w:lineRule="auto"/>
              <w:rPr>
                <w:rFonts w:ascii="Arial" w:hAnsi="Arial" w:cs="Arial"/>
              </w:rPr>
            </w:pPr>
            <w:r w:rsidRPr="00F60B7A">
              <w:rPr>
                <w:rFonts w:ascii="Arial" w:hAnsi="Arial" w:cs="Arial"/>
              </w:rPr>
              <w:t>Interno</w:t>
            </w:r>
          </w:p>
        </w:tc>
      </w:tr>
      <w:tr w:rsidR="005F5B66" w:rsidRPr="00F60B7A" w14:paraId="3799AB55" w14:textId="45D1A9BF" w:rsidTr="005F5B66">
        <w:trPr>
          <w:trHeight w:val="571"/>
        </w:trPr>
        <w:tc>
          <w:tcPr>
            <w:tcW w:w="3114" w:type="dxa"/>
          </w:tcPr>
          <w:p w14:paraId="6F92DAA1" w14:textId="61C55E69" w:rsidR="00EC5642" w:rsidRPr="00F60B7A" w:rsidRDefault="00EC5642" w:rsidP="00F3764F">
            <w:pPr>
              <w:spacing w:line="360" w:lineRule="auto"/>
              <w:rPr>
                <w:rFonts w:ascii="Arial" w:hAnsi="Arial" w:cs="Arial"/>
              </w:rPr>
            </w:pPr>
            <w:r w:rsidRPr="00F60B7A">
              <w:rPr>
                <w:rFonts w:ascii="Arial" w:hAnsi="Arial" w:cs="Arial"/>
              </w:rPr>
              <w:t>Brújula</w:t>
            </w:r>
          </w:p>
        </w:tc>
        <w:tc>
          <w:tcPr>
            <w:tcW w:w="3402" w:type="dxa"/>
          </w:tcPr>
          <w:p w14:paraId="6FDA4E1E" w14:textId="7B20529B" w:rsidR="00EC5642" w:rsidRPr="00F60B7A" w:rsidRDefault="00640ED8" w:rsidP="00F3764F">
            <w:pPr>
              <w:spacing w:line="360" w:lineRule="auto"/>
              <w:rPr>
                <w:rFonts w:ascii="Arial" w:hAnsi="Arial" w:cs="Arial"/>
              </w:rPr>
            </w:pPr>
            <w:hyperlink r:id="rId24" w:history="1">
              <w:r w:rsidR="00EC5642" w:rsidRPr="00F60B7A">
                <w:rPr>
                  <w:rStyle w:val="Hipervnculo"/>
                  <w:rFonts w:ascii="Arial" w:hAnsi="Arial" w:cs="Arial"/>
                </w:rPr>
                <w:t>http://www.brujula-apccolombia.gov.co/portal/</w:t>
              </w:r>
            </w:hyperlink>
          </w:p>
        </w:tc>
        <w:tc>
          <w:tcPr>
            <w:tcW w:w="1984" w:type="dxa"/>
          </w:tcPr>
          <w:p w14:paraId="24F3CA03" w14:textId="361BD50D" w:rsidR="00EC5642" w:rsidRPr="00F60B7A" w:rsidRDefault="00EC5642" w:rsidP="00F3764F">
            <w:pPr>
              <w:spacing w:line="360" w:lineRule="auto"/>
              <w:rPr>
                <w:rFonts w:ascii="Arial" w:hAnsi="Arial" w:cs="Arial"/>
              </w:rPr>
            </w:pPr>
            <w:r w:rsidRPr="00F60B7A">
              <w:rPr>
                <w:rFonts w:ascii="Arial" w:hAnsi="Arial" w:cs="Arial"/>
              </w:rPr>
              <w:t>Todos los procesos</w:t>
            </w:r>
          </w:p>
        </w:tc>
        <w:tc>
          <w:tcPr>
            <w:tcW w:w="1417" w:type="dxa"/>
          </w:tcPr>
          <w:p w14:paraId="1769E6D8" w14:textId="3359153E" w:rsidR="00EC5642" w:rsidRPr="00F60B7A" w:rsidRDefault="00EC5642" w:rsidP="00F3764F">
            <w:pPr>
              <w:spacing w:line="360" w:lineRule="auto"/>
              <w:rPr>
                <w:rFonts w:ascii="Arial" w:hAnsi="Arial" w:cs="Arial"/>
              </w:rPr>
            </w:pPr>
            <w:r w:rsidRPr="00F60B7A">
              <w:rPr>
                <w:rFonts w:ascii="Arial" w:hAnsi="Arial" w:cs="Arial"/>
              </w:rPr>
              <w:t>Interno</w:t>
            </w:r>
          </w:p>
        </w:tc>
      </w:tr>
      <w:tr w:rsidR="005F5B66" w:rsidRPr="00F60B7A" w14:paraId="2864BD7C" w14:textId="77777777" w:rsidTr="005F5B66">
        <w:trPr>
          <w:trHeight w:val="571"/>
        </w:trPr>
        <w:tc>
          <w:tcPr>
            <w:tcW w:w="3114" w:type="dxa"/>
          </w:tcPr>
          <w:p w14:paraId="06450243" w14:textId="56A44DE7" w:rsidR="00284905" w:rsidRPr="00F60B7A" w:rsidRDefault="00284905" w:rsidP="00F3764F">
            <w:pPr>
              <w:spacing w:line="360" w:lineRule="auto"/>
              <w:rPr>
                <w:rFonts w:ascii="Arial" w:hAnsi="Arial" w:cs="Arial"/>
              </w:rPr>
            </w:pPr>
            <w:r w:rsidRPr="00F60B7A">
              <w:rPr>
                <w:rFonts w:ascii="Arial" w:hAnsi="Arial" w:cs="Arial"/>
              </w:rPr>
              <w:t>Brújula (antigua)</w:t>
            </w:r>
          </w:p>
        </w:tc>
        <w:tc>
          <w:tcPr>
            <w:tcW w:w="3402" w:type="dxa"/>
          </w:tcPr>
          <w:p w14:paraId="20746D07" w14:textId="203A5A18" w:rsidR="00284905" w:rsidRPr="00F60B7A" w:rsidRDefault="00640ED8" w:rsidP="00F3764F">
            <w:pPr>
              <w:spacing w:line="360" w:lineRule="auto"/>
              <w:rPr>
                <w:rFonts w:ascii="Arial" w:hAnsi="Arial" w:cs="Arial"/>
              </w:rPr>
            </w:pPr>
            <w:hyperlink r:id="rId25" w:history="1">
              <w:r w:rsidR="00284905" w:rsidRPr="00F60B7A">
                <w:rPr>
                  <w:rStyle w:val="Hipervnculo"/>
                  <w:rFonts w:ascii="Arial" w:hAnsi="Arial" w:cs="Arial"/>
                </w:rPr>
                <w:t>https://www.antiguabrujula-apccolombia.gov.co/sig/portal/</w:t>
              </w:r>
            </w:hyperlink>
          </w:p>
        </w:tc>
        <w:tc>
          <w:tcPr>
            <w:tcW w:w="1984" w:type="dxa"/>
          </w:tcPr>
          <w:p w14:paraId="2D877139" w14:textId="3DD32DD4" w:rsidR="00284905" w:rsidRPr="00F60B7A" w:rsidRDefault="00284905" w:rsidP="00F3764F">
            <w:pPr>
              <w:spacing w:line="360" w:lineRule="auto"/>
              <w:rPr>
                <w:rFonts w:ascii="Arial" w:hAnsi="Arial" w:cs="Arial"/>
              </w:rPr>
            </w:pPr>
            <w:r w:rsidRPr="00F60B7A">
              <w:rPr>
                <w:rFonts w:ascii="Arial" w:hAnsi="Arial" w:cs="Arial"/>
              </w:rPr>
              <w:t>Todos los procesos</w:t>
            </w:r>
          </w:p>
        </w:tc>
        <w:tc>
          <w:tcPr>
            <w:tcW w:w="1417" w:type="dxa"/>
          </w:tcPr>
          <w:p w14:paraId="400F5CB7" w14:textId="6991FA40" w:rsidR="00284905" w:rsidRPr="00F60B7A" w:rsidRDefault="00284905" w:rsidP="00F3764F">
            <w:pPr>
              <w:spacing w:line="360" w:lineRule="auto"/>
              <w:rPr>
                <w:rFonts w:ascii="Arial" w:hAnsi="Arial" w:cs="Arial"/>
              </w:rPr>
            </w:pPr>
            <w:r w:rsidRPr="00F60B7A">
              <w:rPr>
                <w:rFonts w:ascii="Arial" w:hAnsi="Arial" w:cs="Arial"/>
              </w:rPr>
              <w:t>Interno</w:t>
            </w:r>
          </w:p>
        </w:tc>
      </w:tr>
      <w:tr w:rsidR="005F5B66" w:rsidRPr="00F60B7A" w14:paraId="40C57F4A" w14:textId="54C9B9DE" w:rsidTr="005F5B66">
        <w:trPr>
          <w:trHeight w:val="851"/>
        </w:trPr>
        <w:tc>
          <w:tcPr>
            <w:tcW w:w="3114" w:type="dxa"/>
          </w:tcPr>
          <w:p w14:paraId="1D4EB858" w14:textId="6B46230C" w:rsidR="00EC5642" w:rsidRPr="00F60B7A" w:rsidRDefault="00EC5642" w:rsidP="00F3764F">
            <w:pPr>
              <w:spacing w:line="360" w:lineRule="auto"/>
              <w:rPr>
                <w:rFonts w:ascii="Arial" w:hAnsi="Arial" w:cs="Arial"/>
              </w:rPr>
            </w:pPr>
            <w:r w:rsidRPr="00F60B7A">
              <w:rPr>
                <w:rFonts w:ascii="Arial" w:hAnsi="Arial" w:cs="Arial"/>
              </w:rPr>
              <w:t>Mesa de ayuda (ITOP)</w:t>
            </w:r>
          </w:p>
        </w:tc>
        <w:tc>
          <w:tcPr>
            <w:tcW w:w="3402" w:type="dxa"/>
          </w:tcPr>
          <w:p w14:paraId="7002C0FD" w14:textId="220DFFB8" w:rsidR="00EC5642" w:rsidRPr="00F60B7A" w:rsidRDefault="00640ED8" w:rsidP="00F3764F">
            <w:pPr>
              <w:spacing w:line="360" w:lineRule="auto"/>
              <w:rPr>
                <w:rFonts w:ascii="Arial" w:hAnsi="Arial" w:cs="Arial"/>
              </w:rPr>
            </w:pPr>
            <w:hyperlink r:id="rId26" w:history="1">
              <w:r w:rsidR="00EC5642" w:rsidRPr="00F60B7A">
                <w:rPr>
                  <w:rStyle w:val="Hipervnculo"/>
                  <w:rFonts w:ascii="Arial" w:hAnsi="Arial" w:cs="Arial"/>
                </w:rPr>
                <w:t>http://www.itop-apccolombia.gov.co/pages/UI.php?text=hilda&amp;operation=full_text</w:t>
              </w:r>
            </w:hyperlink>
          </w:p>
        </w:tc>
        <w:tc>
          <w:tcPr>
            <w:tcW w:w="1984" w:type="dxa"/>
          </w:tcPr>
          <w:p w14:paraId="34B28C84" w14:textId="461A8D58" w:rsidR="00EC5642" w:rsidRPr="00F60B7A" w:rsidRDefault="00EC5642" w:rsidP="00F3764F">
            <w:pPr>
              <w:spacing w:line="360" w:lineRule="auto"/>
              <w:rPr>
                <w:rFonts w:ascii="Arial" w:hAnsi="Arial" w:cs="Arial"/>
              </w:rPr>
            </w:pPr>
            <w:r w:rsidRPr="00F60B7A">
              <w:rPr>
                <w:rFonts w:ascii="Arial" w:hAnsi="Arial" w:cs="Arial"/>
              </w:rPr>
              <w:t>Todos los procesos</w:t>
            </w:r>
          </w:p>
        </w:tc>
        <w:tc>
          <w:tcPr>
            <w:tcW w:w="1417" w:type="dxa"/>
          </w:tcPr>
          <w:p w14:paraId="59EC6BD7" w14:textId="7B90AFDB" w:rsidR="00EC5642" w:rsidRPr="00F60B7A" w:rsidRDefault="00EC5642" w:rsidP="00F3764F">
            <w:pPr>
              <w:spacing w:line="360" w:lineRule="auto"/>
              <w:rPr>
                <w:rFonts w:ascii="Arial" w:hAnsi="Arial" w:cs="Arial"/>
              </w:rPr>
            </w:pPr>
            <w:r w:rsidRPr="00F60B7A">
              <w:rPr>
                <w:rFonts w:ascii="Arial" w:hAnsi="Arial" w:cs="Arial"/>
              </w:rPr>
              <w:t>Interno</w:t>
            </w:r>
          </w:p>
        </w:tc>
      </w:tr>
      <w:tr w:rsidR="005F5B66" w:rsidRPr="00F60B7A" w14:paraId="55EE2BE9" w14:textId="77777777" w:rsidTr="005F5B66">
        <w:trPr>
          <w:trHeight w:val="851"/>
        </w:trPr>
        <w:tc>
          <w:tcPr>
            <w:tcW w:w="3114" w:type="dxa"/>
          </w:tcPr>
          <w:p w14:paraId="38538D41" w14:textId="5289DDC6" w:rsidR="00B50334" w:rsidRPr="00F60B7A" w:rsidRDefault="00B50334" w:rsidP="00F3764F">
            <w:pPr>
              <w:spacing w:line="360" w:lineRule="auto"/>
              <w:rPr>
                <w:rFonts w:ascii="Arial" w:hAnsi="Arial" w:cs="Arial"/>
              </w:rPr>
            </w:pPr>
            <w:r w:rsidRPr="00F60B7A">
              <w:rPr>
                <w:rFonts w:ascii="Arial" w:hAnsi="Arial" w:cs="Arial"/>
              </w:rPr>
              <w:lastRenderedPageBreak/>
              <w:t>Solicitud de CDP</w:t>
            </w:r>
          </w:p>
        </w:tc>
        <w:tc>
          <w:tcPr>
            <w:tcW w:w="3402" w:type="dxa"/>
          </w:tcPr>
          <w:p w14:paraId="785EB82C" w14:textId="0BFB0F12" w:rsidR="00B50334" w:rsidRPr="00F60B7A" w:rsidRDefault="00640ED8" w:rsidP="00F3764F">
            <w:pPr>
              <w:spacing w:line="360" w:lineRule="auto"/>
              <w:rPr>
                <w:rFonts w:ascii="Arial" w:hAnsi="Arial" w:cs="Arial"/>
              </w:rPr>
            </w:pPr>
            <w:hyperlink r:id="rId27" w:history="1">
              <w:r w:rsidR="00B50334" w:rsidRPr="00F60B7A">
                <w:rPr>
                  <w:rStyle w:val="Hipervnculo"/>
                  <w:rFonts w:ascii="Arial" w:hAnsi="Arial" w:cs="Arial"/>
                </w:rPr>
                <w:t>http://www.cdp-apccolombia.gov.co:8086/</w:t>
              </w:r>
            </w:hyperlink>
          </w:p>
        </w:tc>
        <w:tc>
          <w:tcPr>
            <w:tcW w:w="1984" w:type="dxa"/>
          </w:tcPr>
          <w:p w14:paraId="64CC6DB6" w14:textId="6F6B2CBE" w:rsidR="00B50334" w:rsidRPr="00F60B7A" w:rsidRDefault="00B50334" w:rsidP="00F3764F">
            <w:pPr>
              <w:spacing w:line="360" w:lineRule="auto"/>
              <w:rPr>
                <w:rFonts w:ascii="Arial" w:hAnsi="Arial" w:cs="Arial"/>
              </w:rPr>
            </w:pPr>
            <w:r w:rsidRPr="00F60B7A">
              <w:rPr>
                <w:rFonts w:ascii="Arial" w:hAnsi="Arial" w:cs="Arial"/>
              </w:rPr>
              <w:t>Todos los procesos</w:t>
            </w:r>
          </w:p>
        </w:tc>
        <w:tc>
          <w:tcPr>
            <w:tcW w:w="1417" w:type="dxa"/>
          </w:tcPr>
          <w:p w14:paraId="1199D788" w14:textId="7DA05C1F" w:rsidR="00B50334" w:rsidRPr="00F60B7A" w:rsidRDefault="00B50334" w:rsidP="00F3764F">
            <w:pPr>
              <w:spacing w:line="360" w:lineRule="auto"/>
              <w:rPr>
                <w:rFonts w:ascii="Arial" w:hAnsi="Arial" w:cs="Arial"/>
              </w:rPr>
            </w:pPr>
            <w:r w:rsidRPr="00F60B7A">
              <w:rPr>
                <w:rFonts w:ascii="Arial" w:hAnsi="Arial" w:cs="Arial"/>
              </w:rPr>
              <w:t>Interno</w:t>
            </w:r>
          </w:p>
        </w:tc>
      </w:tr>
      <w:tr w:rsidR="005F5B66" w:rsidRPr="00F60B7A" w14:paraId="56F4307B" w14:textId="77777777" w:rsidTr="005F5B66">
        <w:trPr>
          <w:trHeight w:val="851"/>
        </w:trPr>
        <w:tc>
          <w:tcPr>
            <w:tcW w:w="3114" w:type="dxa"/>
          </w:tcPr>
          <w:p w14:paraId="72385716" w14:textId="358E0505" w:rsidR="00351496" w:rsidRPr="00F60B7A" w:rsidRDefault="00B50334" w:rsidP="00F3764F">
            <w:pPr>
              <w:spacing w:line="360" w:lineRule="auto"/>
              <w:rPr>
                <w:rFonts w:ascii="Arial" w:hAnsi="Arial" w:cs="Arial"/>
              </w:rPr>
            </w:pPr>
            <w:r w:rsidRPr="00F60B7A">
              <w:rPr>
                <w:rFonts w:ascii="Arial" w:hAnsi="Arial" w:cs="Arial"/>
              </w:rPr>
              <w:t xml:space="preserve">Sistema de </w:t>
            </w:r>
            <w:r w:rsidR="00351496" w:rsidRPr="00F60B7A">
              <w:rPr>
                <w:rFonts w:ascii="Arial" w:hAnsi="Arial" w:cs="Arial"/>
              </w:rPr>
              <w:t>G</w:t>
            </w:r>
            <w:r w:rsidRPr="00F60B7A">
              <w:rPr>
                <w:rFonts w:ascii="Arial" w:hAnsi="Arial" w:cs="Arial"/>
              </w:rPr>
              <w:t xml:space="preserve">estión de </w:t>
            </w:r>
            <w:r w:rsidR="00351496" w:rsidRPr="00F60B7A">
              <w:rPr>
                <w:rFonts w:ascii="Arial" w:hAnsi="Arial" w:cs="Arial"/>
              </w:rPr>
              <w:t>D</w:t>
            </w:r>
            <w:r w:rsidRPr="00F60B7A">
              <w:rPr>
                <w:rFonts w:ascii="Arial" w:hAnsi="Arial" w:cs="Arial"/>
              </w:rPr>
              <w:t>ocumentos (</w:t>
            </w:r>
            <w:r w:rsidR="00351496" w:rsidRPr="00F60B7A">
              <w:rPr>
                <w:rFonts w:ascii="Arial" w:hAnsi="Arial" w:cs="Arial"/>
              </w:rPr>
              <w:t>SG</w:t>
            </w:r>
            <w:r w:rsidR="00AC5269" w:rsidRPr="00F60B7A">
              <w:rPr>
                <w:rFonts w:ascii="Arial" w:hAnsi="Arial" w:cs="Arial"/>
              </w:rPr>
              <w:t>D</w:t>
            </w:r>
            <w:r w:rsidR="00351496" w:rsidRPr="00F60B7A">
              <w:rPr>
                <w:rFonts w:ascii="Arial" w:hAnsi="Arial" w:cs="Arial"/>
              </w:rPr>
              <w:t xml:space="preserve">) </w:t>
            </w:r>
            <w:r w:rsidRPr="00F60B7A">
              <w:rPr>
                <w:rFonts w:ascii="Arial" w:hAnsi="Arial" w:cs="Arial"/>
              </w:rPr>
              <w:t xml:space="preserve">Orfeo  </w:t>
            </w:r>
          </w:p>
          <w:p w14:paraId="0FD2EF7D" w14:textId="62A600F8" w:rsidR="00B50334" w:rsidRPr="00F60B7A" w:rsidRDefault="00351496" w:rsidP="00F3764F">
            <w:pPr>
              <w:spacing w:line="360" w:lineRule="auto"/>
              <w:rPr>
                <w:rFonts w:ascii="Arial" w:hAnsi="Arial" w:cs="Arial"/>
              </w:rPr>
            </w:pPr>
            <w:r w:rsidRPr="00F60B7A">
              <w:rPr>
                <w:rFonts w:ascii="Arial" w:hAnsi="Arial" w:cs="Arial"/>
              </w:rPr>
              <w:t>(c</w:t>
            </w:r>
            <w:r w:rsidR="00B50334" w:rsidRPr="00F60B7A">
              <w:rPr>
                <w:rFonts w:ascii="Arial" w:hAnsi="Arial" w:cs="Arial"/>
              </w:rPr>
              <w:t>onsulta</w:t>
            </w:r>
            <w:r w:rsidRPr="00F60B7A">
              <w:rPr>
                <w:rFonts w:ascii="Arial" w:hAnsi="Arial" w:cs="Arial"/>
              </w:rPr>
              <w:t>)</w:t>
            </w:r>
          </w:p>
        </w:tc>
        <w:tc>
          <w:tcPr>
            <w:tcW w:w="3402" w:type="dxa"/>
          </w:tcPr>
          <w:p w14:paraId="2A3A4329" w14:textId="61B88A65" w:rsidR="00B50334" w:rsidRPr="00F60B7A" w:rsidRDefault="00640ED8" w:rsidP="00F3764F">
            <w:pPr>
              <w:spacing w:line="360" w:lineRule="auto"/>
              <w:rPr>
                <w:rFonts w:ascii="Arial" w:hAnsi="Arial" w:cs="Arial"/>
              </w:rPr>
            </w:pPr>
            <w:hyperlink r:id="rId28" w:history="1">
              <w:r w:rsidR="00B50334" w:rsidRPr="00F60B7A">
                <w:rPr>
                  <w:rStyle w:val="Hipervnculo"/>
                  <w:rFonts w:ascii="Arial" w:hAnsi="Arial" w:cs="Arial"/>
                </w:rPr>
                <w:t>https://pqr-apc.gov.co/orfeox/user/login</w:t>
              </w:r>
            </w:hyperlink>
          </w:p>
        </w:tc>
        <w:tc>
          <w:tcPr>
            <w:tcW w:w="1984" w:type="dxa"/>
          </w:tcPr>
          <w:p w14:paraId="182F50F1" w14:textId="7EF71C56" w:rsidR="00B50334" w:rsidRPr="00F60B7A" w:rsidRDefault="00B50334" w:rsidP="00F3764F">
            <w:pPr>
              <w:spacing w:line="360" w:lineRule="auto"/>
              <w:rPr>
                <w:rFonts w:ascii="Arial" w:hAnsi="Arial" w:cs="Arial"/>
              </w:rPr>
            </w:pPr>
            <w:r w:rsidRPr="00F60B7A">
              <w:rPr>
                <w:rFonts w:ascii="Arial" w:hAnsi="Arial" w:cs="Arial"/>
              </w:rPr>
              <w:t>Todos los procesos</w:t>
            </w:r>
          </w:p>
        </w:tc>
        <w:tc>
          <w:tcPr>
            <w:tcW w:w="1417" w:type="dxa"/>
          </w:tcPr>
          <w:p w14:paraId="6A40E73E" w14:textId="6906FB83" w:rsidR="00B50334" w:rsidRPr="00F60B7A" w:rsidRDefault="00B50334" w:rsidP="00F3764F">
            <w:pPr>
              <w:spacing w:line="360" w:lineRule="auto"/>
              <w:rPr>
                <w:rFonts w:ascii="Arial" w:hAnsi="Arial" w:cs="Arial"/>
              </w:rPr>
            </w:pPr>
            <w:r w:rsidRPr="00F60B7A">
              <w:rPr>
                <w:rFonts w:ascii="Arial" w:hAnsi="Arial" w:cs="Arial"/>
              </w:rPr>
              <w:t>Interno</w:t>
            </w:r>
          </w:p>
        </w:tc>
      </w:tr>
      <w:tr w:rsidR="005F5B66" w:rsidRPr="00F60B7A" w14:paraId="4EAFF3BF" w14:textId="77777777" w:rsidTr="005F5B66">
        <w:trPr>
          <w:trHeight w:val="851"/>
        </w:trPr>
        <w:tc>
          <w:tcPr>
            <w:tcW w:w="3114" w:type="dxa"/>
          </w:tcPr>
          <w:p w14:paraId="3452C2EA" w14:textId="16248CB8" w:rsidR="00B50334" w:rsidRPr="00F60B7A" w:rsidRDefault="00B50334" w:rsidP="00351496">
            <w:pPr>
              <w:spacing w:line="360" w:lineRule="auto"/>
              <w:rPr>
                <w:rFonts w:ascii="Arial" w:hAnsi="Arial" w:cs="Arial"/>
              </w:rPr>
            </w:pPr>
            <w:r w:rsidRPr="00F60B7A">
              <w:rPr>
                <w:rFonts w:ascii="Arial" w:hAnsi="Arial" w:cs="Arial"/>
              </w:rPr>
              <w:t xml:space="preserve">Sistema de Gestión de </w:t>
            </w:r>
            <w:r w:rsidR="00351496" w:rsidRPr="00F60B7A">
              <w:rPr>
                <w:rFonts w:ascii="Arial" w:hAnsi="Arial" w:cs="Arial"/>
              </w:rPr>
              <w:t xml:space="preserve">Documentos </w:t>
            </w:r>
            <w:r w:rsidRPr="00F60B7A">
              <w:rPr>
                <w:rFonts w:ascii="Arial" w:hAnsi="Arial" w:cs="Arial"/>
              </w:rPr>
              <w:t>Electrónico</w:t>
            </w:r>
            <w:r w:rsidR="00351496" w:rsidRPr="00F60B7A">
              <w:rPr>
                <w:rFonts w:ascii="Arial" w:hAnsi="Arial" w:cs="Arial"/>
              </w:rPr>
              <w:t>s de Archivo (SGDEA)</w:t>
            </w:r>
            <w:r w:rsidRPr="00F60B7A">
              <w:rPr>
                <w:rFonts w:ascii="Arial" w:hAnsi="Arial" w:cs="Arial"/>
              </w:rPr>
              <w:t xml:space="preserve"> Hermes</w:t>
            </w:r>
          </w:p>
        </w:tc>
        <w:tc>
          <w:tcPr>
            <w:tcW w:w="3402" w:type="dxa"/>
          </w:tcPr>
          <w:p w14:paraId="7E86EB09" w14:textId="14F22C61" w:rsidR="00B50334" w:rsidRPr="00F60B7A" w:rsidRDefault="00640ED8" w:rsidP="00F3764F">
            <w:pPr>
              <w:spacing w:line="360" w:lineRule="auto"/>
              <w:rPr>
                <w:rFonts w:ascii="Arial" w:hAnsi="Arial" w:cs="Arial"/>
              </w:rPr>
            </w:pPr>
            <w:hyperlink r:id="rId29" w:history="1">
              <w:r w:rsidR="00B50334" w:rsidRPr="00F60B7A">
                <w:rPr>
                  <w:rStyle w:val="Hipervnculo"/>
                  <w:rFonts w:ascii="Arial" w:hAnsi="Arial" w:cs="Arial"/>
                </w:rPr>
                <w:t>https://aplicaciones-apc.gov.co/impulsa/access.do?userType=employee</w:t>
              </w:r>
            </w:hyperlink>
          </w:p>
          <w:p w14:paraId="660C67C4" w14:textId="06367619" w:rsidR="00B50334" w:rsidRPr="00F60B7A" w:rsidRDefault="00B50334" w:rsidP="00F3764F">
            <w:pPr>
              <w:spacing w:line="360" w:lineRule="auto"/>
              <w:rPr>
                <w:rFonts w:ascii="Arial" w:hAnsi="Arial" w:cs="Arial"/>
              </w:rPr>
            </w:pPr>
          </w:p>
        </w:tc>
        <w:tc>
          <w:tcPr>
            <w:tcW w:w="1984" w:type="dxa"/>
          </w:tcPr>
          <w:p w14:paraId="04F5C577" w14:textId="7665FC26" w:rsidR="00B50334" w:rsidRPr="00F60B7A" w:rsidRDefault="00B50334" w:rsidP="00F3764F">
            <w:pPr>
              <w:spacing w:line="360" w:lineRule="auto"/>
              <w:rPr>
                <w:rFonts w:ascii="Arial" w:hAnsi="Arial" w:cs="Arial"/>
              </w:rPr>
            </w:pPr>
            <w:r w:rsidRPr="00F60B7A">
              <w:rPr>
                <w:rFonts w:ascii="Arial" w:hAnsi="Arial" w:cs="Arial"/>
              </w:rPr>
              <w:t>Todos los procesos</w:t>
            </w:r>
          </w:p>
        </w:tc>
        <w:tc>
          <w:tcPr>
            <w:tcW w:w="1417" w:type="dxa"/>
          </w:tcPr>
          <w:p w14:paraId="63A511FD" w14:textId="3369DB6B" w:rsidR="00B50334" w:rsidRPr="00F60B7A" w:rsidRDefault="00B50334" w:rsidP="00F3764F">
            <w:pPr>
              <w:spacing w:line="360" w:lineRule="auto"/>
              <w:rPr>
                <w:rFonts w:ascii="Arial" w:hAnsi="Arial" w:cs="Arial"/>
              </w:rPr>
            </w:pPr>
            <w:r w:rsidRPr="00F60B7A">
              <w:rPr>
                <w:rFonts w:ascii="Arial" w:hAnsi="Arial" w:cs="Arial"/>
              </w:rPr>
              <w:t>Interno / Externa</w:t>
            </w:r>
          </w:p>
        </w:tc>
      </w:tr>
      <w:tr w:rsidR="005F5B66" w:rsidRPr="00F60B7A" w14:paraId="4B41604F" w14:textId="77777777" w:rsidTr="005F5B66">
        <w:trPr>
          <w:trHeight w:val="851"/>
        </w:trPr>
        <w:tc>
          <w:tcPr>
            <w:tcW w:w="3114" w:type="dxa"/>
          </w:tcPr>
          <w:p w14:paraId="7895B2B4" w14:textId="378908A4" w:rsidR="00B50334" w:rsidRPr="00F60B7A" w:rsidRDefault="00351496" w:rsidP="00F3764F">
            <w:pPr>
              <w:spacing w:line="360" w:lineRule="auto"/>
              <w:rPr>
                <w:rFonts w:ascii="Arial" w:hAnsi="Arial" w:cs="Arial"/>
              </w:rPr>
            </w:pPr>
            <w:r w:rsidRPr="00F60B7A">
              <w:rPr>
                <w:rFonts w:ascii="Arial" w:hAnsi="Arial" w:cs="Arial"/>
              </w:rPr>
              <w:t>Sistema de Gestión de Documentos Electrónicos de Archivo (SGDEA) Hermes (s</w:t>
            </w:r>
            <w:r w:rsidR="00B50334" w:rsidRPr="00F60B7A">
              <w:rPr>
                <w:rFonts w:ascii="Arial" w:hAnsi="Arial" w:cs="Arial"/>
              </w:rPr>
              <w:t>ervicios a ciudadanos)</w:t>
            </w:r>
          </w:p>
        </w:tc>
        <w:tc>
          <w:tcPr>
            <w:tcW w:w="3402" w:type="dxa"/>
          </w:tcPr>
          <w:p w14:paraId="4CEF6137" w14:textId="57A02EA2" w:rsidR="00B50334" w:rsidRPr="00F60B7A" w:rsidRDefault="00640ED8" w:rsidP="00F3764F">
            <w:pPr>
              <w:spacing w:line="360" w:lineRule="auto"/>
              <w:rPr>
                <w:rFonts w:ascii="Arial" w:hAnsi="Arial" w:cs="Arial"/>
              </w:rPr>
            </w:pPr>
            <w:hyperlink r:id="rId30" w:history="1">
              <w:r w:rsidR="00B50334" w:rsidRPr="00F60B7A">
                <w:rPr>
                  <w:rStyle w:val="Hipervnculo"/>
                  <w:rFonts w:ascii="Arial" w:hAnsi="Arial" w:cs="Arial"/>
                </w:rPr>
                <w:t>https://aplicaciones-apc.gov.co/impulsa/access.do?userType=citizen</w:t>
              </w:r>
            </w:hyperlink>
          </w:p>
          <w:p w14:paraId="21F58F37" w14:textId="23357973" w:rsidR="00B50334" w:rsidRPr="00F60B7A" w:rsidRDefault="00B50334" w:rsidP="00F3764F">
            <w:pPr>
              <w:spacing w:line="360" w:lineRule="auto"/>
              <w:rPr>
                <w:rFonts w:ascii="Arial" w:hAnsi="Arial" w:cs="Arial"/>
              </w:rPr>
            </w:pPr>
          </w:p>
        </w:tc>
        <w:tc>
          <w:tcPr>
            <w:tcW w:w="1984" w:type="dxa"/>
          </w:tcPr>
          <w:p w14:paraId="6483F324" w14:textId="1A7E78A5" w:rsidR="00B50334" w:rsidRPr="00F60B7A" w:rsidRDefault="00B50334" w:rsidP="00F3764F">
            <w:pPr>
              <w:spacing w:line="360" w:lineRule="auto"/>
              <w:rPr>
                <w:rFonts w:ascii="Arial" w:hAnsi="Arial" w:cs="Arial"/>
              </w:rPr>
            </w:pPr>
            <w:r w:rsidRPr="00F60B7A">
              <w:rPr>
                <w:rFonts w:ascii="Arial" w:hAnsi="Arial" w:cs="Arial"/>
              </w:rPr>
              <w:t>Todos los procesos</w:t>
            </w:r>
          </w:p>
        </w:tc>
        <w:tc>
          <w:tcPr>
            <w:tcW w:w="1417" w:type="dxa"/>
          </w:tcPr>
          <w:p w14:paraId="351394D4" w14:textId="00E70173" w:rsidR="00B50334" w:rsidRPr="00F60B7A" w:rsidRDefault="00B50334" w:rsidP="00F3764F">
            <w:pPr>
              <w:spacing w:line="360" w:lineRule="auto"/>
              <w:rPr>
                <w:rFonts w:ascii="Arial" w:hAnsi="Arial" w:cs="Arial"/>
              </w:rPr>
            </w:pPr>
            <w:r w:rsidRPr="00F60B7A">
              <w:rPr>
                <w:rFonts w:ascii="Arial" w:hAnsi="Arial" w:cs="Arial"/>
              </w:rPr>
              <w:t>Interno / Externa</w:t>
            </w:r>
          </w:p>
        </w:tc>
      </w:tr>
      <w:tr w:rsidR="005F5B66" w:rsidRPr="00F60B7A" w14:paraId="5D7EF38D" w14:textId="77777777" w:rsidTr="005F5B66">
        <w:trPr>
          <w:trHeight w:val="851"/>
        </w:trPr>
        <w:tc>
          <w:tcPr>
            <w:tcW w:w="3114" w:type="dxa"/>
          </w:tcPr>
          <w:p w14:paraId="650C5D9A" w14:textId="57AE3BA1" w:rsidR="00B50334" w:rsidRPr="00F60B7A" w:rsidRDefault="00351496" w:rsidP="00F3764F">
            <w:pPr>
              <w:spacing w:line="360" w:lineRule="auto"/>
              <w:rPr>
                <w:rFonts w:ascii="Arial" w:hAnsi="Arial" w:cs="Arial"/>
              </w:rPr>
            </w:pPr>
            <w:r w:rsidRPr="00F60B7A">
              <w:rPr>
                <w:rFonts w:ascii="Arial" w:hAnsi="Arial" w:cs="Arial"/>
              </w:rPr>
              <w:t>Sistema de Gestión de Documentos Electrónicos de Archivo (SGDEA) Hermes (a</w:t>
            </w:r>
            <w:r w:rsidR="00B50334" w:rsidRPr="00F60B7A">
              <w:rPr>
                <w:rFonts w:ascii="Arial" w:hAnsi="Arial" w:cs="Arial"/>
              </w:rPr>
              <w:t>dministradore</w:t>
            </w:r>
            <w:r w:rsidRPr="00F60B7A">
              <w:rPr>
                <w:rFonts w:ascii="Arial" w:hAnsi="Arial" w:cs="Arial"/>
              </w:rPr>
              <w:t xml:space="preserve">s) </w:t>
            </w:r>
          </w:p>
        </w:tc>
        <w:tc>
          <w:tcPr>
            <w:tcW w:w="3402" w:type="dxa"/>
          </w:tcPr>
          <w:p w14:paraId="266FC7CC" w14:textId="5D14F89B" w:rsidR="00B50334" w:rsidRPr="00F60B7A" w:rsidRDefault="00640ED8" w:rsidP="00F3764F">
            <w:pPr>
              <w:spacing w:line="360" w:lineRule="auto"/>
              <w:rPr>
                <w:rFonts w:ascii="Arial" w:hAnsi="Arial" w:cs="Arial"/>
              </w:rPr>
            </w:pPr>
            <w:hyperlink r:id="rId31" w:history="1">
              <w:r w:rsidR="00B50334" w:rsidRPr="00F60B7A">
                <w:rPr>
                  <w:rStyle w:val="Hipervnculo"/>
                  <w:rFonts w:ascii="Arial" w:hAnsi="Arial" w:cs="Arial"/>
                </w:rPr>
                <w:t>https://aplicaciones-apc.gov.co/impulsa-admin/access.do</w:t>
              </w:r>
            </w:hyperlink>
          </w:p>
        </w:tc>
        <w:tc>
          <w:tcPr>
            <w:tcW w:w="1984" w:type="dxa"/>
          </w:tcPr>
          <w:p w14:paraId="29509156" w14:textId="034DEEE5" w:rsidR="00B50334" w:rsidRPr="00F60B7A" w:rsidRDefault="00B50334" w:rsidP="00F3764F">
            <w:pPr>
              <w:spacing w:line="360" w:lineRule="auto"/>
              <w:rPr>
                <w:rFonts w:ascii="Arial" w:hAnsi="Arial" w:cs="Arial"/>
              </w:rPr>
            </w:pPr>
            <w:r w:rsidRPr="00F60B7A">
              <w:rPr>
                <w:rFonts w:ascii="Arial" w:hAnsi="Arial" w:cs="Arial"/>
              </w:rPr>
              <w:t>Proceso de Gestión de servicios administrativos</w:t>
            </w:r>
          </w:p>
        </w:tc>
        <w:tc>
          <w:tcPr>
            <w:tcW w:w="1417" w:type="dxa"/>
          </w:tcPr>
          <w:p w14:paraId="12E45AE0" w14:textId="6778E0AE" w:rsidR="00B50334" w:rsidRPr="00F60B7A" w:rsidRDefault="00B50334" w:rsidP="00F3764F">
            <w:pPr>
              <w:spacing w:line="360" w:lineRule="auto"/>
              <w:rPr>
                <w:rFonts w:ascii="Arial" w:hAnsi="Arial" w:cs="Arial"/>
              </w:rPr>
            </w:pPr>
            <w:r w:rsidRPr="00F60B7A">
              <w:rPr>
                <w:rFonts w:ascii="Arial" w:hAnsi="Arial" w:cs="Arial"/>
              </w:rPr>
              <w:t>Interno / Externa</w:t>
            </w:r>
          </w:p>
        </w:tc>
      </w:tr>
      <w:tr w:rsidR="005F5B66" w:rsidRPr="00F60B7A" w14:paraId="004467D5" w14:textId="77777777" w:rsidTr="005F5B66">
        <w:trPr>
          <w:trHeight w:val="851"/>
        </w:trPr>
        <w:tc>
          <w:tcPr>
            <w:tcW w:w="3114" w:type="dxa"/>
          </w:tcPr>
          <w:p w14:paraId="7BF18EB6" w14:textId="64ECE694" w:rsidR="00B50334" w:rsidRPr="00F60B7A" w:rsidRDefault="00351496" w:rsidP="00F3764F">
            <w:pPr>
              <w:spacing w:line="360" w:lineRule="auto"/>
              <w:rPr>
                <w:rFonts w:ascii="Arial" w:hAnsi="Arial" w:cs="Arial"/>
              </w:rPr>
            </w:pPr>
            <w:r w:rsidRPr="00F60B7A">
              <w:rPr>
                <w:rFonts w:ascii="Arial" w:hAnsi="Arial" w:cs="Arial"/>
              </w:rPr>
              <w:t>Sistema de Gestión de Documentos Electrónicos de Archivo (SGDEA) Hermes (a</w:t>
            </w:r>
            <w:r w:rsidR="00B50334" w:rsidRPr="00F60B7A">
              <w:rPr>
                <w:rFonts w:ascii="Arial" w:hAnsi="Arial" w:cs="Arial"/>
              </w:rPr>
              <w:t>nónimos)</w:t>
            </w:r>
          </w:p>
        </w:tc>
        <w:tc>
          <w:tcPr>
            <w:tcW w:w="3402" w:type="dxa"/>
          </w:tcPr>
          <w:p w14:paraId="7CFCDE1D" w14:textId="0892440E" w:rsidR="00B50334" w:rsidRPr="00F60B7A" w:rsidRDefault="00640ED8" w:rsidP="00F3764F">
            <w:pPr>
              <w:spacing w:line="360" w:lineRule="auto"/>
              <w:rPr>
                <w:rFonts w:ascii="Arial" w:hAnsi="Arial" w:cs="Arial"/>
              </w:rPr>
            </w:pPr>
            <w:hyperlink r:id="rId32" w:history="1">
              <w:r w:rsidR="00B50334" w:rsidRPr="00F60B7A">
                <w:rPr>
                  <w:rStyle w:val="Hipervnculo"/>
                  <w:rFonts w:ascii="Arial" w:hAnsi="Arial" w:cs="Arial"/>
                </w:rPr>
                <w:t>https://aplicaciones-apc.gov.co/impulsa-admin/access.do</w:t>
              </w:r>
            </w:hyperlink>
          </w:p>
        </w:tc>
        <w:tc>
          <w:tcPr>
            <w:tcW w:w="1984" w:type="dxa"/>
          </w:tcPr>
          <w:p w14:paraId="0BE2046F" w14:textId="0229CF93" w:rsidR="00B50334" w:rsidRPr="00F60B7A" w:rsidRDefault="00B50334" w:rsidP="00F3764F">
            <w:pPr>
              <w:spacing w:line="360" w:lineRule="auto"/>
              <w:rPr>
                <w:rFonts w:ascii="Arial" w:hAnsi="Arial" w:cs="Arial"/>
              </w:rPr>
            </w:pPr>
            <w:r w:rsidRPr="00F60B7A">
              <w:rPr>
                <w:rFonts w:ascii="Arial" w:hAnsi="Arial" w:cs="Arial"/>
              </w:rPr>
              <w:t>Todos los procesos</w:t>
            </w:r>
          </w:p>
        </w:tc>
        <w:tc>
          <w:tcPr>
            <w:tcW w:w="1417" w:type="dxa"/>
          </w:tcPr>
          <w:p w14:paraId="78D0E093" w14:textId="190CDDB2" w:rsidR="00B50334" w:rsidRPr="00F60B7A" w:rsidRDefault="00B50334" w:rsidP="00F3764F">
            <w:pPr>
              <w:spacing w:line="360" w:lineRule="auto"/>
              <w:rPr>
                <w:rFonts w:ascii="Arial" w:hAnsi="Arial" w:cs="Arial"/>
              </w:rPr>
            </w:pPr>
            <w:r w:rsidRPr="00F60B7A">
              <w:rPr>
                <w:rFonts w:ascii="Arial" w:hAnsi="Arial" w:cs="Arial"/>
              </w:rPr>
              <w:t>Interno / Externa</w:t>
            </w:r>
          </w:p>
        </w:tc>
      </w:tr>
      <w:tr w:rsidR="005F5B66" w:rsidRPr="00F60B7A" w14:paraId="1BA34CBA" w14:textId="77777777" w:rsidTr="005F5B66">
        <w:trPr>
          <w:trHeight w:val="851"/>
        </w:trPr>
        <w:tc>
          <w:tcPr>
            <w:tcW w:w="3114" w:type="dxa"/>
          </w:tcPr>
          <w:p w14:paraId="1BCC48DD" w14:textId="405B49FA" w:rsidR="00B50334" w:rsidRPr="00F60B7A" w:rsidRDefault="00B50334" w:rsidP="00F3764F">
            <w:pPr>
              <w:spacing w:line="360" w:lineRule="auto"/>
              <w:rPr>
                <w:rFonts w:ascii="Arial" w:hAnsi="Arial" w:cs="Arial"/>
              </w:rPr>
            </w:pPr>
            <w:r w:rsidRPr="00F60B7A">
              <w:rPr>
                <w:rFonts w:ascii="Arial" w:hAnsi="Arial" w:cs="Arial"/>
              </w:rPr>
              <w:lastRenderedPageBreak/>
              <w:t xml:space="preserve">Portal de servicios </w:t>
            </w:r>
            <w:r w:rsidR="00351496" w:rsidRPr="00F60B7A">
              <w:rPr>
                <w:rFonts w:ascii="Arial" w:hAnsi="Arial" w:cs="Arial"/>
              </w:rPr>
              <w:t>(</w:t>
            </w:r>
            <w:r w:rsidRPr="00F60B7A">
              <w:rPr>
                <w:rFonts w:ascii="Arial" w:hAnsi="Arial" w:cs="Arial"/>
              </w:rPr>
              <w:t>Talento Humano</w:t>
            </w:r>
            <w:r w:rsidR="00351496" w:rsidRPr="00F60B7A">
              <w:rPr>
                <w:rFonts w:ascii="Arial" w:hAnsi="Arial" w:cs="Arial"/>
              </w:rPr>
              <w:t>)</w:t>
            </w:r>
          </w:p>
        </w:tc>
        <w:tc>
          <w:tcPr>
            <w:tcW w:w="3402" w:type="dxa"/>
          </w:tcPr>
          <w:p w14:paraId="0713FCD6" w14:textId="34D332F2" w:rsidR="00B50334" w:rsidRPr="00F60B7A" w:rsidRDefault="00640ED8" w:rsidP="00F3764F">
            <w:pPr>
              <w:spacing w:line="360" w:lineRule="auto"/>
              <w:rPr>
                <w:rFonts w:ascii="Arial" w:hAnsi="Arial" w:cs="Arial"/>
              </w:rPr>
            </w:pPr>
            <w:hyperlink r:id="rId33" w:history="1">
              <w:r w:rsidR="00B50334" w:rsidRPr="00F60B7A">
                <w:rPr>
                  <w:rStyle w:val="Hipervnculo"/>
                  <w:rFonts w:ascii="Arial" w:hAnsi="Arial" w:cs="Arial"/>
                </w:rPr>
                <w:t>http://www.portalsara-apccolombia.gov.co:8380/PortalSara/sitio/portalEmpleados/acceso</w:t>
              </w:r>
            </w:hyperlink>
          </w:p>
        </w:tc>
        <w:tc>
          <w:tcPr>
            <w:tcW w:w="1984" w:type="dxa"/>
          </w:tcPr>
          <w:p w14:paraId="24D75A36" w14:textId="255649B4" w:rsidR="00B50334" w:rsidRPr="00F60B7A" w:rsidRDefault="00B50334" w:rsidP="00F3764F">
            <w:pPr>
              <w:spacing w:line="360" w:lineRule="auto"/>
              <w:rPr>
                <w:rFonts w:ascii="Arial" w:hAnsi="Arial" w:cs="Arial"/>
              </w:rPr>
            </w:pPr>
            <w:r w:rsidRPr="00F60B7A">
              <w:rPr>
                <w:rFonts w:ascii="Arial" w:hAnsi="Arial" w:cs="Arial"/>
              </w:rPr>
              <w:t>Todos los procesos</w:t>
            </w:r>
          </w:p>
        </w:tc>
        <w:tc>
          <w:tcPr>
            <w:tcW w:w="1417" w:type="dxa"/>
          </w:tcPr>
          <w:p w14:paraId="74AC937E" w14:textId="7A56456B" w:rsidR="00B50334" w:rsidRPr="00F60B7A" w:rsidRDefault="00B50334" w:rsidP="00F3764F">
            <w:pPr>
              <w:spacing w:line="360" w:lineRule="auto"/>
              <w:rPr>
                <w:rFonts w:ascii="Arial" w:hAnsi="Arial" w:cs="Arial"/>
              </w:rPr>
            </w:pPr>
            <w:r w:rsidRPr="00F60B7A">
              <w:rPr>
                <w:rFonts w:ascii="Arial" w:hAnsi="Arial" w:cs="Arial"/>
              </w:rPr>
              <w:t>Interno</w:t>
            </w:r>
          </w:p>
        </w:tc>
      </w:tr>
      <w:tr w:rsidR="005F5B66" w:rsidRPr="00F60B7A" w14:paraId="4D246542" w14:textId="5DF1EA0D" w:rsidTr="005F5B66">
        <w:trPr>
          <w:trHeight w:val="571"/>
        </w:trPr>
        <w:tc>
          <w:tcPr>
            <w:tcW w:w="3114" w:type="dxa"/>
          </w:tcPr>
          <w:p w14:paraId="441BAD63" w14:textId="12F480F4" w:rsidR="00B50334" w:rsidRPr="00F60B7A" w:rsidRDefault="00B50334" w:rsidP="00F3764F">
            <w:pPr>
              <w:spacing w:line="360" w:lineRule="auto"/>
              <w:rPr>
                <w:rFonts w:ascii="Arial" w:hAnsi="Arial" w:cs="Arial"/>
              </w:rPr>
            </w:pPr>
            <w:r w:rsidRPr="00F60B7A">
              <w:rPr>
                <w:rFonts w:ascii="Arial" w:hAnsi="Arial" w:cs="Arial"/>
              </w:rPr>
              <w:t xml:space="preserve">Portal de servicios </w:t>
            </w:r>
            <w:r w:rsidR="00351496" w:rsidRPr="00F60B7A">
              <w:rPr>
                <w:rFonts w:ascii="Arial" w:hAnsi="Arial" w:cs="Arial"/>
              </w:rPr>
              <w:t>(</w:t>
            </w:r>
            <w:r w:rsidRPr="00F60B7A">
              <w:rPr>
                <w:rFonts w:ascii="Arial" w:hAnsi="Arial" w:cs="Arial"/>
              </w:rPr>
              <w:t>C</w:t>
            </w:r>
            <w:r w:rsidR="00351496" w:rsidRPr="00F60B7A">
              <w:rPr>
                <w:rFonts w:ascii="Arial" w:hAnsi="Arial" w:cs="Arial"/>
              </w:rPr>
              <w:t>í</w:t>
            </w:r>
            <w:r w:rsidRPr="00F60B7A">
              <w:rPr>
                <w:rFonts w:ascii="Arial" w:hAnsi="Arial" w:cs="Arial"/>
              </w:rPr>
              <w:t>clope</w:t>
            </w:r>
            <w:r w:rsidR="00351496" w:rsidRPr="00F60B7A">
              <w:rPr>
                <w:rFonts w:ascii="Arial" w:hAnsi="Arial" w:cs="Arial"/>
              </w:rPr>
              <w:t>)</w:t>
            </w:r>
          </w:p>
        </w:tc>
        <w:tc>
          <w:tcPr>
            <w:tcW w:w="3402" w:type="dxa"/>
          </w:tcPr>
          <w:p w14:paraId="74D77804" w14:textId="10E4FD37" w:rsidR="00B50334" w:rsidRPr="00F60B7A" w:rsidRDefault="00640ED8" w:rsidP="00F3764F">
            <w:pPr>
              <w:spacing w:line="360" w:lineRule="auto"/>
              <w:rPr>
                <w:rFonts w:ascii="Arial" w:hAnsi="Arial" w:cs="Arial"/>
              </w:rPr>
            </w:pPr>
            <w:hyperlink r:id="rId34" w:history="1">
              <w:r w:rsidR="00B50334" w:rsidRPr="00F60B7A">
                <w:rPr>
                  <w:rStyle w:val="Hipervnculo"/>
                  <w:rFonts w:ascii="Arial" w:hAnsi="Arial" w:cs="Arial"/>
                </w:rPr>
                <w:t>https://portalservicios-apccolombia.gov.co/externo</w:t>
              </w:r>
            </w:hyperlink>
          </w:p>
        </w:tc>
        <w:tc>
          <w:tcPr>
            <w:tcW w:w="1984" w:type="dxa"/>
          </w:tcPr>
          <w:p w14:paraId="0924357B" w14:textId="6EFEF45C" w:rsidR="00B50334" w:rsidRPr="00F60B7A" w:rsidRDefault="00B50334" w:rsidP="00F3764F">
            <w:pPr>
              <w:spacing w:line="360" w:lineRule="auto"/>
              <w:rPr>
                <w:rFonts w:ascii="Arial" w:hAnsi="Arial" w:cs="Arial"/>
              </w:rPr>
            </w:pPr>
            <w:r w:rsidRPr="00F60B7A">
              <w:rPr>
                <w:rFonts w:ascii="Arial" w:hAnsi="Arial" w:cs="Arial"/>
              </w:rPr>
              <w:t>Todos los procesos</w:t>
            </w:r>
          </w:p>
        </w:tc>
        <w:tc>
          <w:tcPr>
            <w:tcW w:w="1417" w:type="dxa"/>
          </w:tcPr>
          <w:p w14:paraId="24ACD17C" w14:textId="65AC4E61" w:rsidR="00B50334" w:rsidRPr="00F60B7A" w:rsidRDefault="00B50334" w:rsidP="00F3764F">
            <w:pPr>
              <w:spacing w:line="360" w:lineRule="auto"/>
              <w:rPr>
                <w:rFonts w:ascii="Arial" w:hAnsi="Arial" w:cs="Arial"/>
              </w:rPr>
            </w:pPr>
            <w:r w:rsidRPr="00F60B7A">
              <w:rPr>
                <w:rFonts w:ascii="Arial" w:hAnsi="Arial" w:cs="Arial"/>
              </w:rPr>
              <w:t>Externo</w:t>
            </w:r>
          </w:p>
        </w:tc>
      </w:tr>
      <w:tr w:rsidR="005F5B66" w:rsidRPr="00F60B7A" w14:paraId="55B47ACA" w14:textId="77777777" w:rsidTr="005F5B66">
        <w:trPr>
          <w:trHeight w:val="571"/>
        </w:trPr>
        <w:tc>
          <w:tcPr>
            <w:tcW w:w="3114" w:type="dxa"/>
          </w:tcPr>
          <w:p w14:paraId="5303FC7B" w14:textId="2C70F5BD" w:rsidR="00B50334" w:rsidRPr="00F60B7A" w:rsidRDefault="00B50334" w:rsidP="00F3764F">
            <w:pPr>
              <w:spacing w:line="360" w:lineRule="auto"/>
              <w:rPr>
                <w:rFonts w:ascii="Arial" w:hAnsi="Arial" w:cs="Arial"/>
              </w:rPr>
            </w:pPr>
            <w:r w:rsidRPr="00F60B7A">
              <w:rPr>
                <w:rFonts w:ascii="Arial" w:hAnsi="Arial" w:cs="Arial"/>
              </w:rPr>
              <w:t>Sistema de Nomina (</w:t>
            </w:r>
            <w:r w:rsidR="00351496" w:rsidRPr="00F60B7A">
              <w:rPr>
                <w:rFonts w:ascii="Arial" w:hAnsi="Arial" w:cs="Arial"/>
              </w:rPr>
              <w:t>p</w:t>
            </w:r>
            <w:r w:rsidRPr="00F60B7A">
              <w:rPr>
                <w:rFonts w:ascii="Arial" w:hAnsi="Arial" w:cs="Arial"/>
              </w:rPr>
              <w:t>ruebas)</w:t>
            </w:r>
          </w:p>
        </w:tc>
        <w:tc>
          <w:tcPr>
            <w:tcW w:w="3402" w:type="dxa"/>
          </w:tcPr>
          <w:p w14:paraId="5AF9E96D" w14:textId="3665E018" w:rsidR="00B50334" w:rsidRPr="00F60B7A" w:rsidRDefault="00640ED8" w:rsidP="00F3764F">
            <w:pPr>
              <w:spacing w:line="360" w:lineRule="auto"/>
              <w:rPr>
                <w:rFonts w:ascii="Arial" w:hAnsi="Arial" w:cs="Arial"/>
              </w:rPr>
            </w:pPr>
            <w:hyperlink r:id="rId35" w:history="1">
              <w:r w:rsidR="00B50334" w:rsidRPr="00F60B7A">
                <w:rPr>
                  <w:rStyle w:val="Hipervnculo"/>
                  <w:rFonts w:ascii="Arial" w:hAnsi="Arial" w:cs="Arial"/>
                </w:rPr>
                <w:t>http://www.sarapruebas-apccolombia.gov.co:8280/saraweb/webcommon/acceso.jsf</w:t>
              </w:r>
            </w:hyperlink>
          </w:p>
        </w:tc>
        <w:tc>
          <w:tcPr>
            <w:tcW w:w="1984" w:type="dxa"/>
          </w:tcPr>
          <w:p w14:paraId="407CE645" w14:textId="13E3E05C" w:rsidR="00B50334" w:rsidRPr="00F60B7A" w:rsidRDefault="00B50334" w:rsidP="00F3764F">
            <w:pPr>
              <w:spacing w:line="360" w:lineRule="auto"/>
              <w:rPr>
                <w:rFonts w:ascii="Arial" w:hAnsi="Arial" w:cs="Arial"/>
              </w:rPr>
            </w:pPr>
            <w:r w:rsidRPr="00F60B7A">
              <w:rPr>
                <w:rFonts w:ascii="Arial" w:hAnsi="Arial" w:cs="Arial"/>
              </w:rPr>
              <w:t>Proceso de TH</w:t>
            </w:r>
          </w:p>
        </w:tc>
        <w:tc>
          <w:tcPr>
            <w:tcW w:w="1417" w:type="dxa"/>
          </w:tcPr>
          <w:p w14:paraId="129ABF95" w14:textId="0C9CDA3D" w:rsidR="00B50334" w:rsidRPr="00F60B7A" w:rsidRDefault="00B50334" w:rsidP="00F3764F">
            <w:pPr>
              <w:spacing w:line="360" w:lineRule="auto"/>
              <w:rPr>
                <w:rFonts w:ascii="Arial" w:hAnsi="Arial" w:cs="Arial"/>
              </w:rPr>
            </w:pPr>
            <w:r w:rsidRPr="00F60B7A">
              <w:rPr>
                <w:rFonts w:ascii="Arial" w:hAnsi="Arial" w:cs="Arial"/>
              </w:rPr>
              <w:t>Interno</w:t>
            </w:r>
          </w:p>
        </w:tc>
      </w:tr>
      <w:tr w:rsidR="005F5B66" w:rsidRPr="00F60B7A" w14:paraId="78032326" w14:textId="77777777" w:rsidTr="005F5B66">
        <w:trPr>
          <w:trHeight w:val="571"/>
        </w:trPr>
        <w:tc>
          <w:tcPr>
            <w:tcW w:w="3114" w:type="dxa"/>
          </w:tcPr>
          <w:p w14:paraId="69198CA4" w14:textId="34309A7F" w:rsidR="00B50334" w:rsidRPr="00F60B7A" w:rsidRDefault="00B50334" w:rsidP="00F3764F">
            <w:pPr>
              <w:spacing w:line="360" w:lineRule="auto"/>
              <w:rPr>
                <w:rFonts w:ascii="Arial" w:hAnsi="Arial" w:cs="Arial"/>
              </w:rPr>
            </w:pPr>
            <w:r w:rsidRPr="00F60B7A">
              <w:rPr>
                <w:rFonts w:ascii="Arial" w:hAnsi="Arial" w:cs="Arial"/>
              </w:rPr>
              <w:t xml:space="preserve">Sistema de Nomina </w:t>
            </w:r>
            <w:r w:rsidR="00351496" w:rsidRPr="00F60B7A">
              <w:rPr>
                <w:rFonts w:ascii="Arial" w:hAnsi="Arial" w:cs="Arial"/>
              </w:rPr>
              <w:t>(s</w:t>
            </w:r>
            <w:r w:rsidRPr="00F60B7A">
              <w:rPr>
                <w:rFonts w:ascii="Arial" w:hAnsi="Arial" w:cs="Arial"/>
              </w:rPr>
              <w:t>eguridad</w:t>
            </w:r>
            <w:r w:rsidR="00351496" w:rsidRPr="00F60B7A">
              <w:rPr>
                <w:rFonts w:ascii="Arial" w:hAnsi="Arial" w:cs="Arial"/>
              </w:rPr>
              <w:t xml:space="preserve"> - p</w:t>
            </w:r>
            <w:r w:rsidRPr="00F60B7A">
              <w:rPr>
                <w:rFonts w:ascii="Arial" w:hAnsi="Arial" w:cs="Arial"/>
              </w:rPr>
              <w:t>ruebas)</w:t>
            </w:r>
          </w:p>
        </w:tc>
        <w:tc>
          <w:tcPr>
            <w:tcW w:w="3402" w:type="dxa"/>
          </w:tcPr>
          <w:p w14:paraId="14355B54" w14:textId="352A8571" w:rsidR="00B50334" w:rsidRPr="00F60B7A" w:rsidRDefault="00640ED8" w:rsidP="00F3764F">
            <w:pPr>
              <w:spacing w:line="360" w:lineRule="auto"/>
              <w:rPr>
                <w:rFonts w:ascii="Arial" w:hAnsi="Arial" w:cs="Arial"/>
              </w:rPr>
            </w:pPr>
            <w:hyperlink r:id="rId36" w:history="1">
              <w:r w:rsidR="00B50334" w:rsidRPr="00F60B7A">
                <w:rPr>
                  <w:rStyle w:val="Hipervnculo"/>
                  <w:rFonts w:ascii="Arial" w:hAnsi="Arial" w:cs="Arial"/>
                </w:rPr>
                <w:t xml:space="preserve">http://www.sarapruebas-apccolombia.gov.co:8280/seguridadweb/webcommon/acceso.jsf </w:t>
              </w:r>
            </w:hyperlink>
          </w:p>
        </w:tc>
        <w:tc>
          <w:tcPr>
            <w:tcW w:w="1984" w:type="dxa"/>
          </w:tcPr>
          <w:p w14:paraId="5DFD60A2" w14:textId="4F4DBFA9" w:rsidR="00B50334" w:rsidRPr="00F60B7A" w:rsidRDefault="00B50334" w:rsidP="00F3764F">
            <w:pPr>
              <w:spacing w:line="360" w:lineRule="auto"/>
              <w:rPr>
                <w:rFonts w:ascii="Arial" w:hAnsi="Arial" w:cs="Arial"/>
              </w:rPr>
            </w:pPr>
            <w:r w:rsidRPr="00F60B7A">
              <w:rPr>
                <w:rFonts w:ascii="Arial" w:hAnsi="Arial" w:cs="Arial"/>
              </w:rPr>
              <w:t>Proceso de TH</w:t>
            </w:r>
          </w:p>
        </w:tc>
        <w:tc>
          <w:tcPr>
            <w:tcW w:w="1417" w:type="dxa"/>
          </w:tcPr>
          <w:p w14:paraId="5C710CC1" w14:textId="74BE9939" w:rsidR="00B50334" w:rsidRPr="00F60B7A" w:rsidRDefault="00B50334" w:rsidP="00F3764F">
            <w:pPr>
              <w:spacing w:line="360" w:lineRule="auto"/>
              <w:rPr>
                <w:rFonts w:ascii="Arial" w:hAnsi="Arial" w:cs="Arial"/>
              </w:rPr>
            </w:pPr>
            <w:r w:rsidRPr="00F60B7A">
              <w:rPr>
                <w:rFonts w:ascii="Arial" w:hAnsi="Arial" w:cs="Arial"/>
              </w:rPr>
              <w:t>Interno</w:t>
            </w:r>
          </w:p>
        </w:tc>
      </w:tr>
      <w:tr w:rsidR="005F5B66" w:rsidRPr="00F60B7A" w14:paraId="39D9F03E" w14:textId="77777777" w:rsidTr="005F5B66">
        <w:trPr>
          <w:trHeight w:val="571"/>
        </w:trPr>
        <w:tc>
          <w:tcPr>
            <w:tcW w:w="3114" w:type="dxa"/>
          </w:tcPr>
          <w:p w14:paraId="5ABBD6E7" w14:textId="70F4276A" w:rsidR="00B50334" w:rsidRPr="00F60B7A" w:rsidRDefault="00B50334" w:rsidP="00F3764F">
            <w:pPr>
              <w:spacing w:line="360" w:lineRule="auto"/>
              <w:rPr>
                <w:rFonts w:ascii="Arial" w:hAnsi="Arial" w:cs="Arial"/>
              </w:rPr>
            </w:pPr>
            <w:r w:rsidRPr="00F60B7A">
              <w:rPr>
                <w:rFonts w:ascii="Arial" w:hAnsi="Arial" w:cs="Arial"/>
              </w:rPr>
              <w:t>Sistema de Nomina (</w:t>
            </w:r>
            <w:r w:rsidR="00351496" w:rsidRPr="00F60B7A">
              <w:rPr>
                <w:rFonts w:ascii="Arial" w:hAnsi="Arial" w:cs="Arial"/>
              </w:rPr>
              <w:t>p</w:t>
            </w:r>
            <w:r w:rsidRPr="00F60B7A">
              <w:rPr>
                <w:rFonts w:ascii="Arial" w:hAnsi="Arial" w:cs="Arial"/>
              </w:rPr>
              <w:t>roductivo)</w:t>
            </w:r>
          </w:p>
        </w:tc>
        <w:tc>
          <w:tcPr>
            <w:tcW w:w="3402" w:type="dxa"/>
          </w:tcPr>
          <w:p w14:paraId="7330505B" w14:textId="0C168ADE" w:rsidR="00B50334" w:rsidRPr="00F60B7A" w:rsidRDefault="00640ED8" w:rsidP="00F3764F">
            <w:pPr>
              <w:spacing w:line="360" w:lineRule="auto"/>
              <w:rPr>
                <w:rFonts w:ascii="Arial" w:hAnsi="Arial" w:cs="Arial"/>
              </w:rPr>
            </w:pPr>
            <w:hyperlink r:id="rId37" w:history="1">
              <w:r w:rsidR="00B50334" w:rsidRPr="00F60B7A">
                <w:rPr>
                  <w:rStyle w:val="Hipervnculo"/>
                  <w:rFonts w:ascii="Arial" w:hAnsi="Arial" w:cs="Arial"/>
                </w:rPr>
                <w:t>http://www.sara-apccolombia.gov.co:8280/saraweb/webcommon/acceso.jsf</w:t>
              </w:r>
            </w:hyperlink>
          </w:p>
        </w:tc>
        <w:tc>
          <w:tcPr>
            <w:tcW w:w="1984" w:type="dxa"/>
          </w:tcPr>
          <w:p w14:paraId="1F87973D" w14:textId="2EB5D1CE" w:rsidR="00B50334" w:rsidRPr="00F60B7A" w:rsidRDefault="00B50334" w:rsidP="00F3764F">
            <w:pPr>
              <w:spacing w:line="360" w:lineRule="auto"/>
              <w:rPr>
                <w:rFonts w:ascii="Arial" w:hAnsi="Arial" w:cs="Arial"/>
              </w:rPr>
            </w:pPr>
            <w:r w:rsidRPr="00F60B7A">
              <w:rPr>
                <w:rFonts w:ascii="Arial" w:hAnsi="Arial" w:cs="Arial"/>
              </w:rPr>
              <w:t>Proceso de TH</w:t>
            </w:r>
          </w:p>
        </w:tc>
        <w:tc>
          <w:tcPr>
            <w:tcW w:w="1417" w:type="dxa"/>
          </w:tcPr>
          <w:p w14:paraId="2FC1D375" w14:textId="103EA1DB" w:rsidR="00B50334" w:rsidRPr="00F60B7A" w:rsidRDefault="00B50334" w:rsidP="00F3764F">
            <w:pPr>
              <w:spacing w:line="360" w:lineRule="auto"/>
              <w:rPr>
                <w:rFonts w:ascii="Arial" w:hAnsi="Arial" w:cs="Arial"/>
              </w:rPr>
            </w:pPr>
            <w:r w:rsidRPr="00F60B7A">
              <w:rPr>
                <w:rFonts w:ascii="Arial" w:hAnsi="Arial" w:cs="Arial"/>
              </w:rPr>
              <w:t>Interno</w:t>
            </w:r>
          </w:p>
        </w:tc>
      </w:tr>
      <w:tr w:rsidR="005F5B66" w:rsidRPr="00F60B7A" w14:paraId="0F7935E8" w14:textId="77777777" w:rsidTr="005F5B66">
        <w:trPr>
          <w:trHeight w:val="571"/>
        </w:trPr>
        <w:tc>
          <w:tcPr>
            <w:tcW w:w="3114" w:type="dxa"/>
          </w:tcPr>
          <w:p w14:paraId="053D0DF1" w14:textId="30DE8300" w:rsidR="00B50334" w:rsidRPr="00F60B7A" w:rsidRDefault="00B50334" w:rsidP="00F3764F">
            <w:pPr>
              <w:spacing w:line="360" w:lineRule="auto"/>
              <w:rPr>
                <w:rFonts w:ascii="Arial" w:hAnsi="Arial" w:cs="Arial"/>
              </w:rPr>
            </w:pPr>
            <w:r w:rsidRPr="00F60B7A">
              <w:rPr>
                <w:rFonts w:ascii="Arial" w:hAnsi="Arial" w:cs="Arial"/>
              </w:rPr>
              <w:t xml:space="preserve">Sistema de Nomina </w:t>
            </w:r>
            <w:r w:rsidR="00351496" w:rsidRPr="00F60B7A">
              <w:rPr>
                <w:rFonts w:ascii="Arial" w:hAnsi="Arial" w:cs="Arial"/>
              </w:rPr>
              <w:t>(s</w:t>
            </w:r>
            <w:r w:rsidRPr="00F60B7A">
              <w:rPr>
                <w:rFonts w:ascii="Arial" w:hAnsi="Arial" w:cs="Arial"/>
              </w:rPr>
              <w:t>eguridad</w:t>
            </w:r>
            <w:r w:rsidR="00351496" w:rsidRPr="00F60B7A">
              <w:rPr>
                <w:rFonts w:ascii="Arial" w:hAnsi="Arial" w:cs="Arial"/>
              </w:rPr>
              <w:t xml:space="preserve"> - p</w:t>
            </w:r>
            <w:r w:rsidRPr="00F60B7A">
              <w:rPr>
                <w:rFonts w:ascii="Arial" w:hAnsi="Arial" w:cs="Arial"/>
              </w:rPr>
              <w:t>roductivo)</w:t>
            </w:r>
          </w:p>
        </w:tc>
        <w:tc>
          <w:tcPr>
            <w:tcW w:w="3402" w:type="dxa"/>
          </w:tcPr>
          <w:p w14:paraId="124C7E44" w14:textId="5D6879D3" w:rsidR="00B50334" w:rsidRPr="00F60B7A" w:rsidRDefault="00640ED8" w:rsidP="00F3764F">
            <w:pPr>
              <w:spacing w:line="360" w:lineRule="auto"/>
              <w:rPr>
                <w:rFonts w:ascii="Arial" w:hAnsi="Arial" w:cs="Arial"/>
              </w:rPr>
            </w:pPr>
            <w:hyperlink r:id="rId38" w:history="1">
              <w:r w:rsidR="00B50334" w:rsidRPr="00F60B7A">
                <w:rPr>
                  <w:rStyle w:val="Hipervnculo"/>
                  <w:rFonts w:ascii="Arial" w:hAnsi="Arial" w:cs="Arial"/>
                </w:rPr>
                <w:t>http://www.sara-apccolombia.gov.co:8280/seguridadweb/webcommon/acceso.jsf</w:t>
              </w:r>
            </w:hyperlink>
          </w:p>
        </w:tc>
        <w:tc>
          <w:tcPr>
            <w:tcW w:w="1984" w:type="dxa"/>
          </w:tcPr>
          <w:p w14:paraId="1B94B486" w14:textId="1A40AE7F" w:rsidR="00B50334" w:rsidRPr="00F60B7A" w:rsidRDefault="00B50334" w:rsidP="00F3764F">
            <w:pPr>
              <w:spacing w:line="360" w:lineRule="auto"/>
              <w:rPr>
                <w:rFonts w:ascii="Arial" w:hAnsi="Arial" w:cs="Arial"/>
              </w:rPr>
            </w:pPr>
            <w:r w:rsidRPr="00F60B7A">
              <w:rPr>
                <w:rFonts w:ascii="Arial" w:hAnsi="Arial" w:cs="Arial"/>
              </w:rPr>
              <w:t>Proceso de TH</w:t>
            </w:r>
          </w:p>
        </w:tc>
        <w:tc>
          <w:tcPr>
            <w:tcW w:w="1417" w:type="dxa"/>
          </w:tcPr>
          <w:p w14:paraId="32DE2689" w14:textId="3E730C83" w:rsidR="00B50334" w:rsidRPr="00F60B7A" w:rsidRDefault="00B50334" w:rsidP="00F3764F">
            <w:pPr>
              <w:spacing w:line="360" w:lineRule="auto"/>
              <w:rPr>
                <w:rFonts w:ascii="Arial" w:hAnsi="Arial" w:cs="Arial"/>
              </w:rPr>
            </w:pPr>
            <w:r w:rsidRPr="00F60B7A">
              <w:rPr>
                <w:rFonts w:ascii="Arial" w:hAnsi="Arial" w:cs="Arial"/>
              </w:rPr>
              <w:t>Interno</w:t>
            </w:r>
          </w:p>
        </w:tc>
      </w:tr>
      <w:tr w:rsidR="005F5B66" w:rsidRPr="00F60B7A" w14:paraId="4DAFE437" w14:textId="77777777" w:rsidTr="005F5B66">
        <w:trPr>
          <w:trHeight w:val="571"/>
        </w:trPr>
        <w:tc>
          <w:tcPr>
            <w:tcW w:w="3114" w:type="dxa"/>
          </w:tcPr>
          <w:p w14:paraId="42CAA1EF" w14:textId="0DBBCA3D" w:rsidR="00B50334" w:rsidRPr="00F60B7A" w:rsidRDefault="00B50334" w:rsidP="00F3764F">
            <w:pPr>
              <w:spacing w:line="360" w:lineRule="auto"/>
              <w:rPr>
                <w:rFonts w:ascii="Arial" w:hAnsi="Arial" w:cs="Arial"/>
              </w:rPr>
            </w:pPr>
            <w:r w:rsidRPr="00F60B7A">
              <w:rPr>
                <w:rFonts w:ascii="Arial" w:hAnsi="Arial" w:cs="Arial"/>
              </w:rPr>
              <w:t xml:space="preserve">Sistema de </w:t>
            </w:r>
            <w:r w:rsidR="00351496" w:rsidRPr="00F60B7A">
              <w:rPr>
                <w:rFonts w:ascii="Arial" w:hAnsi="Arial" w:cs="Arial"/>
              </w:rPr>
              <w:t>A</w:t>
            </w:r>
            <w:r w:rsidRPr="00F60B7A">
              <w:rPr>
                <w:rFonts w:ascii="Arial" w:hAnsi="Arial" w:cs="Arial"/>
              </w:rPr>
              <w:t xml:space="preserve">lmacén y </w:t>
            </w:r>
            <w:r w:rsidR="00351496" w:rsidRPr="00F60B7A">
              <w:rPr>
                <w:rFonts w:ascii="Arial" w:hAnsi="Arial" w:cs="Arial"/>
              </w:rPr>
              <w:t>A</w:t>
            </w:r>
            <w:r w:rsidRPr="00F60B7A">
              <w:rPr>
                <w:rFonts w:ascii="Arial" w:hAnsi="Arial" w:cs="Arial"/>
              </w:rPr>
              <w:t xml:space="preserve">ctivos </w:t>
            </w:r>
            <w:r w:rsidR="00351496" w:rsidRPr="00F60B7A">
              <w:rPr>
                <w:rFonts w:ascii="Arial" w:hAnsi="Arial" w:cs="Arial"/>
              </w:rPr>
              <w:t>F</w:t>
            </w:r>
            <w:r w:rsidRPr="00F60B7A">
              <w:rPr>
                <w:rFonts w:ascii="Arial" w:hAnsi="Arial" w:cs="Arial"/>
              </w:rPr>
              <w:t>ijos</w:t>
            </w:r>
          </w:p>
          <w:p w14:paraId="5A981213" w14:textId="63243C72" w:rsidR="00B50334" w:rsidRPr="00F60B7A" w:rsidRDefault="00B50334" w:rsidP="00F3764F">
            <w:pPr>
              <w:spacing w:line="360" w:lineRule="auto"/>
              <w:rPr>
                <w:rFonts w:ascii="Arial" w:hAnsi="Arial" w:cs="Arial"/>
              </w:rPr>
            </w:pPr>
            <w:r w:rsidRPr="00F60B7A">
              <w:rPr>
                <w:rFonts w:ascii="Arial" w:hAnsi="Arial" w:cs="Arial"/>
              </w:rPr>
              <w:t>(</w:t>
            </w:r>
            <w:r w:rsidR="00351496" w:rsidRPr="00F60B7A">
              <w:rPr>
                <w:rFonts w:ascii="Arial" w:hAnsi="Arial" w:cs="Arial"/>
              </w:rPr>
              <w:t>p</w:t>
            </w:r>
            <w:r w:rsidRPr="00F60B7A">
              <w:rPr>
                <w:rFonts w:ascii="Arial" w:hAnsi="Arial" w:cs="Arial"/>
              </w:rPr>
              <w:t>roductivo)</w:t>
            </w:r>
          </w:p>
        </w:tc>
        <w:tc>
          <w:tcPr>
            <w:tcW w:w="3402" w:type="dxa"/>
          </w:tcPr>
          <w:p w14:paraId="16FA3A1F" w14:textId="760949FE" w:rsidR="00B50334" w:rsidRPr="00F60B7A" w:rsidRDefault="00640ED8" w:rsidP="00F3764F">
            <w:pPr>
              <w:spacing w:line="360" w:lineRule="auto"/>
              <w:rPr>
                <w:rFonts w:ascii="Arial" w:hAnsi="Arial" w:cs="Arial"/>
              </w:rPr>
            </w:pPr>
            <w:hyperlink r:id="rId39" w:history="1">
              <w:r w:rsidR="00B50334" w:rsidRPr="00F60B7A">
                <w:rPr>
                  <w:rStyle w:val="Hipervnculo"/>
                  <w:rFonts w:ascii="Arial" w:hAnsi="Arial" w:cs="Arial"/>
                </w:rPr>
                <w:t>http://www.sofia-apccolombia.gov.co:8180/SofiaWeb/webcommon/acceso.jsf</w:t>
              </w:r>
            </w:hyperlink>
          </w:p>
        </w:tc>
        <w:tc>
          <w:tcPr>
            <w:tcW w:w="1984" w:type="dxa"/>
          </w:tcPr>
          <w:p w14:paraId="18947B39" w14:textId="1C7770D2" w:rsidR="00B50334" w:rsidRPr="00F60B7A" w:rsidRDefault="00B50334" w:rsidP="00F3764F">
            <w:pPr>
              <w:spacing w:line="360" w:lineRule="auto"/>
              <w:rPr>
                <w:rFonts w:ascii="Arial" w:hAnsi="Arial" w:cs="Arial"/>
              </w:rPr>
            </w:pPr>
            <w:r w:rsidRPr="00F60B7A">
              <w:rPr>
                <w:rFonts w:ascii="Arial" w:hAnsi="Arial" w:cs="Arial"/>
              </w:rPr>
              <w:t xml:space="preserve">Proceso de gestión de </w:t>
            </w:r>
            <w:r w:rsidRPr="00F60B7A">
              <w:rPr>
                <w:rFonts w:ascii="Arial" w:hAnsi="Arial" w:cs="Arial"/>
              </w:rPr>
              <w:lastRenderedPageBreak/>
              <w:t>servicios administrativos</w:t>
            </w:r>
          </w:p>
        </w:tc>
        <w:tc>
          <w:tcPr>
            <w:tcW w:w="1417" w:type="dxa"/>
          </w:tcPr>
          <w:p w14:paraId="134809E2" w14:textId="201DA9B0" w:rsidR="00B50334" w:rsidRPr="00F60B7A" w:rsidRDefault="00B50334" w:rsidP="00F3764F">
            <w:pPr>
              <w:spacing w:line="360" w:lineRule="auto"/>
              <w:rPr>
                <w:rFonts w:ascii="Arial" w:hAnsi="Arial" w:cs="Arial"/>
              </w:rPr>
            </w:pPr>
            <w:r w:rsidRPr="00F60B7A">
              <w:rPr>
                <w:rFonts w:ascii="Arial" w:hAnsi="Arial" w:cs="Arial"/>
              </w:rPr>
              <w:lastRenderedPageBreak/>
              <w:t>Interno</w:t>
            </w:r>
          </w:p>
        </w:tc>
      </w:tr>
      <w:tr w:rsidR="005F5B66" w:rsidRPr="00F60B7A" w14:paraId="1986D77A" w14:textId="77777777" w:rsidTr="005F5B66">
        <w:trPr>
          <w:trHeight w:val="571"/>
        </w:trPr>
        <w:tc>
          <w:tcPr>
            <w:tcW w:w="3114" w:type="dxa"/>
          </w:tcPr>
          <w:p w14:paraId="4468CEB3" w14:textId="77777777" w:rsidR="00351496" w:rsidRPr="00F60B7A" w:rsidRDefault="00351496" w:rsidP="00351496">
            <w:pPr>
              <w:spacing w:line="360" w:lineRule="auto"/>
              <w:rPr>
                <w:rFonts w:ascii="Arial" w:hAnsi="Arial" w:cs="Arial"/>
              </w:rPr>
            </w:pPr>
            <w:r w:rsidRPr="00F60B7A">
              <w:rPr>
                <w:rFonts w:ascii="Arial" w:hAnsi="Arial" w:cs="Arial"/>
              </w:rPr>
              <w:t>Sistema de Almacén y Activos Fijos</w:t>
            </w:r>
          </w:p>
          <w:p w14:paraId="1AE0D2BE" w14:textId="3786CAC8" w:rsidR="00B50334" w:rsidRPr="00F60B7A" w:rsidRDefault="00351496" w:rsidP="00F3764F">
            <w:pPr>
              <w:spacing w:line="360" w:lineRule="auto"/>
              <w:rPr>
                <w:rFonts w:ascii="Arial" w:hAnsi="Arial" w:cs="Arial"/>
              </w:rPr>
            </w:pPr>
            <w:r w:rsidRPr="00F60B7A">
              <w:rPr>
                <w:rFonts w:ascii="Arial" w:hAnsi="Arial" w:cs="Arial"/>
              </w:rPr>
              <w:t>(</w:t>
            </w:r>
            <w:r w:rsidR="00B50334" w:rsidRPr="00F60B7A">
              <w:rPr>
                <w:rFonts w:ascii="Arial" w:hAnsi="Arial" w:cs="Arial"/>
              </w:rPr>
              <w:t>seguridad</w:t>
            </w:r>
            <w:r w:rsidRPr="00F60B7A">
              <w:rPr>
                <w:rFonts w:ascii="Arial" w:hAnsi="Arial" w:cs="Arial"/>
              </w:rPr>
              <w:t xml:space="preserve"> - p</w:t>
            </w:r>
            <w:r w:rsidR="00B50334" w:rsidRPr="00F60B7A">
              <w:rPr>
                <w:rFonts w:ascii="Arial" w:hAnsi="Arial" w:cs="Arial"/>
              </w:rPr>
              <w:t>roductivo)</w:t>
            </w:r>
          </w:p>
        </w:tc>
        <w:tc>
          <w:tcPr>
            <w:tcW w:w="3402" w:type="dxa"/>
          </w:tcPr>
          <w:p w14:paraId="3E01809D" w14:textId="17EC48C3" w:rsidR="00B50334" w:rsidRPr="00F60B7A" w:rsidRDefault="00640ED8" w:rsidP="00F3764F">
            <w:pPr>
              <w:spacing w:line="360" w:lineRule="auto"/>
              <w:rPr>
                <w:rFonts w:ascii="Arial" w:hAnsi="Arial" w:cs="Arial"/>
              </w:rPr>
            </w:pPr>
            <w:hyperlink r:id="rId40" w:history="1">
              <w:r w:rsidR="00B50334" w:rsidRPr="00F60B7A">
                <w:rPr>
                  <w:rStyle w:val="Hipervnculo"/>
                  <w:rFonts w:ascii="Arial" w:hAnsi="Arial" w:cs="Arial"/>
                </w:rPr>
                <w:t>http://www.sofia-apccolombia.gov.co:8180/seguridadweb/webcommon/acceso.jsf</w:t>
              </w:r>
            </w:hyperlink>
          </w:p>
        </w:tc>
        <w:tc>
          <w:tcPr>
            <w:tcW w:w="1984" w:type="dxa"/>
          </w:tcPr>
          <w:p w14:paraId="5AAFECB6" w14:textId="4E76A32C" w:rsidR="00B50334" w:rsidRPr="00F60B7A" w:rsidRDefault="00B50334" w:rsidP="00F3764F">
            <w:pPr>
              <w:spacing w:line="360" w:lineRule="auto"/>
              <w:rPr>
                <w:rFonts w:ascii="Arial" w:hAnsi="Arial" w:cs="Arial"/>
              </w:rPr>
            </w:pPr>
            <w:r w:rsidRPr="00F60B7A">
              <w:rPr>
                <w:rFonts w:ascii="Arial" w:hAnsi="Arial" w:cs="Arial"/>
              </w:rPr>
              <w:t>Proceso de gestión de servicios administrativos</w:t>
            </w:r>
          </w:p>
        </w:tc>
        <w:tc>
          <w:tcPr>
            <w:tcW w:w="1417" w:type="dxa"/>
          </w:tcPr>
          <w:p w14:paraId="2A18EE9D" w14:textId="385EAE72" w:rsidR="00B50334" w:rsidRPr="00F60B7A" w:rsidRDefault="00B50334" w:rsidP="00F3764F">
            <w:pPr>
              <w:spacing w:line="360" w:lineRule="auto"/>
              <w:rPr>
                <w:rFonts w:ascii="Arial" w:hAnsi="Arial" w:cs="Arial"/>
              </w:rPr>
            </w:pPr>
            <w:r w:rsidRPr="00F60B7A">
              <w:rPr>
                <w:rFonts w:ascii="Arial" w:hAnsi="Arial" w:cs="Arial"/>
              </w:rPr>
              <w:t>Interno</w:t>
            </w:r>
          </w:p>
        </w:tc>
      </w:tr>
      <w:tr w:rsidR="005F5B66" w:rsidRPr="00F60B7A" w14:paraId="47964390" w14:textId="77777777" w:rsidTr="005F5B66">
        <w:trPr>
          <w:trHeight w:val="571"/>
        </w:trPr>
        <w:tc>
          <w:tcPr>
            <w:tcW w:w="3114" w:type="dxa"/>
          </w:tcPr>
          <w:p w14:paraId="491E1A0C" w14:textId="77777777" w:rsidR="00351496" w:rsidRPr="00F60B7A" w:rsidRDefault="00351496" w:rsidP="00351496">
            <w:pPr>
              <w:spacing w:line="360" w:lineRule="auto"/>
              <w:rPr>
                <w:rFonts w:ascii="Arial" w:hAnsi="Arial" w:cs="Arial"/>
              </w:rPr>
            </w:pPr>
            <w:r w:rsidRPr="00F60B7A">
              <w:rPr>
                <w:rFonts w:ascii="Arial" w:hAnsi="Arial" w:cs="Arial"/>
              </w:rPr>
              <w:t>Sistema de Almacén y Activos Fijos</w:t>
            </w:r>
          </w:p>
          <w:p w14:paraId="1958CE55" w14:textId="21F68430" w:rsidR="00B50334" w:rsidRPr="00F60B7A" w:rsidRDefault="00B50334" w:rsidP="00F3764F">
            <w:pPr>
              <w:spacing w:line="360" w:lineRule="auto"/>
              <w:rPr>
                <w:rFonts w:ascii="Arial" w:hAnsi="Arial" w:cs="Arial"/>
              </w:rPr>
            </w:pPr>
            <w:r w:rsidRPr="00F60B7A">
              <w:rPr>
                <w:rFonts w:ascii="Arial" w:hAnsi="Arial" w:cs="Arial"/>
              </w:rPr>
              <w:t>(</w:t>
            </w:r>
            <w:r w:rsidR="00351496" w:rsidRPr="00F60B7A">
              <w:rPr>
                <w:rFonts w:ascii="Arial" w:hAnsi="Arial" w:cs="Arial"/>
              </w:rPr>
              <w:t>p</w:t>
            </w:r>
            <w:r w:rsidRPr="00F60B7A">
              <w:rPr>
                <w:rFonts w:ascii="Arial" w:hAnsi="Arial" w:cs="Arial"/>
              </w:rPr>
              <w:t>ruebas)</w:t>
            </w:r>
          </w:p>
        </w:tc>
        <w:tc>
          <w:tcPr>
            <w:tcW w:w="3402" w:type="dxa"/>
          </w:tcPr>
          <w:p w14:paraId="7EF04082" w14:textId="52C1D91E" w:rsidR="00B50334" w:rsidRPr="00F60B7A" w:rsidRDefault="00640ED8" w:rsidP="00F3764F">
            <w:pPr>
              <w:spacing w:line="360" w:lineRule="auto"/>
              <w:rPr>
                <w:rFonts w:ascii="Arial" w:hAnsi="Arial" w:cs="Arial"/>
              </w:rPr>
            </w:pPr>
            <w:hyperlink r:id="rId41" w:history="1">
              <w:r w:rsidR="00B50334" w:rsidRPr="00F60B7A">
                <w:rPr>
                  <w:rStyle w:val="Hipervnculo"/>
                  <w:rFonts w:ascii="Arial" w:hAnsi="Arial" w:cs="Arial"/>
                </w:rPr>
                <w:t>http://www.sofiaprueba-apccolombia.gov.co:8180/SofiaWeb/webcommon/acceso.jsf</w:t>
              </w:r>
            </w:hyperlink>
          </w:p>
        </w:tc>
        <w:tc>
          <w:tcPr>
            <w:tcW w:w="1984" w:type="dxa"/>
          </w:tcPr>
          <w:p w14:paraId="61E7ACD1" w14:textId="1A279117" w:rsidR="00B50334" w:rsidRPr="00F60B7A" w:rsidRDefault="00B50334" w:rsidP="00F3764F">
            <w:pPr>
              <w:spacing w:line="360" w:lineRule="auto"/>
              <w:rPr>
                <w:rFonts w:ascii="Arial" w:hAnsi="Arial" w:cs="Arial"/>
              </w:rPr>
            </w:pPr>
            <w:r w:rsidRPr="00F60B7A">
              <w:rPr>
                <w:rFonts w:ascii="Arial" w:hAnsi="Arial" w:cs="Arial"/>
              </w:rPr>
              <w:t>Proceso de gestión de servicios administrativos</w:t>
            </w:r>
          </w:p>
        </w:tc>
        <w:tc>
          <w:tcPr>
            <w:tcW w:w="1417" w:type="dxa"/>
          </w:tcPr>
          <w:p w14:paraId="0FDDB5DB" w14:textId="7AF5EAE1" w:rsidR="00B50334" w:rsidRPr="00F60B7A" w:rsidRDefault="00B50334" w:rsidP="00F3764F">
            <w:pPr>
              <w:spacing w:line="360" w:lineRule="auto"/>
              <w:rPr>
                <w:rFonts w:ascii="Arial" w:hAnsi="Arial" w:cs="Arial"/>
              </w:rPr>
            </w:pPr>
            <w:r w:rsidRPr="00F60B7A">
              <w:rPr>
                <w:rFonts w:ascii="Arial" w:hAnsi="Arial" w:cs="Arial"/>
              </w:rPr>
              <w:t>Interno</w:t>
            </w:r>
          </w:p>
        </w:tc>
      </w:tr>
      <w:tr w:rsidR="005F5B66" w:rsidRPr="00F60B7A" w14:paraId="244E50D9" w14:textId="77777777" w:rsidTr="005F5B66">
        <w:trPr>
          <w:trHeight w:val="1645"/>
        </w:trPr>
        <w:tc>
          <w:tcPr>
            <w:tcW w:w="3114" w:type="dxa"/>
          </w:tcPr>
          <w:p w14:paraId="0939E282" w14:textId="77777777" w:rsidR="00351496" w:rsidRPr="00F60B7A" w:rsidRDefault="00351496" w:rsidP="00351496">
            <w:pPr>
              <w:spacing w:line="360" w:lineRule="auto"/>
              <w:rPr>
                <w:rFonts w:ascii="Arial" w:hAnsi="Arial" w:cs="Arial"/>
              </w:rPr>
            </w:pPr>
            <w:r w:rsidRPr="00F60B7A">
              <w:rPr>
                <w:rFonts w:ascii="Arial" w:hAnsi="Arial" w:cs="Arial"/>
              </w:rPr>
              <w:t>Sistema de Almacén y Activos Fijos</w:t>
            </w:r>
          </w:p>
          <w:p w14:paraId="2C1FC664" w14:textId="06824B1A" w:rsidR="00B50334" w:rsidRPr="00F60B7A" w:rsidRDefault="00351496" w:rsidP="00F3764F">
            <w:pPr>
              <w:spacing w:line="360" w:lineRule="auto"/>
              <w:rPr>
                <w:rFonts w:ascii="Arial" w:hAnsi="Arial" w:cs="Arial"/>
              </w:rPr>
            </w:pPr>
            <w:r w:rsidRPr="00F60B7A">
              <w:rPr>
                <w:rFonts w:ascii="Arial" w:hAnsi="Arial" w:cs="Arial"/>
              </w:rPr>
              <w:t>(</w:t>
            </w:r>
            <w:r w:rsidR="00B50334" w:rsidRPr="00F60B7A">
              <w:rPr>
                <w:rFonts w:ascii="Arial" w:hAnsi="Arial" w:cs="Arial"/>
              </w:rPr>
              <w:t>seguridad</w:t>
            </w:r>
            <w:r w:rsidRPr="00F60B7A">
              <w:rPr>
                <w:rFonts w:ascii="Arial" w:hAnsi="Arial" w:cs="Arial"/>
              </w:rPr>
              <w:t xml:space="preserve"> - p</w:t>
            </w:r>
            <w:r w:rsidR="00B50334" w:rsidRPr="00F60B7A">
              <w:rPr>
                <w:rFonts w:ascii="Arial" w:hAnsi="Arial" w:cs="Arial"/>
              </w:rPr>
              <w:t>ruebas)</w:t>
            </w:r>
          </w:p>
        </w:tc>
        <w:tc>
          <w:tcPr>
            <w:tcW w:w="3402" w:type="dxa"/>
          </w:tcPr>
          <w:p w14:paraId="5A0AA3CC" w14:textId="57028D1C" w:rsidR="00B50334" w:rsidRPr="00F60B7A" w:rsidRDefault="00640ED8" w:rsidP="00F3764F">
            <w:pPr>
              <w:spacing w:line="360" w:lineRule="auto"/>
              <w:rPr>
                <w:rFonts w:ascii="Arial" w:hAnsi="Arial" w:cs="Arial"/>
              </w:rPr>
            </w:pPr>
            <w:hyperlink r:id="rId42" w:history="1">
              <w:r w:rsidR="00B50334" w:rsidRPr="00F60B7A">
                <w:rPr>
                  <w:rStyle w:val="Hipervnculo"/>
                  <w:rFonts w:ascii="Arial" w:hAnsi="Arial" w:cs="Arial"/>
                </w:rPr>
                <w:t>http://www.sofiaprueba-apccolombia.gov.co:8180/seguridadweb/webcommon/acceso.jsf</w:t>
              </w:r>
            </w:hyperlink>
          </w:p>
        </w:tc>
        <w:tc>
          <w:tcPr>
            <w:tcW w:w="1984" w:type="dxa"/>
          </w:tcPr>
          <w:p w14:paraId="653AAF29" w14:textId="7DEF306F" w:rsidR="00B50334" w:rsidRPr="00F60B7A" w:rsidRDefault="00B50334" w:rsidP="00F3764F">
            <w:pPr>
              <w:spacing w:line="360" w:lineRule="auto"/>
              <w:rPr>
                <w:rFonts w:ascii="Arial" w:hAnsi="Arial" w:cs="Arial"/>
              </w:rPr>
            </w:pPr>
            <w:r w:rsidRPr="00F60B7A">
              <w:rPr>
                <w:rFonts w:ascii="Arial" w:hAnsi="Arial" w:cs="Arial"/>
              </w:rPr>
              <w:t>Proceso de gestión de servicios administrativos</w:t>
            </w:r>
          </w:p>
        </w:tc>
        <w:tc>
          <w:tcPr>
            <w:tcW w:w="1417" w:type="dxa"/>
          </w:tcPr>
          <w:p w14:paraId="175EA0DF" w14:textId="5C221885" w:rsidR="00B50334" w:rsidRPr="00F60B7A" w:rsidRDefault="00B50334" w:rsidP="00F3764F">
            <w:pPr>
              <w:spacing w:line="360" w:lineRule="auto"/>
              <w:rPr>
                <w:rFonts w:ascii="Arial" w:hAnsi="Arial" w:cs="Arial"/>
              </w:rPr>
            </w:pPr>
            <w:r w:rsidRPr="00F60B7A">
              <w:rPr>
                <w:rFonts w:ascii="Arial" w:hAnsi="Arial" w:cs="Arial"/>
              </w:rPr>
              <w:t>Interno</w:t>
            </w:r>
          </w:p>
        </w:tc>
      </w:tr>
    </w:tbl>
    <w:p w14:paraId="7FB94232" w14:textId="77777777" w:rsidR="00F3764F" w:rsidRPr="00F60B7A" w:rsidRDefault="00F3764F" w:rsidP="00F3764F">
      <w:pPr>
        <w:pStyle w:val="Descripcin"/>
        <w:spacing w:after="0" w:line="360" w:lineRule="auto"/>
        <w:rPr>
          <w:rFonts w:ascii="Arial" w:hAnsi="Arial" w:cs="Arial"/>
          <w:i w:val="0"/>
          <w:color w:val="auto"/>
          <w:sz w:val="24"/>
          <w:szCs w:val="24"/>
        </w:rPr>
      </w:pPr>
      <w:r w:rsidRPr="00F60B7A">
        <w:rPr>
          <w:rFonts w:ascii="Arial" w:hAnsi="Arial" w:cs="Arial"/>
          <w:b/>
          <w:i w:val="0"/>
          <w:color w:val="auto"/>
          <w:sz w:val="24"/>
          <w:szCs w:val="24"/>
        </w:rPr>
        <w:t>Fuente:</w:t>
      </w:r>
      <w:r w:rsidRPr="00F60B7A">
        <w:rPr>
          <w:rFonts w:ascii="Arial" w:hAnsi="Arial" w:cs="Arial"/>
          <w:bCs/>
          <w:i w:val="0"/>
          <w:color w:val="auto"/>
          <w:sz w:val="24"/>
          <w:szCs w:val="24"/>
        </w:rPr>
        <w:t xml:space="preserve"> Elaboración propia del proceso Gestión de Tecnologías de la Información de la APC Colombia</w:t>
      </w:r>
      <w:r w:rsidRPr="00F60B7A">
        <w:rPr>
          <w:rFonts w:ascii="Arial" w:hAnsi="Arial" w:cs="Arial"/>
          <w:i w:val="0"/>
          <w:color w:val="auto"/>
          <w:sz w:val="24"/>
          <w:szCs w:val="24"/>
        </w:rPr>
        <w:t>, agosto de 2026.</w:t>
      </w:r>
    </w:p>
    <w:p w14:paraId="249DCE2B" w14:textId="77777777" w:rsidR="00B643EF" w:rsidRPr="00F60B7A" w:rsidRDefault="00B643EF" w:rsidP="00733770">
      <w:pPr>
        <w:spacing w:after="0" w:line="360" w:lineRule="auto"/>
        <w:rPr>
          <w:rFonts w:ascii="Arial" w:hAnsi="Arial" w:cs="Arial"/>
        </w:rPr>
      </w:pPr>
    </w:p>
    <w:p w14:paraId="0CBB9AC2" w14:textId="09120088" w:rsidR="005D07B2" w:rsidRPr="00F60B7A" w:rsidRDefault="00F3764F" w:rsidP="00F3764F">
      <w:pPr>
        <w:pStyle w:val="Ttulo1"/>
        <w:numPr>
          <w:ilvl w:val="0"/>
          <w:numId w:val="7"/>
        </w:numPr>
        <w:spacing w:before="0" w:after="0" w:line="360" w:lineRule="auto"/>
        <w:ind w:left="426" w:hanging="426"/>
        <w:rPr>
          <w:rFonts w:ascii="Arial" w:hAnsi="Arial" w:cs="Arial"/>
          <w:b/>
          <w:color w:val="auto"/>
          <w:sz w:val="24"/>
          <w:szCs w:val="24"/>
        </w:rPr>
      </w:pPr>
      <w:bookmarkStart w:id="30" w:name="_Toc237437792"/>
      <w:r w:rsidRPr="00F60B7A">
        <w:rPr>
          <w:rFonts w:ascii="Arial" w:hAnsi="Arial" w:cs="Arial"/>
          <w:b/>
          <w:color w:val="auto"/>
          <w:sz w:val="24"/>
          <w:szCs w:val="24"/>
        </w:rPr>
        <w:t>ACCESO A CARPETAS COMPARTIDAS</w:t>
      </w:r>
      <w:bookmarkEnd w:id="30"/>
    </w:p>
    <w:p w14:paraId="18DE046A" w14:textId="1E21CD0E" w:rsidR="00733AE4" w:rsidRPr="00F60B7A" w:rsidRDefault="00733AE4" w:rsidP="00733770">
      <w:pPr>
        <w:spacing w:after="0" w:line="360" w:lineRule="auto"/>
        <w:rPr>
          <w:rFonts w:ascii="Arial" w:hAnsi="Arial" w:cs="Arial"/>
          <w:bCs/>
        </w:rPr>
      </w:pPr>
      <w:r w:rsidRPr="00F60B7A">
        <w:rPr>
          <w:rFonts w:ascii="Arial" w:hAnsi="Arial" w:cs="Arial"/>
        </w:rPr>
        <w:t xml:space="preserve">Se deberá instalar la aplicación </w:t>
      </w:r>
      <w:proofErr w:type="spellStart"/>
      <w:r w:rsidRPr="00F60B7A">
        <w:rPr>
          <w:rFonts w:ascii="Arial" w:hAnsi="Arial" w:cs="Arial"/>
          <w:bCs/>
        </w:rPr>
        <w:t>WinSCP</w:t>
      </w:r>
      <w:proofErr w:type="spellEnd"/>
      <w:r w:rsidRPr="00F60B7A">
        <w:rPr>
          <w:rFonts w:ascii="Arial" w:hAnsi="Arial" w:cs="Arial"/>
          <w:bCs/>
        </w:rPr>
        <w:t>.</w:t>
      </w:r>
    </w:p>
    <w:p w14:paraId="11C46449" w14:textId="77777777" w:rsidR="005F5B66" w:rsidRPr="00F60B7A" w:rsidRDefault="005F5B66" w:rsidP="00733770">
      <w:pPr>
        <w:spacing w:after="0" w:line="360" w:lineRule="auto"/>
        <w:rPr>
          <w:rFonts w:ascii="Arial" w:hAnsi="Arial" w:cs="Arial"/>
          <w:bCs/>
        </w:rPr>
      </w:pPr>
    </w:p>
    <w:p w14:paraId="5E26BCA3" w14:textId="1702C52A" w:rsidR="005F5B66" w:rsidRPr="00F60B7A" w:rsidRDefault="008E36F1" w:rsidP="005F5B66">
      <w:pPr>
        <w:spacing w:after="0" w:line="360" w:lineRule="auto"/>
        <w:rPr>
          <w:rFonts w:ascii="Arial" w:hAnsi="Arial" w:cs="Arial"/>
        </w:rPr>
      </w:pPr>
      <w:r w:rsidRPr="00F60B7A">
        <w:rPr>
          <w:rFonts w:ascii="Arial" w:hAnsi="Arial" w:cs="Arial"/>
          <w:b/>
          <w:bCs/>
        </w:rPr>
        <w:t>Nota:</w:t>
      </w:r>
      <w:r w:rsidRPr="00F60B7A">
        <w:rPr>
          <w:rFonts w:ascii="Arial" w:hAnsi="Arial" w:cs="Arial"/>
        </w:rPr>
        <w:t xml:space="preserve"> Para el acceso de las carpetas compartidas, el usuario deberá solicitar a que requiere acceso</w:t>
      </w:r>
      <w:r w:rsidR="00F3764F" w:rsidRPr="00F60B7A">
        <w:rPr>
          <w:rFonts w:ascii="Arial" w:hAnsi="Arial" w:cs="Arial"/>
        </w:rPr>
        <w:t>,</w:t>
      </w:r>
      <w:r w:rsidRPr="00F60B7A">
        <w:rPr>
          <w:rFonts w:ascii="Arial" w:hAnsi="Arial" w:cs="Arial"/>
        </w:rPr>
        <w:t xml:space="preserve"> mediante </w:t>
      </w:r>
      <w:r w:rsidR="005D07B2" w:rsidRPr="00F60B7A">
        <w:rPr>
          <w:rFonts w:ascii="Arial" w:hAnsi="Arial" w:cs="Arial"/>
          <w:bCs/>
        </w:rPr>
        <w:t>ITOP</w:t>
      </w:r>
      <w:r w:rsidR="005D07B2" w:rsidRPr="00F60B7A">
        <w:rPr>
          <w:rFonts w:ascii="Arial" w:hAnsi="Arial" w:cs="Arial"/>
        </w:rPr>
        <w:t xml:space="preserve"> </w:t>
      </w:r>
      <w:r w:rsidRPr="00F60B7A">
        <w:rPr>
          <w:rFonts w:ascii="Arial" w:hAnsi="Arial" w:cs="Arial"/>
        </w:rPr>
        <w:t>para la configuración:</w:t>
      </w:r>
      <w:r w:rsidR="005F5B66" w:rsidRPr="00F60B7A">
        <w:rPr>
          <w:rFonts w:ascii="Arial" w:hAnsi="Arial" w:cs="Arial"/>
        </w:rPr>
        <w:t xml:space="preserve"> </w:t>
      </w:r>
      <w:r w:rsidRPr="00F60B7A">
        <w:rPr>
          <w:rFonts w:ascii="Arial" w:hAnsi="Arial" w:cs="Arial"/>
        </w:rPr>
        <w:t>Acceso a carpetas compartidas de grupo</w:t>
      </w:r>
      <w:r w:rsidR="005F5B66" w:rsidRPr="00F60B7A">
        <w:rPr>
          <w:rFonts w:ascii="Arial" w:hAnsi="Arial" w:cs="Arial"/>
        </w:rPr>
        <w:t xml:space="preserve">, y </w:t>
      </w:r>
      <w:r w:rsidRPr="00F60B7A">
        <w:rPr>
          <w:rFonts w:ascii="Arial" w:hAnsi="Arial" w:cs="Arial"/>
        </w:rPr>
        <w:t>Acceso a carpetas compartidas de usuario</w:t>
      </w:r>
      <w:r w:rsidR="00F3764F" w:rsidRPr="00F60B7A">
        <w:rPr>
          <w:rFonts w:ascii="Arial" w:hAnsi="Arial" w:cs="Arial"/>
        </w:rPr>
        <w:t>.</w:t>
      </w:r>
    </w:p>
    <w:p w14:paraId="05FB75EF" w14:textId="203C6EFF" w:rsidR="00733AE4" w:rsidRPr="00F60B7A" w:rsidRDefault="005D07B2" w:rsidP="005F5B66">
      <w:pPr>
        <w:pStyle w:val="Prrafodelista"/>
        <w:numPr>
          <w:ilvl w:val="0"/>
          <w:numId w:val="26"/>
        </w:numPr>
        <w:spacing w:after="0" w:line="360" w:lineRule="auto"/>
        <w:rPr>
          <w:rFonts w:ascii="Arial" w:hAnsi="Arial" w:cs="Arial"/>
        </w:rPr>
      </w:pPr>
      <w:r w:rsidRPr="00F60B7A">
        <w:rPr>
          <w:rFonts w:ascii="Arial" w:hAnsi="Arial" w:cs="Arial"/>
          <w:b/>
        </w:rPr>
        <w:lastRenderedPageBreak/>
        <w:t xml:space="preserve">Paso 1: </w:t>
      </w:r>
      <w:r w:rsidR="00733AE4" w:rsidRPr="00F60B7A">
        <w:rPr>
          <w:rFonts w:ascii="Arial" w:hAnsi="Arial" w:cs="Arial"/>
        </w:rPr>
        <w:t>Una vez descargada la aplicación</w:t>
      </w:r>
      <w:r w:rsidR="005F5B66" w:rsidRPr="00F60B7A">
        <w:rPr>
          <w:rFonts w:ascii="Arial" w:hAnsi="Arial" w:cs="Arial"/>
        </w:rPr>
        <w:t>,</w:t>
      </w:r>
      <w:r w:rsidR="00733AE4" w:rsidRPr="00F60B7A">
        <w:rPr>
          <w:rFonts w:ascii="Arial" w:hAnsi="Arial" w:cs="Arial"/>
        </w:rPr>
        <w:t xml:space="preserve"> se dará clic en ejecutar</w:t>
      </w:r>
      <w:r w:rsidR="005F5B66" w:rsidRPr="00F60B7A">
        <w:rPr>
          <w:rFonts w:ascii="Arial" w:hAnsi="Arial" w:cs="Arial"/>
        </w:rPr>
        <w:t xml:space="preserve">, </w:t>
      </w:r>
      <w:r w:rsidR="00733AE4" w:rsidRPr="00F60B7A">
        <w:rPr>
          <w:rFonts w:ascii="Arial" w:hAnsi="Arial" w:cs="Arial"/>
        </w:rPr>
        <w:t>como administrador.</w:t>
      </w:r>
    </w:p>
    <w:p w14:paraId="1C5E9A50" w14:textId="77777777" w:rsidR="005F5B66" w:rsidRPr="00F60B7A" w:rsidRDefault="005F5B66" w:rsidP="005F5B66">
      <w:pPr>
        <w:spacing w:after="0" w:line="360" w:lineRule="auto"/>
        <w:rPr>
          <w:rFonts w:ascii="Arial" w:hAnsi="Arial" w:cs="Arial"/>
        </w:rPr>
      </w:pPr>
    </w:p>
    <w:p w14:paraId="7A269872" w14:textId="77777777" w:rsidR="00F575CD" w:rsidRPr="00F60B7A" w:rsidRDefault="00733AE4" w:rsidP="00733770">
      <w:pPr>
        <w:keepNext/>
        <w:spacing w:after="0" w:line="360" w:lineRule="auto"/>
        <w:rPr>
          <w:rFonts w:ascii="Arial" w:hAnsi="Arial" w:cs="Arial"/>
        </w:rPr>
      </w:pPr>
      <w:r w:rsidRPr="00F60B7A">
        <w:rPr>
          <w:rFonts w:ascii="Arial" w:hAnsi="Arial" w:cs="Arial"/>
          <w:noProof/>
          <w:lang w:eastAsia="es-CO"/>
        </w:rPr>
        <w:drawing>
          <wp:inline distT="0" distB="0" distL="0" distR="0" wp14:anchorId="33A08258" wp14:editId="1222866C">
            <wp:extent cx="6313617" cy="5072184"/>
            <wp:effectExtent l="0" t="0" r="0" b="0"/>
            <wp:docPr id="2082480780" name="Imagen 1" descr="PASO 1 &#10;&#10;Captura de imagen: Donde se visualiza un menú contextual en sistema operativo Windows mostrando opciones para archivo &quot;WinSCP-6.5.6-Setup&quot; de 12,029 KB. Menú incluye acciones como abrir, ejecutar como administrador, editar, copiar, eliminar y propiedades, con lista de otros archivos visibles en 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480780" name="Imagen 1" descr="PASO 1 &#10;&#10;Captura de imagen: Donde se visualiza un menú contextual en sistema operativo Windows mostrando opciones para archivo &quot;WinSCP-6.5.6-Setup&quot; de 12,029 KB. Menú incluye acciones como abrir, ejecutar como administrador, editar, copiar, eliminar y propiedades, con lista de otros archivos visibles en fondo."/>
                    <pic:cNvPicPr/>
                  </pic:nvPicPr>
                  <pic:blipFill>
                    <a:blip r:embed="rId43"/>
                    <a:stretch>
                      <a:fillRect/>
                    </a:stretch>
                  </pic:blipFill>
                  <pic:spPr>
                    <a:xfrm>
                      <a:off x="0" y="0"/>
                      <a:ext cx="6357339" cy="5107309"/>
                    </a:xfrm>
                    <a:prstGeom prst="rect">
                      <a:avLst/>
                    </a:prstGeom>
                  </pic:spPr>
                </pic:pic>
              </a:graphicData>
            </a:graphic>
          </wp:inline>
        </w:drawing>
      </w:r>
    </w:p>
    <w:p w14:paraId="1F539898" w14:textId="3536779F" w:rsidR="002F6A4F" w:rsidRPr="00F60B7A" w:rsidRDefault="002F6A4F" w:rsidP="002F6A4F">
      <w:pPr>
        <w:pStyle w:val="Descripcin"/>
        <w:spacing w:after="0" w:line="360" w:lineRule="auto"/>
        <w:rPr>
          <w:rFonts w:ascii="Arial" w:hAnsi="Arial" w:cs="Arial"/>
          <w:i w:val="0"/>
          <w:color w:val="auto"/>
          <w:sz w:val="24"/>
          <w:szCs w:val="24"/>
        </w:rPr>
      </w:pPr>
      <w:bookmarkStart w:id="31" w:name="_Toc237433177"/>
      <w:r w:rsidRPr="00F60B7A">
        <w:rPr>
          <w:rFonts w:ascii="Arial" w:hAnsi="Arial" w:cs="Arial"/>
          <w:b/>
          <w:i w:val="0"/>
          <w:color w:val="auto"/>
          <w:sz w:val="24"/>
          <w:szCs w:val="24"/>
        </w:rPr>
        <w:t>Fuente:</w:t>
      </w:r>
      <w:r w:rsidRPr="00F60B7A">
        <w:rPr>
          <w:rFonts w:ascii="Arial" w:hAnsi="Arial" w:cs="Arial"/>
          <w:bCs/>
          <w:i w:val="0"/>
          <w:color w:val="auto"/>
          <w:sz w:val="24"/>
          <w:szCs w:val="24"/>
        </w:rPr>
        <w:t xml:space="preserve"> Información tomada</w:t>
      </w:r>
      <w:r w:rsidRPr="00F60B7A">
        <w:rPr>
          <w:rFonts w:ascii="Arial" w:hAnsi="Arial" w:cs="Arial"/>
          <w:i w:val="0"/>
          <w:color w:val="auto"/>
          <w:sz w:val="24"/>
          <w:szCs w:val="24"/>
        </w:rPr>
        <w:t xml:space="preserve"> </w:t>
      </w:r>
      <w:r w:rsidRPr="00F60B7A">
        <w:rPr>
          <w:rFonts w:ascii="Arial" w:hAnsi="Arial" w:cs="Arial"/>
          <w:bCs/>
          <w:i w:val="0"/>
          <w:color w:val="auto"/>
          <w:sz w:val="24"/>
          <w:szCs w:val="24"/>
        </w:rPr>
        <w:t xml:space="preserve">de la </w:t>
      </w:r>
      <w:r w:rsidRPr="00F60B7A">
        <w:rPr>
          <w:rFonts w:ascii="Arial" w:hAnsi="Arial" w:cs="Arial"/>
          <w:i w:val="0"/>
          <w:color w:val="auto"/>
          <w:sz w:val="24"/>
          <w:szCs w:val="24"/>
        </w:rPr>
        <w:t>ejecución de WINSCP</w:t>
      </w:r>
      <w:r w:rsidR="00F60B7A" w:rsidRPr="00F60B7A">
        <w:rPr>
          <w:rFonts w:ascii="Arial" w:hAnsi="Arial" w:cs="Arial"/>
          <w:i w:val="0"/>
          <w:color w:val="auto"/>
          <w:sz w:val="24"/>
          <w:szCs w:val="24"/>
        </w:rPr>
        <w:t>,</w:t>
      </w:r>
      <w:r w:rsidRPr="00F60B7A">
        <w:rPr>
          <w:rFonts w:ascii="Arial" w:hAnsi="Arial" w:cs="Arial"/>
          <w:i w:val="0"/>
          <w:color w:val="auto"/>
          <w:sz w:val="24"/>
          <w:szCs w:val="24"/>
        </w:rPr>
        <w:t xml:space="preserve"> para acceso a carpetas compartidas, agosto de 2026.</w:t>
      </w:r>
    </w:p>
    <w:p w14:paraId="2037FF8D" w14:textId="77777777" w:rsidR="002F6A4F" w:rsidRPr="00F60B7A" w:rsidRDefault="002F6A4F" w:rsidP="00733770">
      <w:pPr>
        <w:pStyle w:val="Descripcin"/>
        <w:spacing w:after="0" w:line="360" w:lineRule="auto"/>
        <w:rPr>
          <w:rFonts w:ascii="Arial" w:hAnsi="Arial" w:cs="Arial"/>
          <w:b/>
          <w:i w:val="0"/>
          <w:color w:val="auto"/>
          <w:sz w:val="24"/>
          <w:szCs w:val="24"/>
        </w:rPr>
      </w:pPr>
    </w:p>
    <w:bookmarkEnd w:id="31"/>
    <w:p w14:paraId="146714CC" w14:textId="035A7C54" w:rsidR="00733AE4" w:rsidRPr="00F60B7A" w:rsidRDefault="005D07B2" w:rsidP="002F6A4F">
      <w:pPr>
        <w:pStyle w:val="Prrafodelista"/>
        <w:numPr>
          <w:ilvl w:val="0"/>
          <w:numId w:val="26"/>
        </w:numPr>
        <w:spacing w:after="0" w:line="360" w:lineRule="auto"/>
        <w:rPr>
          <w:rFonts w:ascii="Arial" w:hAnsi="Arial" w:cs="Arial"/>
          <w:bCs/>
        </w:rPr>
      </w:pPr>
      <w:r w:rsidRPr="00F60B7A">
        <w:rPr>
          <w:rFonts w:ascii="Arial" w:hAnsi="Arial" w:cs="Arial"/>
          <w:b/>
        </w:rPr>
        <w:lastRenderedPageBreak/>
        <w:t xml:space="preserve">Paso 2: </w:t>
      </w:r>
      <w:r w:rsidRPr="00F60B7A">
        <w:rPr>
          <w:rFonts w:ascii="Arial" w:hAnsi="Arial" w:cs="Arial"/>
        </w:rPr>
        <w:t xml:space="preserve">Se debe seleccionar la aceptación del acuerdo de licencia, dando clic en el botón </w:t>
      </w:r>
      <w:r w:rsidR="002F6A4F" w:rsidRPr="00F60B7A">
        <w:rPr>
          <w:rFonts w:ascii="Arial" w:hAnsi="Arial" w:cs="Arial"/>
          <w:bCs/>
        </w:rPr>
        <w:t>aceptar</w:t>
      </w:r>
    </w:p>
    <w:p w14:paraId="7F0B3902" w14:textId="77777777" w:rsidR="002F6A4F" w:rsidRPr="00F60B7A" w:rsidRDefault="002F6A4F" w:rsidP="002F6A4F">
      <w:pPr>
        <w:pStyle w:val="Prrafodelista"/>
        <w:spacing w:after="0" w:line="360" w:lineRule="auto"/>
        <w:rPr>
          <w:rFonts w:ascii="Arial" w:hAnsi="Arial" w:cs="Arial"/>
        </w:rPr>
      </w:pPr>
    </w:p>
    <w:p w14:paraId="5AA45A7C" w14:textId="77777777" w:rsidR="00F575CD" w:rsidRPr="00F60B7A" w:rsidRDefault="00733AE4" w:rsidP="00733770">
      <w:pPr>
        <w:keepNext/>
        <w:spacing w:after="0" w:line="360" w:lineRule="auto"/>
        <w:rPr>
          <w:rFonts w:ascii="Arial" w:hAnsi="Arial" w:cs="Arial"/>
        </w:rPr>
      </w:pPr>
      <w:r w:rsidRPr="00F60B7A">
        <w:rPr>
          <w:rFonts w:ascii="Arial" w:hAnsi="Arial" w:cs="Arial"/>
          <w:noProof/>
          <w:lang w:eastAsia="es-CO"/>
        </w:rPr>
        <w:drawing>
          <wp:inline distT="0" distB="0" distL="0" distR="0" wp14:anchorId="0EAD89ED" wp14:editId="5A5F2318">
            <wp:extent cx="6353908" cy="4946961"/>
            <wp:effectExtent l="0" t="0" r="8890" b="6350"/>
            <wp:docPr id="959243870" name="Imagen 1" descr="PASO 2&#10;&#10;Captura de imagen: Donde se visualiza un cuadro de diálogo de instalación de software WinSCP 6.5.6 que muestra el acuerdo de licencia con texto en inglés y opciones para aceptar o cancelar la instalación. Elementos clave incluyen un enlace a la licencia GNU General Public License, botones &quot;Aceptar&quot; y &quot;Cancelar&quot;, y un botón de ayuda en la parte inf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243870" name="Imagen 1" descr="PASO 2&#10;&#10;Captura de imagen: Donde se visualiza un cuadro de diálogo de instalación de software WinSCP 6.5.6 que muestra el acuerdo de licencia con texto en inglés y opciones para aceptar o cancelar la instalación. Elementos clave incluyen un enlace a la licencia GNU General Public License, botones &quot;Aceptar&quot; y &quot;Cancelar&quot;, y un botón de ayuda en la parte inferior."/>
                    <pic:cNvPicPr/>
                  </pic:nvPicPr>
                  <pic:blipFill>
                    <a:blip r:embed="rId44"/>
                    <a:stretch>
                      <a:fillRect/>
                    </a:stretch>
                  </pic:blipFill>
                  <pic:spPr>
                    <a:xfrm>
                      <a:off x="0" y="0"/>
                      <a:ext cx="6402915" cy="4985116"/>
                    </a:xfrm>
                    <a:prstGeom prst="rect">
                      <a:avLst/>
                    </a:prstGeom>
                  </pic:spPr>
                </pic:pic>
              </a:graphicData>
            </a:graphic>
          </wp:inline>
        </w:drawing>
      </w:r>
    </w:p>
    <w:p w14:paraId="141A1A2F" w14:textId="1253D59C" w:rsidR="002F6A4F" w:rsidRPr="00F60B7A" w:rsidRDefault="002F6A4F" w:rsidP="002F6A4F">
      <w:pPr>
        <w:pStyle w:val="Descripcin"/>
        <w:spacing w:after="0" w:line="360" w:lineRule="auto"/>
        <w:rPr>
          <w:rFonts w:ascii="Arial" w:hAnsi="Arial" w:cs="Arial"/>
          <w:i w:val="0"/>
          <w:color w:val="auto"/>
          <w:sz w:val="24"/>
          <w:szCs w:val="24"/>
        </w:rPr>
      </w:pPr>
      <w:bookmarkStart w:id="32" w:name="_Toc237433178"/>
      <w:r w:rsidRPr="00F60B7A">
        <w:rPr>
          <w:rFonts w:ascii="Arial" w:hAnsi="Arial" w:cs="Arial"/>
          <w:b/>
          <w:i w:val="0"/>
          <w:color w:val="auto"/>
          <w:sz w:val="24"/>
          <w:szCs w:val="24"/>
        </w:rPr>
        <w:t>Fuente:</w:t>
      </w:r>
      <w:r w:rsidRPr="00F60B7A">
        <w:rPr>
          <w:rFonts w:ascii="Arial" w:hAnsi="Arial" w:cs="Arial"/>
          <w:bCs/>
          <w:i w:val="0"/>
          <w:color w:val="auto"/>
          <w:sz w:val="24"/>
          <w:szCs w:val="24"/>
        </w:rPr>
        <w:t xml:space="preserve"> Información tomada</w:t>
      </w:r>
      <w:r w:rsidRPr="00F60B7A">
        <w:rPr>
          <w:rFonts w:ascii="Arial" w:hAnsi="Arial" w:cs="Arial"/>
          <w:i w:val="0"/>
          <w:color w:val="auto"/>
          <w:sz w:val="24"/>
          <w:szCs w:val="24"/>
        </w:rPr>
        <w:t xml:space="preserve"> </w:t>
      </w:r>
      <w:r w:rsidRPr="00F60B7A">
        <w:rPr>
          <w:rFonts w:ascii="Arial" w:hAnsi="Arial" w:cs="Arial"/>
          <w:bCs/>
          <w:i w:val="0"/>
          <w:color w:val="auto"/>
          <w:sz w:val="24"/>
          <w:szCs w:val="24"/>
        </w:rPr>
        <w:t xml:space="preserve">de la </w:t>
      </w:r>
      <w:r w:rsidRPr="00F60B7A">
        <w:rPr>
          <w:rFonts w:ascii="Arial" w:hAnsi="Arial" w:cs="Arial"/>
          <w:i w:val="0"/>
          <w:color w:val="auto"/>
          <w:sz w:val="24"/>
          <w:szCs w:val="24"/>
        </w:rPr>
        <w:t>aceptación de acuerdo de licencia</w:t>
      </w:r>
      <w:r w:rsidR="00F60B7A" w:rsidRPr="00F60B7A">
        <w:rPr>
          <w:rFonts w:ascii="Arial" w:hAnsi="Arial" w:cs="Arial"/>
          <w:i w:val="0"/>
          <w:color w:val="auto"/>
          <w:sz w:val="24"/>
          <w:szCs w:val="24"/>
        </w:rPr>
        <w:t>,</w:t>
      </w:r>
      <w:r w:rsidRPr="00F60B7A">
        <w:rPr>
          <w:rFonts w:ascii="Arial" w:hAnsi="Arial" w:cs="Arial"/>
          <w:i w:val="0"/>
          <w:color w:val="auto"/>
          <w:sz w:val="24"/>
          <w:szCs w:val="24"/>
        </w:rPr>
        <w:t xml:space="preserve"> para el uso de WINSCP, agosto de 2026.</w:t>
      </w:r>
    </w:p>
    <w:bookmarkEnd w:id="32"/>
    <w:p w14:paraId="2EC60C72" w14:textId="77777777" w:rsidR="002F6A4F" w:rsidRPr="00F60B7A" w:rsidRDefault="002F6A4F" w:rsidP="002F6A4F">
      <w:pPr>
        <w:spacing w:after="0" w:line="360" w:lineRule="auto"/>
      </w:pPr>
    </w:p>
    <w:p w14:paraId="048000FD" w14:textId="51B08E8F" w:rsidR="00733AE4" w:rsidRPr="00F60B7A" w:rsidRDefault="005D07B2" w:rsidP="002F6A4F">
      <w:pPr>
        <w:pStyle w:val="Prrafodelista"/>
        <w:numPr>
          <w:ilvl w:val="0"/>
          <w:numId w:val="26"/>
        </w:numPr>
        <w:spacing w:after="0" w:line="360" w:lineRule="auto"/>
        <w:rPr>
          <w:rFonts w:ascii="Arial" w:hAnsi="Arial" w:cs="Arial"/>
          <w:b/>
        </w:rPr>
      </w:pPr>
      <w:r w:rsidRPr="00F60B7A">
        <w:rPr>
          <w:rFonts w:ascii="Arial" w:hAnsi="Arial" w:cs="Arial"/>
          <w:b/>
        </w:rPr>
        <w:lastRenderedPageBreak/>
        <w:t xml:space="preserve">Paso 3: </w:t>
      </w:r>
      <w:r w:rsidRPr="00F60B7A">
        <w:rPr>
          <w:rFonts w:ascii="Arial" w:hAnsi="Arial" w:cs="Arial"/>
        </w:rPr>
        <w:t>Paso siguiente</w:t>
      </w:r>
      <w:r w:rsidR="002F6A4F" w:rsidRPr="00F60B7A">
        <w:rPr>
          <w:rFonts w:ascii="Arial" w:hAnsi="Arial" w:cs="Arial"/>
        </w:rPr>
        <w:t>,</w:t>
      </w:r>
      <w:r w:rsidRPr="00F60B7A">
        <w:rPr>
          <w:rFonts w:ascii="Arial" w:hAnsi="Arial" w:cs="Arial"/>
        </w:rPr>
        <w:t xml:space="preserve"> se debe s</w:t>
      </w:r>
      <w:r w:rsidR="00733AE4" w:rsidRPr="00F60B7A">
        <w:rPr>
          <w:rFonts w:ascii="Arial" w:hAnsi="Arial" w:cs="Arial"/>
        </w:rPr>
        <w:t xml:space="preserve">eleccionar </w:t>
      </w:r>
      <w:r w:rsidRPr="00F60B7A">
        <w:rPr>
          <w:rFonts w:ascii="Arial" w:hAnsi="Arial" w:cs="Arial"/>
        </w:rPr>
        <w:t>la opción: I</w:t>
      </w:r>
      <w:r w:rsidR="00733AE4" w:rsidRPr="00F60B7A">
        <w:rPr>
          <w:rFonts w:ascii="Arial" w:hAnsi="Arial" w:cs="Arial"/>
        </w:rPr>
        <w:t xml:space="preserve">nstalación típica y </w:t>
      </w:r>
      <w:r w:rsidRPr="00F60B7A">
        <w:rPr>
          <w:rFonts w:ascii="Arial" w:hAnsi="Arial" w:cs="Arial"/>
        </w:rPr>
        <w:t>clic</w:t>
      </w:r>
      <w:r w:rsidR="00817F96" w:rsidRPr="00F60B7A">
        <w:rPr>
          <w:rFonts w:ascii="Arial" w:hAnsi="Arial" w:cs="Arial"/>
        </w:rPr>
        <w:t>,</w:t>
      </w:r>
      <w:r w:rsidRPr="00F60B7A">
        <w:rPr>
          <w:rFonts w:ascii="Arial" w:hAnsi="Arial" w:cs="Arial"/>
        </w:rPr>
        <w:t xml:space="preserve"> en el botón </w:t>
      </w:r>
      <w:r w:rsidR="002F6A4F" w:rsidRPr="00F60B7A">
        <w:rPr>
          <w:rFonts w:ascii="Arial" w:hAnsi="Arial" w:cs="Arial"/>
          <w:bCs/>
        </w:rPr>
        <w:t xml:space="preserve">siguiente, </w:t>
      </w:r>
      <w:r w:rsidRPr="00F60B7A">
        <w:rPr>
          <w:rFonts w:ascii="Arial" w:hAnsi="Arial" w:cs="Arial"/>
        </w:rPr>
        <w:t>como se muestra en la siguiente imagen</w:t>
      </w:r>
      <w:r w:rsidR="002F6A4F" w:rsidRPr="00F60B7A">
        <w:rPr>
          <w:rFonts w:ascii="Arial" w:hAnsi="Arial" w:cs="Arial"/>
        </w:rPr>
        <w:t>.</w:t>
      </w:r>
    </w:p>
    <w:p w14:paraId="7D59ED4C" w14:textId="77777777" w:rsidR="00817F96" w:rsidRPr="00F60B7A" w:rsidRDefault="00817F96" w:rsidP="00817F96">
      <w:pPr>
        <w:pStyle w:val="Prrafodelista"/>
        <w:spacing w:after="0" w:line="360" w:lineRule="auto"/>
        <w:rPr>
          <w:rFonts w:ascii="Arial" w:hAnsi="Arial" w:cs="Arial"/>
          <w:b/>
        </w:rPr>
      </w:pPr>
    </w:p>
    <w:p w14:paraId="7ACAC895" w14:textId="77777777" w:rsidR="00F575CD" w:rsidRPr="00F60B7A" w:rsidRDefault="00733AE4" w:rsidP="00733770">
      <w:pPr>
        <w:keepNext/>
        <w:spacing w:after="0" w:line="360" w:lineRule="auto"/>
        <w:rPr>
          <w:rFonts w:ascii="Arial" w:hAnsi="Arial" w:cs="Arial"/>
        </w:rPr>
      </w:pPr>
      <w:r w:rsidRPr="00F60B7A">
        <w:rPr>
          <w:rFonts w:ascii="Arial" w:hAnsi="Arial" w:cs="Arial"/>
          <w:noProof/>
          <w:lang w:eastAsia="es-CO"/>
        </w:rPr>
        <w:drawing>
          <wp:inline distT="0" distB="0" distL="0" distR="0" wp14:anchorId="2DDBC035" wp14:editId="2B50C09B">
            <wp:extent cx="6329136" cy="5314461"/>
            <wp:effectExtent l="0" t="0" r="0" b="635"/>
            <wp:docPr id="877745529" name="Imagen 1" descr="PASO 3&#10;&#10;Captura de imagen: Donde se visualiza una instalación de software WinSCP 6.5.6 que muestra opciones para tipo de instalación, destacando &quot;Instalación típica&quot; con descripción de sus características. Botones &quot;Ayuda&quot;, &quot;Atrás&quot;, &quot;Siguiente&quot; y &quot;Cancelar&quot; están visibles, con &quot;Siguiente&quot; resaltado para continuar proce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745529" name="Imagen 1" descr="PASO 3&#10;&#10;Captura de imagen: Donde se visualiza una instalación de software WinSCP 6.5.6 que muestra opciones para tipo de instalación, destacando &quot;Instalación típica&quot; con descripción de sus características. Botones &quot;Ayuda&quot;, &quot;Atrás&quot;, &quot;Siguiente&quot; y &quot;Cancelar&quot; están visibles, con &quot;Siguiente&quot; resaltado para continuar proceso."/>
                    <pic:cNvPicPr/>
                  </pic:nvPicPr>
                  <pic:blipFill>
                    <a:blip r:embed="rId45"/>
                    <a:stretch>
                      <a:fillRect/>
                    </a:stretch>
                  </pic:blipFill>
                  <pic:spPr>
                    <a:xfrm>
                      <a:off x="0" y="0"/>
                      <a:ext cx="6403833" cy="5377183"/>
                    </a:xfrm>
                    <a:prstGeom prst="rect">
                      <a:avLst/>
                    </a:prstGeom>
                  </pic:spPr>
                </pic:pic>
              </a:graphicData>
            </a:graphic>
          </wp:inline>
        </w:drawing>
      </w:r>
    </w:p>
    <w:p w14:paraId="446BE9AC" w14:textId="54C98082" w:rsidR="00817F96" w:rsidRPr="00F60B7A" w:rsidRDefault="00817F96" w:rsidP="00817F96">
      <w:pPr>
        <w:pStyle w:val="Descripcin"/>
        <w:spacing w:after="0" w:line="360" w:lineRule="auto"/>
        <w:rPr>
          <w:rFonts w:ascii="Arial" w:hAnsi="Arial" w:cs="Arial"/>
          <w:i w:val="0"/>
          <w:color w:val="auto"/>
          <w:sz w:val="24"/>
          <w:szCs w:val="24"/>
        </w:rPr>
      </w:pPr>
      <w:bookmarkStart w:id="33" w:name="_Toc237433179"/>
      <w:r w:rsidRPr="00F60B7A">
        <w:rPr>
          <w:rFonts w:ascii="Arial" w:hAnsi="Arial" w:cs="Arial"/>
          <w:b/>
          <w:i w:val="0"/>
          <w:color w:val="auto"/>
          <w:sz w:val="24"/>
          <w:szCs w:val="24"/>
        </w:rPr>
        <w:t>Fuente:</w:t>
      </w:r>
      <w:r w:rsidRPr="00F60B7A">
        <w:rPr>
          <w:rFonts w:ascii="Arial" w:hAnsi="Arial" w:cs="Arial"/>
          <w:bCs/>
          <w:i w:val="0"/>
          <w:color w:val="auto"/>
          <w:sz w:val="24"/>
          <w:szCs w:val="24"/>
        </w:rPr>
        <w:t xml:space="preserve"> Información tomada</w:t>
      </w:r>
      <w:r w:rsidRPr="00F60B7A">
        <w:rPr>
          <w:rFonts w:ascii="Arial" w:hAnsi="Arial" w:cs="Arial"/>
          <w:i w:val="0"/>
          <w:color w:val="auto"/>
          <w:sz w:val="24"/>
          <w:szCs w:val="24"/>
        </w:rPr>
        <w:t xml:space="preserve"> </w:t>
      </w:r>
      <w:r w:rsidRPr="00F60B7A">
        <w:rPr>
          <w:rFonts w:ascii="Arial" w:hAnsi="Arial" w:cs="Arial"/>
          <w:bCs/>
          <w:i w:val="0"/>
          <w:color w:val="auto"/>
          <w:sz w:val="24"/>
          <w:szCs w:val="24"/>
        </w:rPr>
        <w:t xml:space="preserve">de la </w:t>
      </w:r>
      <w:r w:rsidRPr="00F60B7A">
        <w:rPr>
          <w:rFonts w:ascii="Arial" w:hAnsi="Arial" w:cs="Arial"/>
          <w:i w:val="0"/>
          <w:color w:val="auto"/>
          <w:sz w:val="24"/>
          <w:szCs w:val="24"/>
        </w:rPr>
        <w:t xml:space="preserve">fuente de instalación de </w:t>
      </w:r>
      <w:proofErr w:type="spellStart"/>
      <w:r w:rsidRPr="00F60B7A">
        <w:rPr>
          <w:rFonts w:ascii="Arial" w:hAnsi="Arial" w:cs="Arial"/>
          <w:i w:val="0"/>
          <w:color w:val="auto"/>
          <w:sz w:val="24"/>
          <w:szCs w:val="24"/>
        </w:rPr>
        <w:t>WinSCP</w:t>
      </w:r>
      <w:proofErr w:type="spellEnd"/>
      <w:r w:rsidRPr="00F60B7A">
        <w:rPr>
          <w:rFonts w:ascii="Arial" w:hAnsi="Arial" w:cs="Arial"/>
          <w:i w:val="0"/>
          <w:color w:val="auto"/>
          <w:sz w:val="24"/>
          <w:szCs w:val="24"/>
        </w:rPr>
        <w:t xml:space="preserve"> 6.5.6., agosto de 2026.</w:t>
      </w:r>
    </w:p>
    <w:bookmarkEnd w:id="33"/>
    <w:p w14:paraId="0CA4824D" w14:textId="77777777" w:rsidR="00F60B7A" w:rsidRPr="00F60B7A" w:rsidRDefault="00F60B7A" w:rsidP="00F60B7A">
      <w:pPr>
        <w:spacing w:after="0" w:line="360" w:lineRule="auto"/>
        <w:rPr>
          <w:rFonts w:ascii="Arial" w:hAnsi="Arial" w:cs="Arial"/>
          <w:b/>
        </w:rPr>
      </w:pPr>
    </w:p>
    <w:p w14:paraId="68833E5E" w14:textId="3697CCCC" w:rsidR="00733AE4" w:rsidRPr="00F60B7A" w:rsidRDefault="005D07B2" w:rsidP="00F60B7A">
      <w:pPr>
        <w:pStyle w:val="Prrafodelista"/>
        <w:numPr>
          <w:ilvl w:val="0"/>
          <w:numId w:val="26"/>
        </w:numPr>
        <w:spacing w:after="0" w:line="360" w:lineRule="auto"/>
        <w:rPr>
          <w:rFonts w:ascii="Arial" w:hAnsi="Arial" w:cs="Arial"/>
        </w:rPr>
      </w:pPr>
      <w:r w:rsidRPr="00F60B7A">
        <w:rPr>
          <w:rFonts w:ascii="Arial" w:hAnsi="Arial" w:cs="Arial"/>
          <w:b/>
        </w:rPr>
        <w:lastRenderedPageBreak/>
        <w:t xml:space="preserve">Paso 4: </w:t>
      </w:r>
      <w:r w:rsidR="00D9318E" w:rsidRPr="00F60B7A">
        <w:rPr>
          <w:rFonts w:ascii="Arial" w:hAnsi="Arial" w:cs="Arial"/>
        </w:rPr>
        <w:t>Paso siguiente</w:t>
      </w:r>
      <w:r w:rsidR="00F60B7A" w:rsidRPr="00F60B7A">
        <w:rPr>
          <w:rFonts w:ascii="Arial" w:hAnsi="Arial" w:cs="Arial"/>
        </w:rPr>
        <w:t xml:space="preserve">, </w:t>
      </w:r>
      <w:r w:rsidR="00D9318E" w:rsidRPr="00F60B7A">
        <w:rPr>
          <w:rFonts w:ascii="Arial" w:hAnsi="Arial" w:cs="Arial"/>
        </w:rPr>
        <w:t xml:space="preserve">se </w:t>
      </w:r>
      <w:r w:rsidRPr="00F60B7A">
        <w:rPr>
          <w:rFonts w:ascii="Arial" w:hAnsi="Arial" w:cs="Arial"/>
        </w:rPr>
        <w:t xml:space="preserve">debe seleccionar </w:t>
      </w:r>
      <w:r w:rsidR="00D9318E" w:rsidRPr="00F60B7A">
        <w:rPr>
          <w:rFonts w:ascii="Arial" w:hAnsi="Arial" w:cs="Arial"/>
        </w:rPr>
        <w:t xml:space="preserve">MODO </w:t>
      </w:r>
      <w:r w:rsidR="00733AE4" w:rsidRPr="00F60B7A">
        <w:rPr>
          <w:rFonts w:ascii="Arial" w:hAnsi="Arial" w:cs="Arial"/>
        </w:rPr>
        <w:t xml:space="preserve">NC y </w:t>
      </w:r>
      <w:r w:rsidR="00D9318E" w:rsidRPr="00F60B7A">
        <w:rPr>
          <w:rFonts w:ascii="Arial" w:hAnsi="Arial" w:cs="Arial"/>
        </w:rPr>
        <w:t xml:space="preserve">seleccionar la opción </w:t>
      </w:r>
      <w:r w:rsidR="00F60B7A" w:rsidRPr="00F60B7A">
        <w:rPr>
          <w:rFonts w:ascii="Arial" w:hAnsi="Arial" w:cs="Arial"/>
          <w:bCs/>
        </w:rPr>
        <w:t>siguiente,</w:t>
      </w:r>
      <w:r w:rsidR="00F60B7A" w:rsidRPr="00F60B7A">
        <w:rPr>
          <w:rFonts w:ascii="Arial" w:hAnsi="Arial" w:cs="Arial"/>
          <w:b/>
        </w:rPr>
        <w:t xml:space="preserve"> </w:t>
      </w:r>
      <w:r w:rsidR="00D9318E" w:rsidRPr="00F60B7A">
        <w:rPr>
          <w:rFonts w:ascii="Arial" w:hAnsi="Arial" w:cs="Arial"/>
        </w:rPr>
        <w:t xml:space="preserve">como se evidencia en la siguiente imagen: </w:t>
      </w:r>
    </w:p>
    <w:p w14:paraId="1A0B0FD9" w14:textId="77777777" w:rsidR="00F60B7A" w:rsidRPr="00F60B7A" w:rsidRDefault="00F60B7A" w:rsidP="00F60B7A">
      <w:pPr>
        <w:pStyle w:val="Prrafodelista"/>
        <w:spacing w:after="0" w:line="360" w:lineRule="auto"/>
        <w:rPr>
          <w:rFonts w:ascii="Arial" w:hAnsi="Arial" w:cs="Arial"/>
        </w:rPr>
      </w:pPr>
    </w:p>
    <w:p w14:paraId="45D6E918" w14:textId="77777777" w:rsidR="00F575CD" w:rsidRPr="00F60B7A" w:rsidRDefault="00733AE4" w:rsidP="00733770">
      <w:pPr>
        <w:keepNext/>
        <w:spacing w:after="0" w:line="360" w:lineRule="auto"/>
        <w:rPr>
          <w:rFonts w:ascii="Arial" w:hAnsi="Arial" w:cs="Arial"/>
        </w:rPr>
      </w:pPr>
      <w:r w:rsidRPr="00F60B7A">
        <w:rPr>
          <w:rFonts w:ascii="Arial" w:hAnsi="Arial" w:cs="Arial"/>
          <w:noProof/>
          <w:lang w:eastAsia="es-CO"/>
        </w:rPr>
        <w:drawing>
          <wp:inline distT="0" distB="0" distL="0" distR="0" wp14:anchorId="3B66D676" wp14:editId="7D07FCE3">
            <wp:extent cx="6330780" cy="5134707"/>
            <wp:effectExtent l="0" t="0" r="0" b="8890"/>
            <wp:docPr id="1182487595" name="Imagen 1" descr="PASO 4&#10;&#10;Captura de imagen: Donde se visualiza  una instalación de software WinSCP 6.5.6 que muestra opciones para elegir estilo de interfaz, con dos paneles o explorador, y descripciones de cada opción. Incluye botones de navegación Ayuda, Atrás, Siguiente y Cancelar, con diseño claro y elementos gráficos para cada esti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487595" name="Imagen 1" descr="PASO 4&#10;&#10;Captura de imagen: Donde se visualiza  una instalación de software WinSCP 6.5.6 que muestra opciones para elegir estilo de interfaz, con dos paneles o explorador, y descripciones de cada opción. Incluye botones de navegación Ayuda, Atrás, Siguiente y Cancelar, con diseño claro y elementos gráficos para cada estilo."/>
                    <pic:cNvPicPr/>
                  </pic:nvPicPr>
                  <pic:blipFill>
                    <a:blip r:embed="rId46"/>
                    <a:stretch>
                      <a:fillRect/>
                    </a:stretch>
                  </pic:blipFill>
                  <pic:spPr>
                    <a:xfrm>
                      <a:off x="0" y="0"/>
                      <a:ext cx="6385492" cy="5179082"/>
                    </a:xfrm>
                    <a:prstGeom prst="rect">
                      <a:avLst/>
                    </a:prstGeom>
                  </pic:spPr>
                </pic:pic>
              </a:graphicData>
            </a:graphic>
          </wp:inline>
        </w:drawing>
      </w:r>
    </w:p>
    <w:p w14:paraId="58C01691" w14:textId="42CECB23" w:rsidR="00F60B7A" w:rsidRPr="00F60B7A" w:rsidRDefault="00F60B7A" w:rsidP="00F60B7A">
      <w:pPr>
        <w:pStyle w:val="Descripcin"/>
        <w:spacing w:after="0" w:line="360" w:lineRule="auto"/>
        <w:rPr>
          <w:rFonts w:ascii="Arial" w:hAnsi="Arial" w:cs="Arial"/>
          <w:i w:val="0"/>
          <w:color w:val="auto"/>
          <w:sz w:val="24"/>
          <w:szCs w:val="24"/>
        </w:rPr>
      </w:pPr>
      <w:bookmarkStart w:id="34" w:name="_Toc237433180"/>
      <w:r w:rsidRPr="00F60B7A">
        <w:rPr>
          <w:rFonts w:ascii="Arial" w:hAnsi="Arial" w:cs="Arial"/>
          <w:b/>
          <w:i w:val="0"/>
          <w:color w:val="auto"/>
          <w:sz w:val="24"/>
          <w:szCs w:val="24"/>
        </w:rPr>
        <w:t>Fuente:</w:t>
      </w:r>
      <w:r w:rsidRPr="00F60B7A">
        <w:rPr>
          <w:rFonts w:ascii="Arial" w:hAnsi="Arial" w:cs="Arial"/>
          <w:bCs/>
          <w:i w:val="0"/>
          <w:color w:val="auto"/>
          <w:sz w:val="24"/>
          <w:szCs w:val="24"/>
        </w:rPr>
        <w:t xml:space="preserve"> Información tomada</w:t>
      </w:r>
      <w:r w:rsidRPr="00F60B7A">
        <w:rPr>
          <w:rFonts w:ascii="Arial" w:hAnsi="Arial" w:cs="Arial"/>
          <w:i w:val="0"/>
          <w:color w:val="auto"/>
          <w:sz w:val="24"/>
          <w:szCs w:val="24"/>
        </w:rPr>
        <w:t xml:space="preserve"> </w:t>
      </w:r>
      <w:r w:rsidRPr="00F60B7A">
        <w:rPr>
          <w:rFonts w:ascii="Arial" w:hAnsi="Arial" w:cs="Arial"/>
          <w:bCs/>
          <w:i w:val="0"/>
          <w:color w:val="auto"/>
          <w:sz w:val="24"/>
          <w:szCs w:val="24"/>
        </w:rPr>
        <w:t xml:space="preserve">de la selección de modo, para la </w:t>
      </w:r>
      <w:r w:rsidRPr="00F60B7A">
        <w:rPr>
          <w:rFonts w:ascii="Arial" w:hAnsi="Arial" w:cs="Arial"/>
          <w:i w:val="0"/>
          <w:color w:val="auto"/>
          <w:sz w:val="24"/>
          <w:szCs w:val="24"/>
        </w:rPr>
        <w:t xml:space="preserve">instalación de </w:t>
      </w:r>
      <w:proofErr w:type="spellStart"/>
      <w:r w:rsidRPr="00F60B7A">
        <w:rPr>
          <w:rFonts w:ascii="Arial" w:hAnsi="Arial" w:cs="Arial"/>
          <w:i w:val="0"/>
          <w:color w:val="auto"/>
          <w:sz w:val="24"/>
          <w:szCs w:val="24"/>
        </w:rPr>
        <w:t>WinSCP</w:t>
      </w:r>
      <w:proofErr w:type="spellEnd"/>
      <w:r w:rsidRPr="00F60B7A">
        <w:rPr>
          <w:rFonts w:ascii="Arial" w:hAnsi="Arial" w:cs="Arial"/>
          <w:i w:val="0"/>
          <w:color w:val="auto"/>
          <w:sz w:val="24"/>
          <w:szCs w:val="24"/>
        </w:rPr>
        <w:t xml:space="preserve"> 6.5.6., agosto de 2026.</w:t>
      </w:r>
    </w:p>
    <w:bookmarkEnd w:id="34"/>
    <w:p w14:paraId="7E19EBF5" w14:textId="75E2C620" w:rsidR="00733AE4" w:rsidRPr="00F60B7A" w:rsidRDefault="00D9318E" w:rsidP="00F60B7A">
      <w:pPr>
        <w:pStyle w:val="Prrafodelista"/>
        <w:numPr>
          <w:ilvl w:val="0"/>
          <w:numId w:val="26"/>
        </w:numPr>
        <w:spacing w:after="0" w:line="360" w:lineRule="auto"/>
        <w:rPr>
          <w:rFonts w:ascii="Arial" w:hAnsi="Arial" w:cs="Arial"/>
        </w:rPr>
      </w:pPr>
      <w:r w:rsidRPr="00F60B7A">
        <w:rPr>
          <w:rFonts w:ascii="Arial" w:hAnsi="Arial" w:cs="Arial"/>
          <w:b/>
        </w:rPr>
        <w:lastRenderedPageBreak/>
        <w:t xml:space="preserve">Paso 5: </w:t>
      </w:r>
      <w:r w:rsidRPr="00F60B7A">
        <w:rPr>
          <w:rFonts w:ascii="Arial" w:hAnsi="Arial" w:cs="Arial"/>
        </w:rPr>
        <w:t>Se procede a s</w:t>
      </w:r>
      <w:r w:rsidR="00733AE4" w:rsidRPr="00F60B7A">
        <w:rPr>
          <w:rFonts w:ascii="Arial" w:hAnsi="Arial" w:cs="Arial"/>
        </w:rPr>
        <w:t xml:space="preserve">eleccionar </w:t>
      </w:r>
      <w:r w:rsidRPr="00F60B7A">
        <w:rPr>
          <w:rFonts w:ascii="Arial" w:hAnsi="Arial" w:cs="Arial"/>
        </w:rPr>
        <w:t>la opción instalar y finalizar</w:t>
      </w:r>
      <w:r w:rsidR="00F60B7A" w:rsidRPr="00F60B7A">
        <w:rPr>
          <w:rFonts w:ascii="Arial" w:hAnsi="Arial" w:cs="Arial"/>
        </w:rPr>
        <w:t>,</w:t>
      </w:r>
      <w:r w:rsidRPr="00F60B7A">
        <w:rPr>
          <w:rFonts w:ascii="Arial" w:hAnsi="Arial" w:cs="Arial"/>
        </w:rPr>
        <w:t xml:space="preserve"> y se mostrara la </w:t>
      </w:r>
      <w:r w:rsidR="00733AE4" w:rsidRPr="00F60B7A">
        <w:rPr>
          <w:rFonts w:ascii="Arial" w:hAnsi="Arial" w:cs="Arial"/>
        </w:rPr>
        <w:t>siguiente ventana</w:t>
      </w:r>
      <w:r w:rsidR="00F60B7A" w:rsidRPr="00F60B7A">
        <w:rPr>
          <w:rFonts w:ascii="Arial" w:hAnsi="Arial" w:cs="Arial"/>
        </w:rPr>
        <w:t>.</w:t>
      </w:r>
    </w:p>
    <w:p w14:paraId="4DCE1404" w14:textId="77777777" w:rsidR="00F60B7A" w:rsidRPr="00F60B7A" w:rsidRDefault="00F60B7A" w:rsidP="00F60B7A">
      <w:pPr>
        <w:pStyle w:val="Prrafodelista"/>
        <w:spacing w:after="0" w:line="360" w:lineRule="auto"/>
        <w:rPr>
          <w:rFonts w:ascii="Arial" w:hAnsi="Arial" w:cs="Arial"/>
        </w:rPr>
      </w:pPr>
    </w:p>
    <w:p w14:paraId="2ABA253E" w14:textId="77777777" w:rsidR="00F575CD" w:rsidRPr="00F60B7A" w:rsidRDefault="008E36F1" w:rsidP="00733770">
      <w:pPr>
        <w:keepNext/>
        <w:spacing w:after="0" w:line="360" w:lineRule="auto"/>
        <w:rPr>
          <w:rFonts w:ascii="Arial" w:hAnsi="Arial" w:cs="Arial"/>
        </w:rPr>
      </w:pPr>
      <w:r w:rsidRPr="00F60B7A">
        <w:rPr>
          <w:rFonts w:ascii="Arial" w:hAnsi="Arial" w:cs="Arial"/>
          <w:noProof/>
          <w:lang w:eastAsia="es-CO"/>
        </w:rPr>
        <w:drawing>
          <wp:inline distT="0" distB="0" distL="0" distR="0" wp14:anchorId="4A67D631" wp14:editId="5E702D23">
            <wp:extent cx="6337935" cy="4611077"/>
            <wp:effectExtent l="0" t="0" r="5715" b="0"/>
            <wp:docPr id="1896151060" name="Imagen 1" descr="PASO 5 &#10;&#10;Captura de imagen: Donde se visualiza un programa de transferencia de archivos (WinSCP) mostrando una ventana para iniciar sesión con detalles de conexión FTP, incluyendo protocolo, servidor, puerto, usuario y contraseña. En el fondo, se observa un explorador de archivos con una carpeta abierta y archivos listados con fechas de modific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151060" name="Imagen 1" descr="PASO 5 &#10;&#10;Captura de imagen: Donde se visualiza un programa de transferencia de archivos (WinSCP) mostrando una ventana para iniciar sesión con detalles de conexión FTP, incluyendo protocolo, servidor, puerto, usuario y contraseña. En el fondo, se observa un explorador de archivos con una carpeta abierta y archivos listados con fechas de modificación."/>
                    <pic:cNvPicPr/>
                  </pic:nvPicPr>
                  <pic:blipFill>
                    <a:blip r:embed="rId47"/>
                    <a:stretch>
                      <a:fillRect/>
                    </a:stretch>
                  </pic:blipFill>
                  <pic:spPr>
                    <a:xfrm>
                      <a:off x="0" y="0"/>
                      <a:ext cx="6519434" cy="4743124"/>
                    </a:xfrm>
                    <a:prstGeom prst="rect">
                      <a:avLst/>
                    </a:prstGeom>
                  </pic:spPr>
                </pic:pic>
              </a:graphicData>
            </a:graphic>
          </wp:inline>
        </w:drawing>
      </w:r>
    </w:p>
    <w:p w14:paraId="72591B06" w14:textId="1BEBCC75" w:rsidR="00F60B7A" w:rsidRPr="00F60B7A" w:rsidRDefault="00F60B7A" w:rsidP="00F60B7A">
      <w:pPr>
        <w:pStyle w:val="Descripcin"/>
        <w:spacing w:after="0" w:line="360" w:lineRule="auto"/>
        <w:rPr>
          <w:rFonts w:ascii="Arial" w:hAnsi="Arial" w:cs="Arial"/>
          <w:i w:val="0"/>
          <w:color w:val="auto"/>
          <w:sz w:val="24"/>
          <w:szCs w:val="24"/>
        </w:rPr>
      </w:pPr>
      <w:bookmarkStart w:id="35" w:name="_Toc237433181"/>
      <w:r w:rsidRPr="00F60B7A">
        <w:rPr>
          <w:rFonts w:ascii="Arial" w:hAnsi="Arial" w:cs="Arial"/>
          <w:b/>
          <w:i w:val="0"/>
          <w:color w:val="auto"/>
          <w:sz w:val="24"/>
          <w:szCs w:val="24"/>
        </w:rPr>
        <w:t>Fuente:</w:t>
      </w:r>
      <w:r w:rsidRPr="00F60B7A">
        <w:rPr>
          <w:rFonts w:ascii="Arial" w:hAnsi="Arial" w:cs="Arial"/>
          <w:bCs/>
          <w:i w:val="0"/>
          <w:color w:val="auto"/>
          <w:sz w:val="24"/>
          <w:szCs w:val="24"/>
        </w:rPr>
        <w:t xml:space="preserve"> Información tomada</w:t>
      </w:r>
      <w:r w:rsidRPr="00F60B7A">
        <w:rPr>
          <w:rFonts w:ascii="Arial" w:hAnsi="Arial" w:cs="Arial"/>
          <w:i w:val="0"/>
          <w:color w:val="auto"/>
          <w:sz w:val="24"/>
          <w:szCs w:val="24"/>
        </w:rPr>
        <w:t xml:space="preserve"> </w:t>
      </w:r>
      <w:r w:rsidRPr="00F60B7A">
        <w:rPr>
          <w:rFonts w:ascii="Arial" w:hAnsi="Arial" w:cs="Arial"/>
          <w:bCs/>
          <w:i w:val="0"/>
          <w:color w:val="auto"/>
          <w:sz w:val="24"/>
          <w:szCs w:val="24"/>
        </w:rPr>
        <w:t xml:space="preserve">de la interfaz de acceso a </w:t>
      </w:r>
      <w:proofErr w:type="spellStart"/>
      <w:r w:rsidRPr="00F60B7A">
        <w:rPr>
          <w:rFonts w:ascii="Arial" w:hAnsi="Arial" w:cs="Arial"/>
          <w:i w:val="0"/>
          <w:color w:val="auto"/>
          <w:sz w:val="24"/>
          <w:szCs w:val="24"/>
        </w:rPr>
        <w:t>WinSCP</w:t>
      </w:r>
      <w:proofErr w:type="spellEnd"/>
      <w:r w:rsidRPr="00F60B7A">
        <w:rPr>
          <w:rFonts w:ascii="Arial" w:hAnsi="Arial" w:cs="Arial"/>
          <w:i w:val="0"/>
          <w:color w:val="auto"/>
          <w:sz w:val="24"/>
          <w:szCs w:val="24"/>
        </w:rPr>
        <w:t>, agosto de 2026.</w:t>
      </w:r>
    </w:p>
    <w:p w14:paraId="0EDE697C" w14:textId="77777777" w:rsidR="00F60B7A" w:rsidRPr="00F60B7A" w:rsidRDefault="00F60B7A" w:rsidP="00733770">
      <w:pPr>
        <w:pStyle w:val="Descripcin"/>
        <w:spacing w:after="0" w:line="360" w:lineRule="auto"/>
        <w:rPr>
          <w:rFonts w:ascii="Arial" w:hAnsi="Arial" w:cs="Arial"/>
          <w:b/>
          <w:i w:val="0"/>
          <w:color w:val="auto"/>
          <w:sz w:val="24"/>
          <w:szCs w:val="24"/>
        </w:rPr>
      </w:pPr>
    </w:p>
    <w:bookmarkEnd w:id="35"/>
    <w:p w14:paraId="3C61A4E5" w14:textId="22332BB3" w:rsidR="00B8451D" w:rsidRDefault="00B8451D" w:rsidP="00733770">
      <w:pPr>
        <w:spacing w:after="0" w:line="360" w:lineRule="auto"/>
        <w:rPr>
          <w:rFonts w:ascii="Arial" w:hAnsi="Arial" w:cs="Arial"/>
        </w:rPr>
      </w:pPr>
      <w:r w:rsidRPr="00F60B7A">
        <w:rPr>
          <w:rFonts w:ascii="Arial" w:hAnsi="Arial" w:cs="Arial"/>
          <w:b/>
          <w:bCs/>
        </w:rPr>
        <w:t>Nota:</w:t>
      </w:r>
      <w:r w:rsidRPr="00F60B7A">
        <w:rPr>
          <w:rFonts w:ascii="Arial" w:hAnsi="Arial" w:cs="Arial"/>
        </w:rPr>
        <w:t xml:space="preserve"> </w:t>
      </w:r>
      <w:r w:rsidR="00F60B7A">
        <w:rPr>
          <w:rFonts w:ascii="Arial" w:hAnsi="Arial" w:cs="Arial"/>
        </w:rPr>
        <w:t>L</w:t>
      </w:r>
      <w:r w:rsidRPr="00F60B7A">
        <w:rPr>
          <w:rFonts w:ascii="Arial" w:hAnsi="Arial" w:cs="Arial"/>
        </w:rPr>
        <w:t>a configuración de acceso a las carpetas</w:t>
      </w:r>
      <w:r w:rsidR="00F60B7A">
        <w:rPr>
          <w:rFonts w:ascii="Arial" w:hAnsi="Arial" w:cs="Arial"/>
        </w:rPr>
        <w:t>,</w:t>
      </w:r>
      <w:r w:rsidRPr="00F60B7A">
        <w:rPr>
          <w:rFonts w:ascii="Arial" w:hAnsi="Arial" w:cs="Arial"/>
        </w:rPr>
        <w:t xml:space="preserve"> será realizada por el </w:t>
      </w:r>
      <w:r w:rsidR="00F60B7A">
        <w:rPr>
          <w:rFonts w:ascii="Arial" w:hAnsi="Arial" w:cs="Arial"/>
        </w:rPr>
        <w:t>proceso Gestión de Tecnologías de la Información</w:t>
      </w:r>
      <w:r w:rsidRPr="00F60B7A">
        <w:rPr>
          <w:rFonts w:ascii="Arial" w:hAnsi="Arial" w:cs="Arial"/>
        </w:rPr>
        <w:t>, de acuerdo con requerimiento realizado con anterioridad.</w:t>
      </w:r>
    </w:p>
    <w:p w14:paraId="70584F55" w14:textId="293FD35D" w:rsidR="00B8451D" w:rsidRDefault="00D9318E" w:rsidP="00F60B7A">
      <w:pPr>
        <w:pStyle w:val="Prrafodelista"/>
        <w:numPr>
          <w:ilvl w:val="0"/>
          <w:numId w:val="26"/>
        </w:numPr>
        <w:spacing w:after="0" w:line="360" w:lineRule="auto"/>
        <w:rPr>
          <w:rFonts w:ascii="Arial" w:hAnsi="Arial" w:cs="Arial"/>
        </w:rPr>
      </w:pPr>
      <w:r w:rsidRPr="00F60B7A">
        <w:rPr>
          <w:rFonts w:ascii="Arial" w:hAnsi="Arial" w:cs="Arial"/>
          <w:b/>
        </w:rPr>
        <w:lastRenderedPageBreak/>
        <w:t xml:space="preserve">Paso 6: </w:t>
      </w:r>
      <w:r w:rsidR="00B8451D" w:rsidRPr="00F60B7A">
        <w:rPr>
          <w:rFonts w:ascii="Arial" w:hAnsi="Arial" w:cs="Arial"/>
        </w:rPr>
        <w:t>Se dará clic en conectar y posterior a esto</w:t>
      </w:r>
      <w:r w:rsidR="00F60B7A">
        <w:rPr>
          <w:rFonts w:ascii="Arial" w:hAnsi="Arial" w:cs="Arial"/>
        </w:rPr>
        <w:t>.</w:t>
      </w:r>
      <w:r w:rsidR="00B8451D" w:rsidRPr="00F60B7A">
        <w:rPr>
          <w:rFonts w:ascii="Arial" w:hAnsi="Arial" w:cs="Arial"/>
        </w:rPr>
        <w:t xml:space="preserve"> la aplicación pedirá el usuario de red.</w:t>
      </w:r>
    </w:p>
    <w:p w14:paraId="109C4DDC" w14:textId="77777777" w:rsidR="00F60B7A" w:rsidRPr="00F60B7A" w:rsidRDefault="00F60B7A" w:rsidP="00F60B7A">
      <w:pPr>
        <w:pStyle w:val="Prrafodelista"/>
        <w:spacing w:after="0" w:line="360" w:lineRule="auto"/>
        <w:rPr>
          <w:rFonts w:ascii="Arial" w:hAnsi="Arial" w:cs="Arial"/>
        </w:rPr>
      </w:pPr>
    </w:p>
    <w:p w14:paraId="35B41591" w14:textId="5763B7CE" w:rsidR="00F575CD" w:rsidRDefault="00B8451D" w:rsidP="00733770">
      <w:pPr>
        <w:keepNext/>
        <w:spacing w:after="0" w:line="360" w:lineRule="auto"/>
        <w:rPr>
          <w:rFonts w:ascii="Arial" w:hAnsi="Arial" w:cs="Arial"/>
        </w:rPr>
      </w:pPr>
      <w:r w:rsidRPr="00F60B7A">
        <w:rPr>
          <w:rFonts w:ascii="Arial" w:hAnsi="Arial" w:cs="Arial"/>
          <w:noProof/>
          <w:lang w:eastAsia="es-CO"/>
        </w:rPr>
        <w:drawing>
          <wp:inline distT="0" distB="0" distL="0" distR="0" wp14:anchorId="1A0C9794" wp14:editId="1A91CE19">
            <wp:extent cx="6341745" cy="5119077"/>
            <wp:effectExtent l="0" t="0" r="1905" b="5715"/>
            <wp:docPr id="1525519614" name="Imagen 1" descr="PASO 6&#10;&#10;Captura de imagen: Donde se visualiza un programa WinSCP mostrando ventana de diálogo para ingresar credenciales de usuario con campo de texto y botones Aceptar, Cancelar y Ayuda. Ventana principal presenta estructura de doble panel con lista de archivos y carpetas, incluyendo carpeta &quot;Plantillas personalizadas&quot; y detalles como tipo, tamaño y fecha de modific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519614" name="Imagen 1" descr="PASO 6&#10;&#10;Captura de imagen: Donde se visualiza un programa WinSCP mostrando ventana de diálogo para ingresar credenciales de usuario con campo de texto y botones Aceptar, Cancelar y Ayuda. Ventana principal presenta estructura de doble panel con lista de archivos y carpetas, incluyendo carpeta &quot;Plantillas personalizadas&quot; y detalles como tipo, tamaño y fecha de modificación."/>
                    <pic:cNvPicPr/>
                  </pic:nvPicPr>
                  <pic:blipFill>
                    <a:blip r:embed="rId48"/>
                    <a:stretch>
                      <a:fillRect/>
                    </a:stretch>
                  </pic:blipFill>
                  <pic:spPr>
                    <a:xfrm>
                      <a:off x="0" y="0"/>
                      <a:ext cx="6406682" cy="5171495"/>
                    </a:xfrm>
                    <a:prstGeom prst="rect">
                      <a:avLst/>
                    </a:prstGeom>
                  </pic:spPr>
                </pic:pic>
              </a:graphicData>
            </a:graphic>
          </wp:inline>
        </w:drawing>
      </w:r>
    </w:p>
    <w:p w14:paraId="5AB585B8" w14:textId="669C42A3" w:rsidR="00F60B7A" w:rsidRPr="00F60B7A" w:rsidRDefault="00F60B7A" w:rsidP="00F60B7A">
      <w:pPr>
        <w:pStyle w:val="Descripcin"/>
        <w:spacing w:after="0" w:line="360" w:lineRule="auto"/>
        <w:rPr>
          <w:rFonts w:ascii="Arial" w:hAnsi="Arial" w:cs="Arial"/>
          <w:i w:val="0"/>
          <w:color w:val="auto"/>
          <w:sz w:val="24"/>
          <w:szCs w:val="24"/>
        </w:rPr>
      </w:pPr>
      <w:r w:rsidRPr="00F60B7A">
        <w:rPr>
          <w:rFonts w:ascii="Arial" w:hAnsi="Arial" w:cs="Arial"/>
          <w:b/>
          <w:i w:val="0"/>
          <w:color w:val="auto"/>
          <w:sz w:val="24"/>
          <w:szCs w:val="24"/>
        </w:rPr>
        <w:t>Fuente:</w:t>
      </w:r>
      <w:r w:rsidRPr="00F60B7A">
        <w:rPr>
          <w:rFonts w:ascii="Arial" w:hAnsi="Arial" w:cs="Arial"/>
          <w:bCs/>
          <w:i w:val="0"/>
          <w:color w:val="auto"/>
          <w:sz w:val="24"/>
          <w:szCs w:val="24"/>
        </w:rPr>
        <w:t xml:space="preserve"> Información tomada</w:t>
      </w:r>
      <w:r w:rsidRPr="00F60B7A">
        <w:rPr>
          <w:rFonts w:ascii="Arial" w:hAnsi="Arial" w:cs="Arial"/>
          <w:i w:val="0"/>
          <w:color w:val="auto"/>
          <w:sz w:val="24"/>
          <w:szCs w:val="24"/>
        </w:rPr>
        <w:t xml:space="preserve"> </w:t>
      </w:r>
      <w:r w:rsidRPr="00F60B7A">
        <w:rPr>
          <w:rFonts w:ascii="Arial" w:hAnsi="Arial" w:cs="Arial"/>
          <w:bCs/>
          <w:i w:val="0"/>
          <w:color w:val="auto"/>
          <w:sz w:val="24"/>
          <w:szCs w:val="24"/>
        </w:rPr>
        <w:t xml:space="preserve">de la </w:t>
      </w:r>
      <w:r>
        <w:rPr>
          <w:rFonts w:ascii="Arial" w:hAnsi="Arial" w:cs="Arial"/>
          <w:bCs/>
          <w:i w:val="0"/>
          <w:color w:val="auto"/>
          <w:sz w:val="24"/>
          <w:szCs w:val="24"/>
        </w:rPr>
        <w:t>conexión de acceso a carpetas compartidas de la Agencia</w:t>
      </w:r>
      <w:r w:rsidRPr="00F60B7A">
        <w:rPr>
          <w:rFonts w:ascii="Arial" w:hAnsi="Arial" w:cs="Arial"/>
          <w:i w:val="0"/>
          <w:color w:val="auto"/>
          <w:sz w:val="24"/>
          <w:szCs w:val="24"/>
        </w:rPr>
        <w:t>, agosto de 2026.</w:t>
      </w:r>
    </w:p>
    <w:p w14:paraId="5272F271" w14:textId="1FE73FD8" w:rsidR="00B8451D" w:rsidRDefault="00D9318E" w:rsidP="00F60B7A">
      <w:pPr>
        <w:pStyle w:val="Prrafodelista"/>
        <w:numPr>
          <w:ilvl w:val="0"/>
          <w:numId w:val="26"/>
        </w:numPr>
        <w:spacing w:after="0" w:line="360" w:lineRule="auto"/>
        <w:rPr>
          <w:rFonts w:ascii="Arial" w:hAnsi="Arial" w:cs="Arial"/>
        </w:rPr>
      </w:pPr>
      <w:r w:rsidRPr="00F60B7A">
        <w:rPr>
          <w:rFonts w:ascii="Arial" w:hAnsi="Arial" w:cs="Arial"/>
          <w:b/>
        </w:rPr>
        <w:lastRenderedPageBreak/>
        <w:t xml:space="preserve">Paso 7: </w:t>
      </w:r>
      <w:r w:rsidR="00B8451D" w:rsidRPr="00F60B7A">
        <w:rPr>
          <w:rFonts w:ascii="Arial" w:hAnsi="Arial" w:cs="Arial"/>
        </w:rPr>
        <w:t>Se deberá aceptar el certificado de seguridad de acceso</w:t>
      </w:r>
      <w:r w:rsidR="00F60B7A">
        <w:rPr>
          <w:rFonts w:ascii="Arial" w:hAnsi="Arial" w:cs="Arial"/>
        </w:rPr>
        <w:t>.</w:t>
      </w:r>
    </w:p>
    <w:p w14:paraId="05890E33" w14:textId="77777777" w:rsidR="00F60B7A" w:rsidRPr="00F60B7A" w:rsidRDefault="00F60B7A" w:rsidP="00F60B7A">
      <w:pPr>
        <w:pStyle w:val="Prrafodelista"/>
        <w:spacing w:after="0" w:line="360" w:lineRule="auto"/>
        <w:rPr>
          <w:rFonts w:ascii="Arial" w:hAnsi="Arial" w:cs="Arial"/>
        </w:rPr>
      </w:pPr>
    </w:p>
    <w:p w14:paraId="5F8ED021" w14:textId="77777777" w:rsidR="00F575CD" w:rsidRPr="00F60B7A" w:rsidRDefault="00B8451D" w:rsidP="00733770">
      <w:pPr>
        <w:keepNext/>
        <w:spacing w:after="0" w:line="360" w:lineRule="auto"/>
        <w:rPr>
          <w:rFonts w:ascii="Arial" w:hAnsi="Arial" w:cs="Arial"/>
        </w:rPr>
      </w:pPr>
      <w:r w:rsidRPr="00F60B7A">
        <w:rPr>
          <w:rFonts w:ascii="Arial" w:hAnsi="Arial" w:cs="Arial"/>
          <w:noProof/>
          <w:lang w:eastAsia="es-CO"/>
        </w:rPr>
        <w:drawing>
          <wp:inline distT="0" distB="0" distL="0" distR="0" wp14:anchorId="16AD83BA" wp14:editId="03CDF3CB">
            <wp:extent cx="6353810" cy="5392615"/>
            <wp:effectExtent l="0" t="0" r="8890" b="0"/>
            <wp:docPr id="1436968804" name="Imagen 1" descr="PASO 7&#10;&#10;Captura de imagen: Donde se visualiza  un cuadro de diálogo de advertencia de certificado de servidor en una ventana de explorador de archivos, con texto en español que indica que no se reconoce el certificado y advierte sobre posibles riesgos. Contiene detalles técnicos del certificado, opciones para continuar o cancelar conexión, y botones destacados para &quot;Sí&quot;, &quot;No&quot;, &quot;Cancelar&quot; y &quot;Ayud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968804" name="Imagen 1" descr="PASO 7&#10;&#10;Captura de imagen: Donde se visualiza  un cuadro de diálogo de advertencia de certificado de servidor en una ventana de explorador de archivos, con texto en español que indica que no se reconoce el certificado y advierte sobre posibles riesgos. Contiene detalles técnicos del certificado, opciones para continuar o cancelar conexión, y botones destacados para &quot;Sí&quot;, &quot;No&quot;, &quot;Cancelar&quot; y &quot;Ayuda&quot;."/>
                    <pic:cNvPicPr/>
                  </pic:nvPicPr>
                  <pic:blipFill>
                    <a:blip r:embed="rId49"/>
                    <a:stretch>
                      <a:fillRect/>
                    </a:stretch>
                  </pic:blipFill>
                  <pic:spPr>
                    <a:xfrm>
                      <a:off x="0" y="0"/>
                      <a:ext cx="6405564" cy="5436540"/>
                    </a:xfrm>
                    <a:prstGeom prst="rect">
                      <a:avLst/>
                    </a:prstGeom>
                  </pic:spPr>
                </pic:pic>
              </a:graphicData>
            </a:graphic>
          </wp:inline>
        </w:drawing>
      </w:r>
    </w:p>
    <w:p w14:paraId="2B75CF56" w14:textId="0F0E63D4" w:rsidR="00F60B7A" w:rsidRPr="00F60B7A" w:rsidRDefault="00F60B7A" w:rsidP="00F60B7A">
      <w:pPr>
        <w:pStyle w:val="Descripcin"/>
        <w:spacing w:after="0" w:line="360" w:lineRule="auto"/>
        <w:rPr>
          <w:rFonts w:ascii="Arial" w:hAnsi="Arial" w:cs="Arial"/>
          <w:i w:val="0"/>
          <w:color w:val="auto"/>
          <w:sz w:val="24"/>
          <w:szCs w:val="24"/>
        </w:rPr>
      </w:pPr>
      <w:bookmarkStart w:id="36" w:name="_Toc237433183"/>
      <w:r w:rsidRPr="00F60B7A">
        <w:rPr>
          <w:rFonts w:ascii="Arial" w:hAnsi="Arial" w:cs="Arial"/>
          <w:b/>
          <w:i w:val="0"/>
          <w:color w:val="auto"/>
          <w:sz w:val="24"/>
          <w:szCs w:val="24"/>
        </w:rPr>
        <w:t>Fuente:</w:t>
      </w:r>
      <w:r w:rsidRPr="00F60B7A">
        <w:rPr>
          <w:rFonts w:ascii="Arial" w:hAnsi="Arial" w:cs="Arial"/>
          <w:bCs/>
          <w:i w:val="0"/>
          <w:color w:val="auto"/>
          <w:sz w:val="24"/>
          <w:szCs w:val="24"/>
        </w:rPr>
        <w:t xml:space="preserve"> Información tomada</w:t>
      </w:r>
      <w:r w:rsidRPr="00F60B7A">
        <w:rPr>
          <w:rFonts w:ascii="Arial" w:hAnsi="Arial" w:cs="Arial"/>
          <w:i w:val="0"/>
          <w:color w:val="auto"/>
          <w:sz w:val="24"/>
          <w:szCs w:val="24"/>
        </w:rPr>
        <w:t xml:space="preserve"> </w:t>
      </w:r>
      <w:r w:rsidRPr="00F60B7A">
        <w:rPr>
          <w:rFonts w:ascii="Arial" w:hAnsi="Arial" w:cs="Arial"/>
          <w:bCs/>
          <w:i w:val="0"/>
          <w:color w:val="auto"/>
          <w:sz w:val="24"/>
          <w:szCs w:val="24"/>
        </w:rPr>
        <w:t xml:space="preserve">de la </w:t>
      </w:r>
      <w:r>
        <w:rPr>
          <w:rFonts w:ascii="Arial" w:hAnsi="Arial" w:cs="Arial"/>
          <w:bCs/>
          <w:i w:val="0"/>
          <w:color w:val="auto"/>
          <w:sz w:val="24"/>
          <w:szCs w:val="24"/>
        </w:rPr>
        <w:t xml:space="preserve">confirmación de certificado de seguridad </w:t>
      </w:r>
      <w:proofErr w:type="spellStart"/>
      <w:r>
        <w:rPr>
          <w:rFonts w:ascii="Arial" w:hAnsi="Arial" w:cs="Arial"/>
          <w:bCs/>
          <w:i w:val="0"/>
          <w:color w:val="auto"/>
          <w:sz w:val="24"/>
          <w:szCs w:val="24"/>
        </w:rPr>
        <w:t>WinSCP</w:t>
      </w:r>
      <w:proofErr w:type="spellEnd"/>
      <w:r w:rsidRPr="00F60B7A">
        <w:rPr>
          <w:rFonts w:ascii="Arial" w:hAnsi="Arial" w:cs="Arial"/>
          <w:i w:val="0"/>
          <w:color w:val="auto"/>
          <w:sz w:val="24"/>
          <w:szCs w:val="24"/>
        </w:rPr>
        <w:t>, agosto de 2026.</w:t>
      </w:r>
      <w:bookmarkEnd w:id="36"/>
    </w:p>
    <w:p w14:paraId="77CB656B" w14:textId="1DBBC66D" w:rsidR="00B8451D" w:rsidRDefault="00D9318E" w:rsidP="00F60B7A">
      <w:pPr>
        <w:pStyle w:val="Prrafodelista"/>
        <w:numPr>
          <w:ilvl w:val="0"/>
          <w:numId w:val="26"/>
        </w:numPr>
        <w:spacing w:after="0" w:line="360" w:lineRule="auto"/>
        <w:rPr>
          <w:rFonts w:ascii="Arial" w:hAnsi="Arial" w:cs="Arial"/>
        </w:rPr>
      </w:pPr>
      <w:r w:rsidRPr="00F60B7A">
        <w:rPr>
          <w:rFonts w:ascii="Arial" w:hAnsi="Arial" w:cs="Arial"/>
          <w:b/>
        </w:rPr>
        <w:lastRenderedPageBreak/>
        <w:t xml:space="preserve">Paso 8: </w:t>
      </w:r>
      <w:r w:rsidR="00B8451D" w:rsidRPr="00F60B7A">
        <w:rPr>
          <w:rFonts w:ascii="Arial" w:hAnsi="Arial" w:cs="Arial"/>
        </w:rPr>
        <w:t>Se ingresará la contraseña de red de cada usuario</w:t>
      </w:r>
      <w:r w:rsidR="00F60B7A">
        <w:rPr>
          <w:rFonts w:ascii="Arial" w:hAnsi="Arial" w:cs="Arial"/>
        </w:rPr>
        <w:t>.</w:t>
      </w:r>
    </w:p>
    <w:p w14:paraId="47B816C5" w14:textId="77777777" w:rsidR="00F60B7A" w:rsidRPr="00F60B7A" w:rsidRDefault="00F60B7A" w:rsidP="00F60B7A">
      <w:pPr>
        <w:pStyle w:val="Prrafodelista"/>
        <w:spacing w:after="0" w:line="360" w:lineRule="auto"/>
        <w:rPr>
          <w:rFonts w:ascii="Arial" w:hAnsi="Arial" w:cs="Arial"/>
        </w:rPr>
      </w:pPr>
    </w:p>
    <w:p w14:paraId="40887BFB" w14:textId="77777777" w:rsidR="00F575CD" w:rsidRPr="00F60B7A" w:rsidRDefault="00B8451D" w:rsidP="00733770">
      <w:pPr>
        <w:keepNext/>
        <w:spacing w:after="0" w:line="360" w:lineRule="auto"/>
        <w:rPr>
          <w:rFonts w:ascii="Arial" w:hAnsi="Arial" w:cs="Arial"/>
        </w:rPr>
      </w:pPr>
      <w:r w:rsidRPr="00F60B7A">
        <w:rPr>
          <w:rFonts w:ascii="Arial" w:hAnsi="Arial" w:cs="Arial"/>
          <w:noProof/>
          <w:lang w:eastAsia="es-CO"/>
        </w:rPr>
        <w:drawing>
          <wp:inline distT="0" distB="0" distL="0" distR="0" wp14:anchorId="7A2BAF9D" wp14:editId="27F74623">
            <wp:extent cx="6374130" cy="5345723"/>
            <wp:effectExtent l="0" t="0" r="7620" b="7620"/>
            <wp:docPr id="2052509235" name="Imagen 1" descr="PASO 8&#10;&#10;Captura de imagen: Donde se visualiza  un programa WinSCP mostrando ventana emergente para ingresar contraseña durante conexión segura TLS a servidor. Ventana central con barra de progreso y campos de texto, fondo con lista de archivos y carpetas en dos paneles, encabezados y menú superior visi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509235" name="Imagen 1" descr="PASO 8&#10;&#10;Captura de imagen: Donde se visualiza  un programa WinSCP mostrando ventana emergente para ingresar contraseña durante conexión segura TLS a servidor. Ventana central con barra de progreso y campos de texto, fondo con lista de archivos y carpetas en dos paneles, encabezados y menú superior visibles."/>
                    <pic:cNvPicPr/>
                  </pic:nvPicPr>
                  <pic:blipFill>
                    <a:blip r:embed="rId50"/>
                    <a:stretch>
                      <a:fillRect/>
                    </a:stretch>
                  </pic:blipFill>
                  <pic:spPr>
                    <a:xfrm>
                      <a:off x="0" y="0"/>
                      <a:ext cx="6430294" cy="5392826"/>
                    </a:xfrm>
                    <a:prstGeom prst="rect">
                      <a:avLst/>
                    </a:prstGeom>
                  </pic:spPr>
                </pic:pic>
              </a:graphicData>
            </a:graphic>
          </wp:inline>
        </w:drawing>
      </w:r>
    </w:p>
    <w:p w14:paraId="53C4E7AA" w14:textId="42E09AD8" w:rsidR="008960D0" w:rsidRPr="00F60B7A" w:rsidRDefault="008960D0" w:rsidP="008960D0">
      <w:pPr>
        <w:pStyle w:val="Descripcin"/>
        <w:spacing w:after="0" w:line="360" w:lineRule="auto"/>
        <w:rPr>
          <w:rFonts w:ascii="Arial" w:hAnsi="Arial" w:cs="Arial"/>
          <w:i w:val="0"/>
          <w:color w:val="auto"/>
          <w:sz w:val="24"/>
          <w:szCs w:val="24"/>
        </w:rPr>
      </w:pPr>
      <w:bookmarkStart w:id="37" w:name="_Toc237433184"/>
      <w:r w:rsidRPr="00F60B7A">
        <w:rPr>
          <w:rFonts w:ascii="Arial" w:hAnsi="Arial" w:cs="Arial"/>
          <w:b/>
          <w:i w:val="0"/>
          <w:color w:val="auto"/>
          <w:sz w:val="24"/>
          <w:szCs w:val="24"/>
        </w:rPr>
        <w:t>Fuente:</w:t>
      </w:r>
      <w:r w:rsidRPr="00F60B7A">
        <w:rPr>
          <w:rFonts w:ascii="Arial" w:hAnsi="Arial" w:cs="Arial"/>
          <w:bCs/>
          <w:i w:val="0"/>
          <w:color w:val="auto"/>
          <w:sz w:val="24"/>
          <w:szCs w:val="24"/>
        </w:rPr>
        <w:t xml:space="preserve"> Información tomada</w:t>
      </w:r>
      <w:r w:rsidRPr="00F60B7A">
        <w:rPr>
          <w:rFonts w:ascii="Arial" w:hAnsi="Arial" w:cs="Arial"/>
          <w:i w:val="0"/>
          <w:color w:val="auto"/>
          <w:sz w:val="24"/>
          <w:szCs w:val="24"/>
        </w:rPr>
        <w:t xml:space="preserve"> </w:t>
      </w:r>
      <w:r w:rsidRPr="00F60B7A">
        <w:rPr>
          <w:rFonts w:ascii="Arial" w:hAnsi="Arial" w:cs="Arial"/>
          <w:bCs/>
          <w:i w:val="0"/>
          <w:color w:val="auto"/>
          <w:sz w:val="24"/>
          <w:szCs w:val="24"/>
        </w:rPr>
        <w:t>de</w:t>
      </w:r>
      <w:r>
        <w:rPr>
          <w:rFonts w:ascii="Arial" w:hAnsi="Arial" w:cs="Arial"/>
          <w:bCs/>
          <w:i w:val="0"/>
          <w:color w:val="auto"/>
          <w:sz w:val="24"/>
          <w:szCs w:val="24"/>
        </w:rPr>
        <w:t>l ingreso de contraseña de red, asignada al servidor público</w:t>
      </w:r>
      <w:r w:rsidRPr="00F60B7A">
        <w:rPr>
          <w:rFonts w:ascii="Arial" w:hAnsi="Arial" w:cs="Arial"/>
          <w:i w:val="0"/>
          <w:color w:val="auto"/>
          <w:sz w:val="24"/>
          <w:szCs w:val="24"/>
        </w:rPr>
        <w:t>, agosto de 2026.</w:t>
      </w:r>
    </w:p>
    <w:bookmarkEnd w:id="37"/>
    <w:p w14:paraId="5E349740" w14:textId="77777777" w:rsidR="008960D0" w:rsidRDefault="008960D0" w:rsidP="008960D0">
      <w:pPr>
        <w:spacing w:after="0" w:line="360" w:lineRule="auto"/>
      </w:pPr>
    </w:p>
    <w:p w14:paraId="5A13F6BF" w14:textId="42DDDCAD" w:rsidR="00B8451D" w:rsidRDefault="008960D0" w:rsidP="008960D0">
      <w:pPr>
        <w:pStyle w:val="Prrafodelista"/>
        <w:numPr>
          <w:ilvl w:val="0"/>
          <w:numId w:val="26"/>
        </w:numPr>
        <w:spacing w:after="0" w:line="360" w:lineRule="auto"/>
        <w:rPr>
          <w:rFonts w:ascii="Arial" w:hAnsi="Arial" w:cs="Arial"/>
        </w:rPr>
      </w:pPr>
      <w:r w:rsidRPr="008960D0">
        <w:rPr>
          <w:rFonts w:ascii="Arial" w:hAnsi="Arial" w:cs="Arial"/>
          <w:b/>
        </w:rPr>
        <w:lastRenderedPageBreak/>
        <w:t>P</w:t>
      </w:r>
      <w:r w:rsidR="00D9318E" w:rsidRPr="008960D0">
        <w:rPr>
          <w:rFonts w:ascii="Arial" w:hAnsi="Arial" w:cs="Arial"/>
          <w:b/>
        </w:rPr>
        <w:t xml:space="preserve">aso 9: </w:t>
      </w:r>
      <w:r w:rsidR="00B8451D" w:rsidRPr="008960D0">
        <w:rPr>
          <w:rFonts w:ascii="Arial" w:hAnsi="Arial" w:cs="Arial"/>
        </w:rPr>
        <w:t>Una vez validad</w:t>
      </w:r>
      <w:r w:rsidR="00D9318E" w:rsidRPr="008960D0">
        <w:rPr>
          <w:rFonts w:ascii="Arial" w:hAnsi="Arial" w:cs="Arial"/>
        </w:rPr>
        <w:t xml:space="preserve">a </w:t>
      </w:r>
      <w:r w:rsidR="00B8451D" w:rsidRPr="008960D0">
        <w:rPr>
          <w:rFonts w:ascii="Arial" w:hAnsi="Arial" w:cs="Arial"/>
        </w:rPr>
        <w:t>la información del usuario, se mostrará en la parte derecha las carpetas compartidas de la Agencia a las que tiene acceso</w:t>
      </w:r>
    </w:p>
    <w:p w14:paraId="09A966EA" w14:textId="77777777" w:rsidR="008960D0" w:rsidRPr="008960D0" w:rsidRDefault="008960D0" w:rsidP="008960D0">
      <w:pPr>
        <w:pStyle w:val="Prrafodelista"/>
        <w:spacing w:after="0" w:line="360" w:lineRule="auto"/>
        <w:rPr>
          <w:rFonts w:ascii="Arial" w:hAnsi="Arial" w:cs="Arial"/>
        </w:rPr>
      </w:pPr>
    </w:p>
    <w:p w14:paraId="14DF59E3" w14:textId="77777777" w:rsidR="00DC7993" w:rsidRPr="00F60B7A" w:rsidRDefault="00B8451D" w:rsidP="00733770">
      <w:pPr>
        <w:keepNext/>
        <w:spacing w:after="0" w:line="360" w:lineRule="auto"/>
        <w:rPr>
          <w:rFonts w:ascii="Arial" w:hAnsi="Arial" w:cs="Arial"/>
        </w:rPr>
      </w:pPr>
      <w:r w:rsidRPr="00F60B7A">
        <w:rPr>
          <w:rFonts w:ascii="Arial" w:hAnsi="Arial" w:cs="Arial"/>
          <w:noProof/>
          <w:lang w:eastAsia="es-CO"/>
        </w:rPr>
        <w:drawing>
          <wp:inline distT="0" distB="0" distL="0" distR="0" wp14:anchorId="649A269F" wp14:editId="070AE695">
            <wp:extent cx="6339840" cy="5369169"/>
            <wp:effectExtent l="0" t="0" r="3810" b="3175"/>
            <wp:docPr id="1058609107" name="Imagen 1" descr="PASO 9&#10;&#10;Captura de imagen: Donde se visualiza un programa de gestión de archivos mostrando dos paneles con listas de carpetas y archivos. Panel derecho resalta carpetas nombradas por años desde 2022 hasta 2026 y dos archivos adicionales con fechas de modificación recie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609107" name="Imagen 1" descr="PASO 9&#10;&#10;Captura de imagen: Donde se visualiza un programa de gestión de archivos mostrando dos paneles con listas de carpetas y archivos. Panel derecho resalta carpetas nombradas por años desde 2022 hasta 2026 y dos archivos adicionales con fechas de modificación recientes."/>
                    <pic:cNvPicPr/>
                  </pic:nvPicPr>
                  <pic:blipFill>
                    <a:blip r:embed="rId51"/>
                    <a:stretch>
                      <a:fillRect/>
                    </a:stretch>
                  </pic:blipFill>
                  <pic:spPr>
                    <a:xfrm>
                      <a:off x="0" y="0"/>
                      <a:ext cx="6378687" cy="5402068"/>
                    </a:xfrm>
                    <a:prstGeom prst="rect">
                      <a:avLst/>
                    </a:prstGeom>
                  </pic:spPr>
                </pic:pic>
              </a:graphicData>
            </a:graphic>
          </wp:inline>
        </w:drawing>
      </w:r>
    </w:p>
    <w:p w14:paraId="26509D5E" w14:textId="7096880E" w:rsidR="008960D0" w:rsidRDefault="008960D0" w:rsidP="008960D0">
      <w:pPr>
        <w:pStyle w:val="Descripcin"/>
        <w:spacing w:after="0" w:line="360" w:lineRule="auto"/>
        <w:rPr>
          <w:rFonts w:ascii="Arial" w:hAnsi="Arial" w:cs="Arial"/>
          <w:i w:val="0"/>
          <w:color w:val="auto"/>
          <w:sz w:val="24"/>
          <w:szCs w:val="24"/>
        </w:rPr>
      </w:pPr>
      <w:bookmarkStart w:id="38" w:name="_Toc237433185"/>
      <w:r w:rsidRPr="00F60B7A">
        <w:rPr>
          <w:rFonts w:ascii="Arial" w:hAnsi="Arial" w:cs="Arial"/>
          <w:b/>
          <w:i w:val="0"/>
          <w:color w:val="auto"/>
          <w:sz w:val="24"/>
          <w:szCs w:val="24"/>
        </w:rPr>
        <w:t>Fuente:</w:t>
      </w:r>
      <w:r w:rsidRPr="00F60B7A">
        <w:rPr>
          <w:rFonts w:ascii="Arial" w:hAnsi="Arial" w:cs="Arial"/>
          <w:bCs/>
          <w:i w:val="0"/>
          <w:color w:val="auto"/>
          <w:sz w:val="24"/>
          <w:szCs w:val="24"/>
        </w:rPr>
        <w:t xml:space="preserve"> Información tomada</w:t>
      </w:r>
      <w:r w:rsidRPr="00F60B7A">
        <w:rPr>
          <w:rFonts w:ascii="Arial" w:hAnsi="Arial" w:cs="Arial"/>
          <w:i w:val="0"/>
          <w:color w:val="auto"/>
          <w:sz w:val="24"/>
          <w:szCs w:val="24"/>
        </w:rPr>
        <w:t xml:space="preserve"> </w:t>
      </w:r>
      <w:r w:rsidRPr="00F60B7A">
        <w:rPr>
          <w:rFonts w:ascii="Arial" w:hAnsi="Arial" w:cs="Arial"/>
          <w:bCs/>
          <w:i w:val="0"/>
          <w:color w:val="auto"/>
          <w:sz w:val="24"/>
          <w:szCs w:val="24"/>
        </w:rPr>
        <w:t>de</w:t>
      </w:r>
      <w:r>
        <w:rPr>
          <w:rFonts w:ascii="Arial" w:hAnsi="Arial" w:cs="Arial"/>
          <w:bCs/>
          <w:i w:val="0"/>
          <w:color w:val="auto"/>
          <w:sz w:val="24"/>
          <w:szCs w:val="24"/>
        </w:rPr>
        <w:t xml:space="preserve"> la visualización de carpetas compartidas</w:t>
      </w:r>
      <w:r w:rsidRPr="00F60B7A">
        <w:rPr>
          <w:rFonts w:ascii="Arial" w:hAnsi="Arial" w:cs="Arial"/>
          <w:i w:val="0"/>
          <w:color w:val="auto"/>
          <w:sz w:val="24"/>
          <w:szCs w:val="24"/>
        </w:rPr>
        <w:t>, agosto de 2026.</w:t>
      </w:r>
    </w:p>
    <w:bookmarkEnd w:id="38"/>
    <w:p w14:paraId="1BC19727" w14:textId="77777777" w:rsidR="008960D0" w:rsidRDefault="008960D0" w:rsidP="008960D0">
      <w:pPr>
        <w:spacing w:after="0" w:line="360" w:lineRule="auto"/>
        <w:rPr>
          <w:rFonts w:ascii="Arial" w:hAnsi="Arial" w:cs="Arial"/>
          <w:b/>
        </w:rPr>
      </w:pPr>
    </w:p>
    <w:p w14:paraId="4EC3B786" w14:textId="43753F8F" w:rsidR="00B8451D" w:rsidRDefault="008960D0" w:rsidP="008960D0">
      <w:pPr>
        <w:pStyle w:val="Prrafodelista"/>
        <w:numPr>
          <w:ilvl w:val="0"/>
          <w:numId w:val="26"/>
        </w:numPr>
        <w:spacing w:after="0" w:line="360" w:lineRule="auto"/>
        <w:rPr>
          <w:rFonts w:ascii="Arial" w:hAnsi="Arial" w:cs="Arial"/>
        </w:rPr>
      </w:pPr>
      <w:r w:rsidRPr="008960D0">
        <w:rPr>
          <w:rFonts w:ascii="Arial" w:hAnsi="Arial" w:cs="Arial"/>
          <w:b/>
        </w:rPr>
        <w:lastRenderedPageBreak/>
        <w:t>P</w:t>
      </w:r>
      <w:r w:rsidR="00D9318E" w:rsidRPr="008960D0">
        <w:rPr>
          <w:rFonts w:ascii="Arial" w:hAnsi="Arial" w:cs="Arial"/>
          <w:b/>
        </w:rPr>
        <w:t xml:space="preserve">aso 10: </w:t>
      </w:r>
      <w:r w:rsidR="00B8451D" w:rsidRPr="008960D0">
        <w:rPr>
          <w:rFonts w:ascii="Arial" w:hAnsi="Arial" w:cs="Arial"/>
        </w:rPr>
        <w:t xml:space="preserve">Al lado izquierdo de la aplicación se muestran los archivos de su equipo de </w:t>
      </w:r>
      <w:r w:rsidR="00DC4E10" w:rsidRPr="008960D0">
        <w:rPr>
          <w:rFonts w:ascii="Arial" w:hAnsi="Arial" w:cs="Arial"/>
        </w:rPr>
        <w:t>cómputo.</w:t>
      </w:r>
    </w:p>
    <w:p w14:paraId="04142C24" w14:textId="77777777" w:rsidR="008960D0" w:rsidRPr="008960D0" w:rsidRDefault="008960D0" w:rsidP="008960D0">
      <w:pPr>
        <w:pStyle w:val="Prrafodelista"/>
        <w:spacing w:after="0" w:line="360" w:lineRule="auto"/>
        <w:rPr>
          <w:rFonts w:ascii="Arial" w:hAnsi="Arial" w:cs="Arial"/>
        </w:rPr>
      </w:pPr>
    </w:p>
    <w:p w14:paraId="1877D5C7" w14:textId="77777777" w:rsidR="00DC7993" w:rsidRPr="00F60B7A" w:rsidRDefault="00DC4E10" w:rsidP="00733770">
      <w:pPr>
        <w:keepNext/>
        <w:spacing w:after="0" w:line="360" w:lineRule="auto"/>
        <w:rPr>
          <w:rFonts w:ascii="Arial" w:hAnsi="Arial" w:cs="Arial"/>
        </w:rPr>
      </w:pPr>
      <w:r w:rsidRPr="00F60B7A">
        <w:rPr>
          <w:rFonts w:ascii="Arial" w:hAnsi="Arial" w:cs="Arial"/>
          <w:noProof/>
          <w:lang w:eastAsia="es-CO"/>
        </w:rPr>
        <w:drawing>
          <wp:inline distT="0" distB="0" distL="0" distR="0" wp14:anchorId="6579C6E9" wp14:editId="3A66082E">
            <wp:extent cx="6343602" cy="5368925"/>
            <wp:effectExtent l="0" t="0" r="635" b="3175"/>
            <wp:docPr id="352780910" name="Imagen 1" descr="PASO 10&#10;&#10;Captura de imagen: Donde se visualiza un programa de gestión de archivos con dos paneles que muestran carpetas y archivos. Panel izquierdo contiene una carpeta llamada &quot;Plantillas personalizadas&quot; y panel derecho muestra archivos y carpetas con nombres y fechas de modificación, destacando archivos de años 2022 a 2026 y un archivo titulado &quot;INFORME DE GESTIÓ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780910" name="Imagen 1" descr="PASO 10&#10;&#10;Captura de imagen: Donde se visualiza un programa de gestión de archivos con dos paneles que muestran carpetas y archivos. Panel izquierdo contiene una carpeta llamada &quot;Plantillas personalizadas&quot; y panel derecho muestra archivos y carpetas con nombres y fechas de modificación, destacando archivos de años 2022 a 2026 y un archivo titulado &quot;INFORME DE GESTIÓN&quot;."/>
                    <pic:cNvPicPr/>
                  </pic:nvPicPr>
                  <pic:blipFill>
                    <a:blip r:embed="rId52"/>
                    <a:stretch>
                      <a:fillRect/>
                    </a:stretch>
                  </pic:blipFill>
                  <pic:spPr>
                    <a:xfrm>
                      <a:off x="0" y="0"/>
                      <a:ext cx="6382468" cy="5401819"/>
                    </a:xfrm>
                    <a:prstGeom prst="rect">
                      <a:avLst/>
                    </a:prstGeom>
                  </pic:spPr>
                </pic:pic>
              </a:graphicData>
            </a:graphic>
          </wp:inline>
        </w:drawing>
      </w:r>
    </w:p>
    <w:p w14:paraId="130189F2" w14:textId="4A7D4DB5" w:rsidR="008960D0" w:rsidRDefault="008960D0" w:rsidP="008960D0">
      <w:pPr>
        <w:pStyle w:val="Descripcin"/>
        <w:spacing w:after="0" w:line="360" w:lineRule="auto"/>
        <w:rPr>
          <w:rFonts w:ascii="Arial" w:hAnsi="Arial" w:cs="Arial"/>
          <w:i w:val="0"/>
          <w:color w:val="auto"/>
          <w:sz w:val="24"/>
          <w:szCs w:val="24"/>
        </w:rPr>
      </w:pPr>
      <w:bookmarkStart w:id="39" w:name="_Toc237433186"/>
      <w:r w:rsidRPr="00F60B7A">
        <w:rPr>
          <w:rFonts w:ascii="Arial" w:hAnsi="Arial" w:cs="Arial"/>
          <w:b/>
          <w:i w:val="0"/>
          <w:color w:val="auto"/>
          <w:sz w:val="24"/>
          <w:szCs w:val="24"/>
        </w:rPr>
        <w:t>Fuente:</w:t>
      </w:r>
      <w:r w:rsidRPr="00F60B7A">
        <w:rPr>
          <w:rFonts w:ascii="Arial" w:hAnsi="Arial" w:cs="Arial"/>
          <w:bCs/>
          <w:i w:val="0"/>
          <w:color w:val="auto"/>
          <w:sz w:val="24"/>
          <w:szCs w:val="24"/>
        </w:rPr>
        <w:t xml:space="preserve"> Información tomada</w:t>
      </w:r>
      <w:r w:rsidRPr="00F60B7A">
        <w:rPr>
          <w:rFonts w:ascii="Arial" w:hAnsi="Arial" w:cs="Arial"/>
          <w:i w:val="0"/>
          <w:color w:val="auto"/>
          <w:sz w:val="24"/>
          <w:szCs w:val="24"/>
        </w:rPr>
        <w:t xml:space="preserve"> </w:t>
      </w:r>
      <w:r w:rsidRPr="00F60B7A">
        <w:rPr>
          <w:rFonts w:ascii="Arial" w:hAnsi="Arial" w:cs="Arial"/>
          <w:bCs/>
          <w:i w:val="0"/>
          <w:color w:val="auto"/>
          <w:sz w:val="24"/>
          <w:szCs w:val="24"/>
        </w:rPr>
        <w:t>de</w:t>
      </w:r>
      <w:r>
        <w:rPr>
          <w:rFonts w:ascii="Arial" w:hAnsi="Arial" w:cs="Arial"/>
          <w:bCs/>
          <w:i w:val="0"/>
          <w:color w:val="auto"/>
          <w:sz w:val="24"/>
          <w:szCs w:val="24"/>
        </w:rPr>
        <w:t xml:space="preserve"> los archivos de carpetas compartidas</w:t>
      </w:r>
      <w:r w:rsidRPr="00F60B7A">
        <w:rPr>
          <w:rFonts w:ascii="Arial" w:hAnsi="Arial" w:cs="Arial"/>
          <w:i w:val="0"/>
          <w:color w:val="auto"/>
          <w:sz w:val="24"/>
          <w:szCs w:val="24"/>
        </w:rPr>
        <w:t>, agosto de 2026.</w:t>
      </w:r>
    </w:p>
    <w:p w14:paraId="0F9645D4" w14:textId="77777777" w:rsidR="008960D0" w:rsidRDefault="008960D0" w:rsidP="00733770">
      <w:pPr>
        <w:pStyle w:val="Descripcin"/>
        <w:spacing w:after="0" w:line="360" w:lineRule="auto"/>
        <w:rPr>
          <w:rFonts w:ascii="Arial" w:hAnsi="Arial" w:cs="Arial"/>
          <w:b/>
          <w:i w:val="0"/>
          <w:color w:val="auto"/>
          <w:sz w:val="24"/>
          <w:szCs w:val="24"/>
        </w:rPr>
      </w:pPr>
    </w:p>
    <w:p w14:paraId="6194D9B3" w14:textId="38741CCC" w:rsidR="00DC4E10" w:rsidRPr="00F60B7A" w:rsidRDefault="008960D0" w:rsidP="008960D0">
      <w:pPr>
        <w:pStyle w:val="Ttulo1"/>
        <w:numPr>
          <w:ilvl w:val="0"/>
          <w:numId w:val="7"/>
        </w:numPr>
        <w:spacing w:before="0" w:after="0" w:line="360" w:lineRule="auto"/>
        <w:ind w:left="426" w:hanging="426"/>
        <w:rPr>
          <w:rFonts w:ascii="Arial" w:hAnsi="Arial" w:cs="Arial"/>
          <w:b/>
          <w:color w:val="auto"/>
          <w:sz w:val="24"/>
          <w:szCs w:val="24"/>
        </w:rPr>
      </w:pPr>
      <w:bookmarkStart w:id="40" w:name="_Toc237437793"/>
      <w:bookmarkEnd w:id="39"/>
      <w:r w:rsidRPr="00F60B7A">
        <w:rPr>
          <w:rFonts w:ascii="Arial" w:hAnsi="Arial" w:cs="Arial"/>
          <w:b/>
          <w:color w:val="auto"/>
          <w:sz w:val="24"/>
          <w:szCs w:val="24"/>
        </w:rPr>
        <w:lastRenderedPageBreak/>
        <w:t>FORMA DE TRABAJO CON LAS CARPETAS COMPARTIDAS MEDIANTE WINSCP</w:t>
      </w:r>
      <w:bookmarkEnd w:id="40"/>
    </w:p>
    <w:p w14:paraId="04B3FF60" w14:textId="6C5912EC" w:rsidR="00B643EF" w:rsidRDefault="00DC4E10" w:rsidP="008960D0">
      <w:pPr>
        <w:spacing w:after="0" w:line="360" w:lineRule="auto"/>
        <w:rPr>
          <w:rFonts w:ascii="Arial" w:hAnsi="Arial" w:cs="Arial"/>
          <w:iCs/>
        </w:rPr>
      </w:pPr>
      <w:r w:rsidRPr="00F60B7A">
        <w:rPr>
          <w:rFonts w:ascii="Arial" w:hAnsi="Arial" w:cs="Arial"/>
        </w:rPr>
        <w:t xml:space="preserve">Para trabajar con los archivos ubicados en carpetas compartidas utilizando </w:t>
      </w:r>
      <w:proofErr w:type="spellStart"/>
      <w:r w:rsidRPr="008960D0">
        <w:rPr>
          <w:rFonts w:ascii="Arial" w:hAnsi="Arial" w:cs="Arial"/>
        </w:rPr>
        <w:t>WinSCP</w:t>
      </w:r>
      <w:proofErr w:type="spellEnd"/>
      <w:r w:rsidRPr="008960D0">
        <w:rPr>
          <w:rFonts w:ascii="Arial" w:hAnsi="Arial" w:cs="Arial"/>
        </w:rPr>
        <w:t>,</w:t>
      </w:r>
      <w:r w:rsidRPr="00F60B7A">
        <w:rPr>
          <w:rFonts w:ascii="Arial" w:hAnsi="Arial" w:cs="Arial"/>
        </w:rPr>
        <w:t xml:space="preserve"> se deberá seguir el siguiente procedimiento</w:t>
      </w:r>
      <w:r w:rsidR="008960D0">
        <w:rPr>
          <w:rFonts w:ascii="Arial" w:hAnsi="Arial" w:cs="Arial"/>
        </w:rPr>
        <w:t xml:space="preserve"> </w:t>
      </w:r>
      <w:r w:rsidR="00B643EF" w:rsidRPr="008960D0">
        <w:rPr>
          <w:rFonts w:ascii="Arial" w:hAnsi="Arial" w:cs="Arial"/>
          <w:iCs/>
        </w:rPr>
        <w:t xml:space="preserve">para </w:t>
      </w:r>
      <w:r w:rsidR="008960D0">
        <w:rPr>
          <w:rFonts w:ascii="Arial" w:hAnsi="Arial" w:cs="Arial"/>
          <w:iCs/>
        </w:rPr>
        <w:t>su</w:t>
      </w:r>
      <w:r w:rsidR="00B643EF" w:rsidRPr="008960D0">
        <w:rPr>
          <w:rFonts w:ascii="Arial" w:hAnsi="Arial" w:cs="Arial"/>
          <w:iCs/>
        </w:rPr>
        <w:t xml:space="preserve"> configuración</w:t>
      </w:r>
      <w:r w:rsidR="008960D0">
        <w:rPr>
          <w:rFonts w:ascii="Arial" w:hAnsi="Arial" w:cs="Arial"/>
          <w:iCs/>
        </w:rPr>
        <w:t>:</w:t>
      </w:r>
    </w:p>
    <w:p w14:paraId="44B62C52" w14:textId="77777777" w:rsidR="008960D0" w:rsidRPr="008960D0" w:rsidRDefault="008960D0" w:rsidP="008960D0">
      <w:pPr>
        <w:spacing w:after="0" w:line="360" w:lineRule="auto"/>
        <w:rPr>
          <w:rFonts w:ascii="Arial" w:hAnsi="Arial" w:cs="Arial"/>
          <w:iCs/>
        </w:rPr>
      </w:pPr>
    </w:p>
    <w:tbl>
      <w:tblPr>
        <w:tblStyle w:val="Tablaconcuadrcula"/>
        <w:tblW w:w="10060" w:type="dxa"/>
        <w:tblLayout w:type="fixed"/>
        <w:tblLook w:val="04A0" w:firstRow="1" w:lastRow="0" w:firstColumn="1" w:lastColumn="0" w:noHBand="0" w:noVBand="1"/>
        <w:tblCaption w:val="CONFIGURACIÓN CARPETAS COMPARTIDAS CON WINSCP"/>
        <w:tblDescription w:val="Tabla en word: Donde se relaciona las columnas de ítem, paso, y actividad, para la configuración de las carpetas compartidas, mmediante WINSCP."/>
      </w:tblPr>
      <w:tblGrid>
        <w:gridCol w:w="844"/>
        <w:gridCol w:w="1703"/>
        <w:gridCol w:w="7513"/>
      </w:tblGrid>
      <w:tr w:rsidR="008960D0" w:rsidRPr="008960D0" w14:paraId="3AD9D94C" w14:textId="77777777" w:rsidTr="00B778A0">
        <w:trPr>
          <w:tblHeader/>
        </w:trPr>
        <w:tc>
          <w:tcPr>
            <w:tcW w:w="844" w:type="dxa"/>
            <w:shd w:val="clear" w:color="auto" w:fill="auto"/>
          </w:tcPr>
          <w:p w14:paraId="58BB6CF5" w14:textId="42BBF0B8" w:rsidR="00D9318E" w:rsidRPr="008960D0" w:rsidRDefault="00B778A0" w:rsidP="008960D0">
            <w:pPr>
              <w:spacing w:line="360" w:lineRule="auto"/>
              <w:rPr>
                <w:rFonts w:ascii="Arial" w:hAnsi="Arial" w:cs="Arial"/>
                <w:b/>
              </w:rPr>
            </w:pPr>
            <w:r>
              <w:rPr>
                <w:rFonts w:ascii="Arial" w:hAnsi="Arial" w:cs="Arial"/>
                <w:b/>
              </w:rPr>
              <w:t>Í</w:t>
            </w:r>
            <w:r w:rsidR="00D9318E" w:rsidRPr="008960D0">
              <w:rPr>
                <w:rFonts w:ascii="Arial" w:hAnsi="Arial" w:cs="Arial"/>
                <w:b/>
              </w:rPr>
              <w:t>TEM</w:t>
            </w:r>
          </w:p>
        </w:tc>
        <w:tc>
          <w:tcPr>
            <w:tcW w:w="1703" w:type="dxa"/>
            <w:shd w:val="clear" w:color="auto" w:fill="auto"/>
          </w:tcPr>
          <w:p w14:paraId="294FCF04" w14:textId="5F4E2005" w:rsidR="00D9318E" w:rsidRPr="008960D0" w:rsidRDefault="00D9318E" w:rsidP="008960D0">
            <w:pPr>
              <w:spacing w:line="360" w:lineRule="auto"/>
              <w:rPr>
                <w:rFonts w:ascii="Arial" w:hAnsi="Arial" w:cs="Arial"/>
                <w:b/>
              </w:rPr>
            </w:pPr>
            <w:r w:rsidRPr="008960D0">
              <w:rPr>
                <w:rFonts w:ascii="Arial" w:hAnsi="Arial" w:cs="Arial"/>
                <w:b/>
              </w:rPr>
              <w:t>PASO</w:t>
            </w:r>
          </w:p>
        </w:tc>
        <w:tc>
          <w:tcPr>
            <w:tcW w:w="7513" w:type="dxa"/>
            <w:shd w:val="clear" w:color="auto" w:fill="auto"/>
          </w:tcPr>
          <w:p w14:paraId="75C5A863" w14:textId="57AC5DB7" w:rsidR="00D9318E" w:rsidRPr="008960D0" w:rsidRDefault="00D9318E" w:rsidP="008960D0">
            <w:pPr>
              <w:spacing w:line="360" w:lineRule="auto"/>
              <w:rPr>
                <w:rFonts w:ascii="Arial" w:hAnsi="Arial" w:cs="Arial"/>
                <w:b/>
              </w:rPr>
            </w:pPr>
            <w:r w:rsidRPr="008960D0">
              <w:rPr>
                <w:rFonts w:ascii="Arial" w:hAnsi="Arial" w:cs="Arial"/>
                <w:b/>
              </w:rPr>
              <w:t>ACTIVIDAD</w:t>
            </w:r>
          </w:p>
        </w:tc>
      </w:tr>
      <w:tr w:rsidR="008960D0" w:rsidRPr="008960D0" w14:paraId="364DC140" w14:textId="77777777" w:rsidTr="00B778A0">
        <w:tc>
          <w:tcPr>
            <w:tcW w:w="844" w:type="dxa"/>
            <w:shd w:val="clear" w:color="auto" w:fill="auto"/>
          </w:tcPr>
          <w:p w14:paraId="23A37DB2" w14:textId="0290CB15" w:rsidR="00D9318E" w:rsidRPr="008960D0" w:rsidRDefault="00D9318E" w:rsidP="008960D0">
            <w:pPr>
              <w:spacing w:line="360" w:lineRule="auto"/>
              <w:rPr>
                <w:rFonts w:ascii="Arial" w:hAnsi="Arial" w:cs="Arial"/>
              </w:rPr>
            </w:pPr>
            <w:r w:rsidRPr="008960D0">
              <w:rPr>
                <w:rFonts w:ascii="Arial" w:hAnsi="Arial" w:cs="Arial"/>
              </w:rPr>
              <w:t>1</w:t>
            </w:r>
          </w:p>
        </w:tc>
        <w:tc>
          <w:tcPr>
            <w:tcW w:w="1703" w:type="dxa"/>
            <w:shd w:val="clear" w:color="auto" w:fill="auto"/>
          </w:tcPr>
          <w:p w14:paraId="5219E52A" w14:textId="3FD4F9D3" w:rsidR="00D9318E" w:rsidRPr="008960D0" w:rsidRDefault="00D9318E" w:rsidP="008960D0">
            <w:pPr>
              <w:spacing w:line="360" w:lineRule="auto"/>
              <w:rPr>
                <w:rFonts w:ascii="Arial" w:hAnsi="Arial" w:cs="Arial"/>
              </w:rPr>
            </w:pPr>
            <w:r w:rsidRPr="008960D0">
              <w:rPr>
                <w:rFonts w:ascii="Arial" w:hAnsi="Arial" w:cs="Arial"/>
              </w:rPr>
              <w:t>Descargar el archivo</w:t>
            </w:r>
            <w:r w:rsidR="008960D0" w:rsidRPr="008960D0">
              <w:rPr>
                <w:rFonts w:ascii="Arial" w:hAnsi="Arial" w:cs="Arial"/>
              </w:rPr>
              <w:t>.</w:t>
            </w:r>
          </w:p>
        </w:tc>
        <w:tc>
          <w:tcPr>
            <w:tcW w:w="7513" w:type="dxa"/>
            <w:shd w:val="clear" w:color="auto" w:fill="auto"/>
          </w:tcPr>
          <w:p w14:paraId="46794B62" w14:textId="5EF4D714" w:rsidR="00D9318E" w:rsidRPr="008960D0" w:rsidRDefault="00D9318E" w:rsidP="008960D0">
            <w:pPr>
              <w:spacing w:line="360" w:lineRule="auto"/>
              <w:rPr>
                <w:rFonts w:ascii="Arial" w:hAnsi="Arial" w:cs="Arial"/>
              </w:rPr>
            </w:pPr>
            <w:r w:rsidRPr="008960D0">
              <w:rPr>
                <w:rFonts w:ascii="Arial" w:hAnsi="Arial" w:cs="Arial"/>
              </w:rPr>
              <w:t>Ubicar el archivo</w:t>
            </w:r>
            <w:r w:rsidR="008960D0">
              <w:rPr>
                <w:rFonts w:ascii="Arial" w:hAnsi="Arial" w:cs="Arial"/>
              </w:rPr>
              <w:t>,</w:t>
            </w:r>
            <w:r w:rsidRPr="008960D0">
              <w:rPr>
                <w:rFonts w:ascii="Arial" w:hAnsi="Arial" w:cs="Arial"/>
              </w:rPr>
              <w:t xml:space="preserve"> que se requiere modificar en la carpeta compartida y descargarlo al equipo de cómputo local.</w:t>
            </w:r>
          </w:p>
        </w:tc>
      </w:tr>
      <w:tr w:rsidR="008960D0" w:rsidRPr="008960D0" w14:paraId="69120EF2" w14:textId="77777777" w:rsidTr="00B778A0">
        <w:tc>
          <w:tcPr>
            <w:tcW w:w="844" w:type="dxa"/>
            <w:shd w:val="clear" w:color="auto" w:fill="auto"/>
          </w:tcPr>
          <w:p w14:paraId="23C9A688" w14:textId="07CB8D2B" w:rsidR="00D9318E" w:rsidRPr="008960D0" w:rsidRDefault="00D9318E" w:rsidP="008960D0">
            <w:pPr>
              <w:spacing w:line="360" w:lineRule="auto"/>
              <w:rPr>
                <w:rFonts w:ascii="Arial" w:hAnsi="Arial" w:cs="Arial"/>
              </w:rPr>
            </w:pPr>
            <w:r w:rsidRPr="008960D0">
              <w:rPr>
                <w:rFonts w:ascii="Arial" w:hAnsi="Arial" w:cs="Arial"/>
              </w:rPr>
              <w:t>2</w:t>
            </w:r>
          </w:p>
        </w:tc>
        <w:tc>
          <w:tcPr>
            <w:tcW w:w="1703" w:type="dxa"/>
            <w:shd w:val="clear" w:color="auto" w:fill="auto"/>
          </w:tcPr>
          <w:p w14:paraId="0A066AAE" w14:textId="79F31313" w:rsidR="00D9318E" w:rsidRPr="008960D0" w:rsidRDefault="00D9318E" w:rsidP="008960D0">
            <w:pPr>
              <w:spacing w:line="360" w:lineRule="auto"/>
              <w:rPr>
                <w:rFonts w:ascii="Arial" w:hAnsi="Arial" w:cs="Arial"/>
              </w:rPr>
            </w:pPr>
            <w:r w:rsidRPr="008960D0">
              <w:rPr>
                <w:rFonts w:ascii="Arial" w:hAnsi="Arial" w:cs="Arial"/>
              </w:rPr>
              <w:t>Realizar la modificación</w:t>
            </w:r>
            <w:r w:rsidR="008960D0" w:rsidRPr="008960D0">
              <w:rPr>
                <w:rFonts w:ascii="Arial" w:hAnsi="Arial" w:cs="Arial"/>
              </w:rPr>
              <w:t>.</w:t>
            </w:r>
          </w:p>
        </w:tc>
        <w:tc>
          <w:tcPr>
            <w:tcW w:w="7513" w:type="dxa"/>
            <w:shd w:val="clear" w:color="auto" w:fill="auto"/>
          </w:tcPr>
          <w:p w14:paraId="33373C53" w14:textId="66EA450D" w:rsidR="00D9318E" w:rsidRPr="008960D0" w:rsidRDefault="00D9318E" w:rsidP="008960D0">
            <w:pPr>
              <w:spacing w:line="360" w:lineRule="auto"/>
              <w:rPr>
                <w:rFonts w:ascii="Arial" w:hAnsi="Arial" w:cs="Arial"/>
              </w:rPr>
            </w:pPr>
            <w:r w:rsidRPr="008960D0">
              <w:rPr>
                <w:rFonts w:ascii="Arial" w:hAnsi="Arial" w:cs="Arial"/>
              </w:rPr>
              <w:t>Una vez descargado el archivo, este deberá ser abierto y editado directamente desde el equipo de cómputo, utilizando la aplicación correspondiente.</w:t>
            </w:r>
          </w:p>
        </w:tc>
      </w:tr>
      <w:tr w:rsidR="008960D0" w:rsidRPr="008960D0" w14:paraId="3114B5D7" w14:textId="77777777" w:rsidTr="00B778A0">
        <w:tc>
          <w:tcPr>
            <w:tcW w:w="844" w:type="dxa"/>
            <w:shd w:val="clear" w:color="auto" w:fill="auto"/>
          </w:tcPr>
          <w:p w14:paraId="4EA54040" w14:textId="26F3685E" w:rsidR="00D9318E" w:rsidRPr="008960D0" w:rsidRDefault="00D9318E" w:rsidP="008960D0">
            <w:pPr>
              <w:spacing w:line="360" w:lineRule="auto"/>
              <w:rPr>
                <w:rFonts w:ascii="Arial" w:hAnsi="Arial" w:cs="Arial"/>
              </w:rPr>
            </w:pPr>
            <w:r w:rsidRPr="008960D0">
              <w:rPr>
                <w:rFonts w:ascii="Arial" w:hAnsi="Arial" w:cs="Arial"/>
              </w:rPr>
              <w:t>3</w:t>
            </w:r>
          </w:p>
        </w:tc>
        <w:tc>
          <w:tcPr>
            <w:tcW w:w="1703" w:type="dxa"/>
            <w:shd w:val="clear" w:color="auto" w:fill="auto"/>
          </w:tcPr>
          <w:p w14:paraId="349EB1D7" w14:textId="12A9E42F" w:rsidR="00D9318E" w:rsidRPr="008960D0" w:rsidRDefault="00D9318E" w:rsidP="008960D0">
            <w:pPr>
              <w:spacing w:line="360" w:lineRule="auto"/>
              <w:rPr>
                <w:rFonts w:ascii="Arial" w:hAnsi="Arial" w:cs="Arial"/>
              </w:rPr>
            </w:pPr>
            <w:r w:rsidRPr="008960D0">
              <w:rPr>
                <w:rFonts w:ascii="Arial" w:hAnsi="Arial" w:cs="Arial"/>
              </w:rPr>
              <w:t>Guardar los cambios</w:t>
            </w:r>
            <w:r w:rsidR="008960D0" w:rsidRPr="008960D0">
              <w:rPr>
                <w:rFonts w:ascii="Arial" w:hAnsi="Arial" w:cs="Arial"/>
              </w:rPr>
              <w:t>.</w:t>
            </w:r>
          </w:p>
        </w:tc>
        <w:tc>
          <w:tcPr>
            <w:tcW w:w="7513" w:type="dxa"/>
            <w:shd w:val="clear" w:color="auto" w:fill="auto"/>
          </w:tcPr>
          <w:p w14:paraId="47194FBC" w14:textId="6B4A9E77" w:rsidR="00D9318E" w:rsidRPr="008960D0" w:rsidRDefault="00D9318E" w:rsidP="008960D0">
            <w:pPr>
              <w:spacing w:line="360" w:lineRule="auto"/>
              <w:rPr>
                <w:rFonts w:ascii="Arial" w:hAnsi="Arial" w:cs="Arial"/>
              </w:rPr>
            </w:pPr>
            <w:r w:rsidRPr="008960D0">
              <w:rPr>
                <w:rFonts w:ascii="Arial" w:hAnsi="Arial" w:cs="Arial"/>
              </w:rPr>
              <w:t>Una vez finalizada la modificación, se deberá guardar el archivo en el equipo de cómputo, verificando que los cambios hayan sido aplicados correctamente.</w:t>
            </w:r>
          </w:p>
        </w:tc>
      </w:tr>
      <w:tr w:rsidR="008960D0" w:rsidRPr="008960D0" w14:paraId="207959A0" w14:textId="77777777" w:rsidTr="00B778A0">
        <w:tc>
          <w:tcPr>
            <w:tcW w:w="844" w:type="dxa"/>
            <w:shd w:val="clear" w:color="auto" w:fill="auto"/>
          </w:tcPr>
          <w:p w14:paraId="1F55C068" w14:textId="51DFBD05" w:rsidR="00D9318E" w:rsidRPr="008960D0" w:rsidRDefault="00D9318E" w:rsidP="008960D0">
            <w:pPr>
              <w:spacing w:line="360" w:lineRule="auto"/>
              <w:rPr>
                <w:rFonts w:ascii="Arial" w:hAnsi="Arial" w:cs="Arial"/>
              </w:rPr>
            </w:pPr>
            <w:r w:rsidRPr="008960D0">
              <w:rPr>
                <w:rFonts w:ascii="Arial" w:hAnsi="Arial" w:cs="Arial"/>
              </w:rPr>
              <w:t>4</w:t>
            </w:r>
          </w:p>
        </w:tc>
        <w:tc>
          <w:tcPr>
            <w:tcW w:w="1703" w:type="dxa"/>
            <w:shd w:val="clear" w:color="auto" w:fill="auto"/>
          </w:tcPr>
          <w:p w14:paraId="37C31446" w14:textId="11CF4AAA" w:rsidR="00D9318E" w:rsidRPr="008960D0" w:rsidRDefault="00D9318E" w:rsidP="008960D0">
            <w:pPr>
              <w:spacing w:line="360" w:lineRule="auto"/>
              <w:rPr>
                <w:rFonts w:ascii="Arial" w:hAnsi="Arial" w:cs="Arial"/>
              </w:rPr>
            </w:pPr>
            <w:r w:rsidRPr="008960D0">
              <w:rPr>
                <w:rFonts w:ascii="Arial" w:hAnsi="Arial" w:cs="Arial"/>
              </w:rPr>
              <w:t>Cargar el archivo nuevamente</w:t>
            </w:r>
            <w:r w:rsidR="008960D0" w:rsidRPr="008960D0">
              <w:rPr>
                <w:rFonts w:ascii="Arial" w:hAnsi="Arial" w:cs="Arial"/>
              </w:rPr>
              <w:t>.</w:t>
            </w:r>
          </w:p>
        </w:tc>
        <w:tc>
          <w:tcPr>
            <w:tcW w:w="7513" w:type="dxa"/>
            <w:shd w:val="clear" w:color="auto" w:fill="auto"/>
          </w:tcPr>
          <w:p w14:paraId="2DEE8A56" w14:textId="77777777" w:rsidR="008960D0" w:rsidRPr="008960D0" w:rsidRDefault="00D9318E" w:rsidP="008960D0">
            <w:pPr>
              <w:pStyle w:val="Prrafodelista"/>
              <w:numPr>
                <w:ilvl w:val="0"/>
                <w:numId w:val="26"/>
              </w:numPr>
              <w:spacing w:line="360" w:lineRule="auto"/>
              <w:ind w:left="319" w:hanging="283"/>
              <w:rPr>
                <w:rFonts w:ascii="Arial" w:hAnsi="Arial" w:cs="Arial"/>
              </w:rPr>
            </w:pPr>
            <w:r w:rsidRPr="008960D0">
              <w:rPr>
                <w:rFonts w:ascii="Arial" w:hAnsi="Arial" w:cs="Arial"/>
              </w:rPr>
              <w:t xml:space="preserve">Ingresar a </w:t>
            </w:r>
            <w:proofErr w:type="spellStart"/>
            <w:r w:rsidRPr="008960D0">
              <w:rPr>
                <w:rFonts w:ascii="Arial" w:hAnsi="Arial" w:cs="Arial"/>
              </w:rPr>
              <w:t>WinSCP</w:t>
            </w:r>
            <w:proofErr w:type="spellEnd"/>
            <w:r w:rsidRPr="008960D0">
              <w:rPr>
                <w:rFonts w:ascii="Arial" w:hAnsi="Arial" w:cs="Arial"/>
              </w:rPr>
              <w:t xml:space="preserve"> y ubicar la carpeta compartida</w:t>
            </w:r>
            <w:r w:rsidR="008960D0" w:rsidRPr="008960D0">
              <w:rPr>
                <w:rFonts w:ascii="Arial" w:hAnsi="Arial" w:cs="Arial"/>
              </w:rPr>
              <w:t xml:space="preserve">, </w:t>
            </w:r>
            <w:r w:rsidRPr="008960D0">
              <w:rPr>
                <w:rFonts w:ascii="Arial" w:hAnsi="Arial" w:cs="Arial"/>
              </w:rPr>
              <w:t xml:space="preserve">en la que se encontraba originalmente el archivo. </w:t>
            </w:r>
          </w:p>
          <w:p w14:paraId="51ED87A3" w14:textId="712714EB" w:rsidR="00D9318E" w:rsidRPr="008960D0" w:rsidRDefault="00D9318E" w:rsidP="008960D0">
            <w:pPr>
              <w:pStyle w:val="Prrafodelista"/>
              <w:numPr>
                <w:ilvl w:val="0"/>
                <w:numId w:val="26"/>
              </w:numPr>
              <w:spacing w:line="360" w:lineRule="auto"/>
              <w:ind w:left="319" w:hanging="283"/>
              <w:rPr>
                <w:rFonts w:ascii="Arial" w:hAnsi="Arial" w:cs="Arial"/>
              </w:rPr>
            </w:pPr>
            <w:r w:rsidRPr="008960D0">
              <w:rPr>
                <w:rFonts w:ascii="Arial" w:hAnsi="Arial" w:cs="Arial"/>
              </w:rPr>
              <w:t xml:space="preserve">Posteriormente, se deberá seleccionar el archivo modificado desde el equipo </w:t>
            </w:r>
            <w:r w:rsidR="008235CF">
              <w:rPr>
                <w:rFonts w:ascii="Arial" w:hAnsi="Arial" w:cs="Arial"/>
              </w:rPr>
              <w:t xml:space="preserve">de cómputo </w:t>
            </w:r>
            <w:r w:rsidRPr="008960D0">
              <w:rPr>
                <w:rFonts w:ascii="Arial" w:hAnsi="Arial" w:cs="Arial"/>
              </w:rPr>
              <w:t xml:space="preserve">local y arrastrarlo hacia la carpeta de destino en </w:t>
            </w:r>
            <w:proofErr w:type="spellStart"/>
            <w:r w:rsidRPr="008960D0">
              <w:rPr>
                <w:rFonts w:ascii="Arial" w:hAnsi="Arial" w:cs="Arial"/>
              </w:rPr>
              <w:t>WinSCP</w:t>
            </w:r>
            <w:proofErr w:type="spellEnd"/>
            <w:r w:rsidRPr="008960D0">
              <w:rPr>
                <w:rFonts w:ascii="Arial" w:hAnsi="Arial" w:cs="Arial"/>
              </w:rPr>
              <w:t>, o utilizar la opción copiar y pegar para transferirlo.</w:t>
            </w:r>
          </w:p>
        </w:tc>
      </w:tr>
      <w:tr w:rsidR="008960D0" w:rsidRPr="008960D0" w14:paraId="566573C9" w14:textId="77777777" w:rsidTr="00B778A0">
        <w:tc>
          <w:tcPr>
            <w:tcW w:w="844" w:type="dxa"/>
            <w:shd w:val="clear" w:color="auto" w:fill="auto"/>
          </w:tcPr>
          <w:p w14:paraId="2998E666" w14:textId="0F633E8A" w:rsidR="00D9318E" w:rsidRPr="008960D0" w:rsidRDefault="00D9318E" w:rsidP="008960D0">
            <w:pPr>
              <w:spacing w:line="360" w:lineRule="auto"/>
              <w:rPr>
                <w:rFonts w:ascii="Arial" w:hAnsi="Arial" w:cs="Arial"/>
              </w:rPr>
            </w:pPr>
            <w:r w:rsidRPr="008960D0">
              <w:rPr>
                <w:rFonts w:ascii="Arial" w:hAnsi="Arial" w:cs="Arial"/>
              </w:rPr>
              <w:t>5</w:t>
            </w:r>
          </w:p>
        </w:tc>
        <w:tc>
          <w:tcPr>
            <w:tcW w:w="1703" w:type="dxa"/>
            <w:shd w:val="clear" w:color="auto" w:fill="auto"/>
          </w:tcPr>
          <w:p w14:paraId="69CB9984" w14:textId="5D1C6CF1" w:rsidR="00D9318E" w:rsidRPr="008960D0" w:rsidRDefault="00D9318E" w:rsidP="008960D0">
            <w:pPr>
              <w:spacing w:line="360" w:lineRule="auto"/>
              <w:rPr>
                <w:rFonts w:ascii="Arial" w:hAnsi="Arial" w:cs="Arial"/>
              </w:rPr>
            </w:pPr>
            <w:r w:rsidRPr="008960D0">
              <w:rPr>
                <w:rFonts w:ascii="Arial" w:hAnsi="Arial" w:cs="Arial"/>
              </w:rPr>
              <w:t>Verificar la transferencia</w:t>
            </w:r>
            <w:r w:rsidR="008960D0" w:rsidRPr="008960D0">
              <w:rPr>
                <w:rFonts w:ascii="Arial" w:hAnsi="Arial" w:cs="Arial"/>
              </w:rPr>
              <w:t>.</w:t>
            </w:r>
          </w:p>
        </w:tc>
        <w:tc>
          <w:tcPr>
            <w:tcW w:w="7513" w:type="dxa"/>
            <w:shd w:val="clear" w:color="auto" w:fill="auto"/>
          </w:tcPr>
          <w:p w14:paraId="42CD3B37" w14:textId="45645F82" w:rsidR="00D9318E" w:rsidRPr="008960D0" w:rsidRDefault="00D9318E" w:rsidP="008960D0">
            <w:pPr>
              <w:spacing w:line="360" w:lineRule="auto"/>
              <w:rPr>
                <w:rFonts w:ascii="Arial" w:hAnsi="Arial" w:cs="Arial"/>
              </w:rPr>
            </w:pPr>
            <w:r w:rsidRPr="008960D0">
              <w:rPr>
                <w:rFonts w:ascii="Arial" w:hAnsi="Arial" w:cs="Arial"/>
              </w:rPr>
              <w:t>Finalmente, se deberá comprobar que el archivo</w:t>
            </w:r>
            <w:r w:rsidR="008960D0">
              <w:rPr>
                <w:rFonts w:ascii="Arial" w:hAnsi="Arial" w:cs="Arial"/>
              </w:rPr>
              <w:t>,</w:t>
            </w:r>
            <w:r w:rsidRPr="008960D0">
              <w:rPr>
                <w:rFonts w:ascii="Arial" w:hAnsi="Arial" w:cs="Arial"/>
              </w:rPr>
              <w:t xml:space="preserve"> se encuentre correctamente almacenado</w:t>
            </w:r>
            <w:r w:rsidR="008960D0">
              <w:rPr>
                <w:rFonts w:ascii="Arial" w:hAnsi="Arial" w:cs="Arial"/>
              </w:rPr>
              <w:t>,</w:t>
            </w:r>
            <w:r w:rsidRPr="008960D0">
              <w:rPr>
                <w:rFonts w:ascii="Arial" w:hAnsi="Arial" w:cs="Arial"/>
              </w:rPr>
              <w:t xml:space="preserve"> en la carpeta compartida y que corresponda a la versión actualizada.</w:t>
            </w:r>
          </w:p>
        </w:tc>
      </w:tr>
    </w:tbl>
    <w:p w14:paraId="309515BC" w14:textId="1E30D76F" w:rsidR="00B778A0" w:rsidRDefault="00B778A0" w:rsidP="00733770">
      <w:pPr>
        <w:spacing w:after="0" w:line="360" w:lineRule="auto"/>
        <w:rPr>
          <w:rFonts w:ascii="Arial" w:hAnsi="Arial" w:cs="Arial"/>
        </w:rPr>
      </w:pPr>
      <w:r>
        <w:rPr>
          <w:rFonts w:ascii="Arial" w:hAnsi="Arial" w:cs="Arial"/>
          <w:b/>
          <w:bCs/>
        </w:rPr>
        <w:t xml:space="preserve">Fuente: </w:t>
      </w:r>
      <w:r w:rsidRPr="00B778A0">
        <w:rPr>
          <w:rFonts w:ascii="Arial" w:hAnsi="Arial" w:cs="Arial"/>
        </w:rPr>
        <w:t>Elaboración propia del proceso Gestión de Tecnologías de la Información de la APC Colombia, agosto de 2026.</w:t>
      </w:r>
    </w:p>
    <w:p w14:paraId="52C585C7" w14:textId="77777777" w:rsidR="00B778A0" w:rsidRDefault="00B778A0" w:rsidP="00733770">
      <w:pPr>
        <w:spacing w:after="0" w:line="360" w:lineRule="auto"/>
        <w:rPr>
          <w:rFonts w:ascii="Arial" w:hAnsi="Arial" w:cs="Arial"/>
          <w:b/>
          <w:bCs/>
        </w:rPr>
      </w:pPr>
    </w:p>
    <w:p w14:paraId="775CF107" w14:textId="70D31AB6" w:rsidR="00DC4E10" w:rsidRDefault="00B778A0" w:rsidP="00733770">
      <w:pPr>
        <w:spacing w:after="0" w:line="360" w:lineRule="auto"/>
        <w:rPr>
          <w:rFonts w:ascii="Arial" w:hAnsi="Arial" w:cs="Arial"/>
        </w:rPr>
      </w:pPr>
      <w:r>
        <w:rPr>
          <w:rFonts w:ascii="Arial" w:hAnsi="Arial" w:cs="Arial"/>
          <w:b/>
          <w:bCs/>
        </w:rPr>
        <w:lastRenderedPageBreak/>
        <w:t>N</w:t>
      </w:r>
      <w:r w:rsidR="00DC4E10" w:rsidRPr="00F60B7A">
        <w:rPr>
          <w:rFonts w:ascii="Arial" w:hAnsi="Arial" w:cs="Arial"/>
          <w:b/>
          <w:bCs/>
        </w:rPr>
        <w:t>ota:</w:t>
      </w:r>
      <w:r w:rsidR="00DC4E10" w:rsidRPr="00F60B7A">
        <w:rPr>
          <w:rFonts w:ascii="Arial" w:hAnsi="Arial" w:cs="Arial"/>
        </w:rPr>
        <w:t xml:space="preserve"> Se recomienda conservar el mismo nombre y formato del archivo original</w:t>
      </w:r>
      <w:r>
        <w:rPr>
          <w:rFonts w:ascii="Arial" w:hAnsi="Arial" w:cs="Arial"/>
        </w:rPr>
        <w:t>,</w:t>
      </w:r>
      <w:r w:rsidR="00DC4E10" w:rsidRPr="00F60B7A">
        <w:rPr>
          <w:rFonts w:ascii="Arial" w:hAnsi="Arial" w:cs="Arial"/>
        </w:rPr>
        <w:t xml:space="preserve"> para evitar inconvenientes con los procesos o usuarios</w:t>
      </w:r>
      <w:r>
        <w:rPr>
          <w:rFonts w:ascii="Arial" w:hAnsi="Arial" w:cs="Arial"/>
        </w:rPr>
        <w:t>,</w:t>
      </w:r>
      <w:r w:rsidR="00DC4E10" w:rsidRPr="00F60B7A">
        <w:rPr>
          <w:rFonts w:ascii="Arial" w:hAnsi="Arial" w:cs="Arial"/>
        </w:rPr>
        <w:t xml:space="preserve"> que dependan de este documento.</w:t>
      </w:r>
    </w:p>
    <w:p w14:paraId="5E184837" w14:textId="77777777" w:rsidR="00B778A0" w:rsidRPr="00F60B7A" w:rsidRDefault="00B778A0" w:rsidP="00733770">
      <w:pPr>
        <w:spacing w:after="0" w:line="360" w:lineRule="auto"/>
        <w:rPr>
          <w:rFonts w:ascii="Arial" w:hAnsi="Arial" w:cs="Arial"/>
        </w:rPr>
      </w:pPr>
    </w:p>
    <w:p w14:paraId="16A6BF44" w14:textId="0BAA47A7" w:rsidR="00DC4E10" w:rsidRPr="00F60B7A" w:rsidRDefault="00B778A0" w:rsidP="00B778A0">
      <w:pPr>
        <w:pStyle w:val="Ttulo1"/>
        <w:numPr>
          <w:ilvl w:val="0"/>
          <w:numId w:val="7"/>
        </w:numPr>
        <w:spacing w:before="0" w:after="0" w:line="360" w:lineRule="auto"/>
        <w:ind w:left="426" w:hanging="426"/>
        <w:rPr>
          <w:rFonts w:ascii="Arial" w:hAnsi="Arial" w:cs="Arial"/>
          <w:b/>
          <w:color w:val="auto"/>
          <w:sz w:val="24"/>
          <w:szCs w:val="24"/>
        </w:rPr>
      </w:pPr>
      <w:bookmarkStart w:id="41" w:name="_Toc237437794"/>
      <w:r w:rsidRPr="00F60B7A">
        <w:rPr>
          <w:rFonts w:ascii="Arial" w:hAnsi="Arial" w:cs="Arial"/>
          <w:b/>
          <w:color w:val="auto"/>
          <w:sz w:val="24"/>
          <w:szCs w:val="24"/>
        </w:rPr>
        <w:t>CAMBIO DE CARPETA COMPARTIDA</w:t>
      </w:r>
      <w:bookmarkEnd w:id="41"/>
    </w:p>
    <w:p w14:paraId="51CF0BAA" w14:textId="1CBE906A" w:rsidR="00DC4E10" w:rsidRDefault="00DC4E10" w:rsidP="00733770">
      <w:pPr>
        <w:spacing w:after="0" w:line="360" w:lineRule="auto"/>
        <w:rPr>
          <w:rFonts w:ascii="Arial" w:hAnsi="Arial" w:cs="Arial"/>
        </w:rPr>
      </w:pPr>
      <w:r w:rsidRPr="00F60B7A">
        <w:rPr>
          <w:rFonts w:ascii="Arial" w:hAnsi="Arial" w:cs="Arial"/>
        </w:rPr>
        <w:t>Si el usuario quiere cambiar de carpeta compartida, deberá dar clic en pestañas / sitios y seleccionar la carpeta a la cual quiere cambiar.</w:t>
      </w:r>
    </w:p>
    <w:p w14:paraId="55B6F664" w14:textId="77777777" w:rsidR="00B778A0" w:rsidRPr="00F60B7A" w:rsidRDefault="00B778A0" w:rsidP="00733770">
      <w:pPr>
        <w:spacing w:after="0" w:line="360" w:lineRule="auto"/>
        <w:rPr>
          <w:rFonts w:ascii="Arial" w:hAnsi="Arial" w:cs="Arial"/>
        </w:rPr>
      </w:pPr>
    </w:p>
    <w:p w14:paraId="7A84B0CB" w14:textId="77777777" w:rsidR="00DC7993" w:rsidRPr="00F60B7A" w:rsidRDefault="00DC4E10" w:rsidP="00733770">
      <w:pPr>
        <w:keepNext/>
        <w:spacing w:after="0" w:line="360" w:lineRule="auto"/>
        <w:rPr>
          <w:rFonts w:ascii="Arial" w:hAnsi="Arial" w:cs="Arial"/>
        </w:rPr>
      </w:pPr>
      <w:r w:rsidRPr="00F60B7A">
        <w:rPr>
          <w:rFonts w:ascii="Arial" w:hAnsi="Arial" w:cs="Arial"/>
          <w:noProof/>
          <w:lang w:eastAsia="es-CO"/>
        </w:rPr>
        <w:drawing>
          <wp:inline distT="0" distB="0" distL="0" distR="0" wp14:anchorId="60ABDA19" wp14:editId="101E26BC">
            <wp:extent cx="6377305" cy="4142154"/>
            <wp:effectExtent l="0" t="0" r="4445" b="0"/>
            <wp:docPr id="1431989849" name="Imagen 1" descr="CAMBIO DE CARPETA COMPARTIDA &#10;&#10;Captura de imagen: Donde se visualiza un programa FTP llamado WinSCP mostrando la ventana de &quot;Pestañas&quot; con el menú desplegado y la opción &quot;Sitios&quot; resaltada. Se observa una lista de archivos y carpetas en el directorio &quot;2026&quot;, con un sitio guardado llamado &quot;willyjalba&quot; y una descripción emergente que indica la opción para abrirlo en una ventana nue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989849" name="Imagen 1" descr="CAMBIO DE CARPETA COMPARTIDA &#10;&#10;Captura de imagen: Donde se visualiza un programa FTP llamado WinSCP mostrando la ventana de &quot;Pestañas&quot; con el menú desplegado y la opción &quot;Sitios&quot; resaltada. Se observa una lista de archivos y carpetas en el directorio &quot;2026&quot;, con un sitio guardado llamado &quot;willyjalba&quot; y una descripción emergente que indica la opción para abrirlo en una ventana nueva."/>
                    <pic:cNvPicPr/>
                  </pic:nvPicPr>
                  <pic:blipFill>
                    <a:blip r:embed="rId53"/>
                    <a:stretch>
                      <a:fillRect/>
                    </a:stretch>
                  </pic:blipFill>
                  <pic:spPr>
                    <a:xfrm>
                      <a:off x="0" y="0"/>
                      <a:ext cx="6413109" cy="4165409"/>
                    </a:xfrm>
                    <a:prstGeom prst="rect">
                      <a:avLst/>
                    </a:prstGeom>
                  </pic:spPr>
                </pic:pic>
              </a:graphicData>
            </a:graphic>
          </wp:inline>
        </w:drawing>
      </w:r>
    </w:p>
    <w:p w14:paraId="554FEA4C" w14:textId="6FC0B4F7" w:rsidR="00B778A0" w:rsidRPr="00B778A0" w:rsidRDefault="00B778A0" w:rsidP="00B778A0">
      <w:pPr>
        <w:pStyle w:val="Descripcin"/>
        <w:spacing w:after="0" w:line="360" w:lineRule="auto"/>
        <w:rPr>
          <w:rFonts w:ascii="Arial" w:hAnsi="Arial" w:cs="Arial"/>
          <w:i w:val="0"/>
          <w:color w:val="auto"/>
          <w:sz w:val="24"/>
          <w:szCs w:val="24"/>
        </w:rPr>
      </w:pPr>
      <w:bookmarkStart w:id="42" w:name="_Toc237433187"/>
      <w:r w:rsidRPr="00F60B7A">
        <w:rPr>
          <w:rFonts w:ascii="Arial" w:hAnsi="Arial" w:cs="Arial"/>
          <w:b/>
          <w:i w:val="0"/>
          <w:color w:val="auto"/>
          <w:sz w:val="24"/>
          <w:szCs w:val="24"/>
        </w:rPr>
        <w:t>Fuente:</w:t>
      </w:r>
      <w:r w:rsidRPr="00F60B7A">
        <w:rPr>
          <w:rFonts w:ascii="Arial" w:hAnsi="Arial" w:cs="Arial"/>
          <w:bCs/>
          <w:i w:val="0"/>
          <w:color w:val="auto"/>
          <w:sz w:val="24"/>
          <w:szCs w:val="24"/>
        </w:rPr>
        <w:t xml:space="preserve"> Información tomada</w:t>
      </w:r>
      <w:r w:rsidRPr="00F60B7A">
        <w:rPr>
          <w:rFonts w:ascii="Arial" w:hAnsi="Arial" w:cs="Arial"/>
          <w:i w:val="0"/>
          <w:color w:val="auto"/>
          <w:sz w:val="24"/>
          <w:szCs w:val="24"/>
        </w:rPr>
        <w:t xml:space="preserve"> </w:t>
      </w:r>
      <w:r w:rsidRPr="00F60B7A">
        <w:rPr>
          <w:rFonts w:ascii="Arial" w:hAnsi="Arial" w:cs="Arial"/>
          <w:bCs/>
          <w:i w:val="0"/>
          <w:color w:val="auto"/>
          <w:sz w:val="24"/>
          <w:szCs w:val="24"/>
        </w:rPr>
        <w:t>de</w:t>
      </w:r>
      <w:r>
        <w:rPr>
          <w:rFonts w:ascii="Arial" w:hAnsi="Arial" w:cs="Arial"/>
          <w:bCs/>
          <w:i w:val="0"/>
          <w:color w:val="auto"/>
          <w:sz w:val="24"/>
          <w:szCs w:val="24"/>
        </w:rPr>
        <w:t>l cambio a acceso a las carpetas compartidas</w:t>
      </w:r>
      <w:r w:rsidRPr="00F60B7A">
        <w:rPr>
          <w:rFonts w:ascii="Arial" w:hAnsi="Arial" w:cs="Arial"/>
          <w:i w:val="0"/>
          <w:color w:val="auto"/>
          <w:sz w:val="24"/>
          <w:szCs w:val="24"/>
        </w:rPr>
        <w:t>, agosto de 2026.</w:t>
      </w:r>
    </w:p>
    <w:p w14:paraId="2D2F5659" w14:textId="4B8923AD" w:rsidR="00D9318E" w:rsidRDefault="00D9318E" w:rsidP="00B778A0">
      <w:pPr>
        <w:pStyle w:val="Ttulo1"/>
        <w:numPr>
          <w:ilvl w:val="0"/>
          <w:numId w:val="7"/>
        </w:numPr>
        <w:spacing w:before="0" w:after="0" w:line="360" w:lineRule="auto"/>
        <w:ind w:left="426" w:hanging="426"/>
        <w:rPr>
          <w:rFonts w:ascii="Arial" w:hAnsi="Arial" w:cs="Arial"/>
          <w:b/>
          <w:color w:val="auto"/>
          <w:sz w:val="24"/>
          <w:szCs w:val="24"/>
        </w:rPr>
      </w:pPr>
      <w:bookmarkStart w:id="43" w:name="_Toc237437795"/>
      <w:bookmarkEnd w:id="42"/>
      <w:r w:rsidRPr="00F60B7A">
        <w:rPr>
          <w:rFonts w:ascii="Arial" w:hAnsi="Arial" w:cs="Arial"/>
          <w:b/>
          <w:color w:val="auto"/>
          <w:sz w:val="24"/>
          <w:szCs w:val="24"/>
        </w:rPr>
        <w:lastRenderedPageBreak/>
        <w:t>CONTROL DE CAMBIOS</w:t>
      </w:r>
      <w:bookmarkEnd w:id="43"/>
    </w:p>
    <w:p w14:paraId="672A6E8D" w14:textId="77777777" w:rsidR="00B778A0" w:rsidRPr="00B778A0" w:rsidRDefault="00B778A0" w:rsidP="00B778A0"/>
    <w:tbl>
      <w:tblPr>
        <w:tblStyle w:val="Tablaconcuadrcula"/>
        <w:tblpPr w:leftFromText="141" w:rightFromText="141" w:vertAnchor="text" w:tblpY="1"/>
        <w:tblOverlap w:val="never"/>
        <w:tblW w:w="4978" w:type="pct"/>
        <w:tblLayout w:type="fixed"/>
        <w:tblLook w:val="04A0" w:firstRow="1" w:lastRow="0" w:firstColumn="1" w:lastColumn="0" w:noHBand="0" w:noVBand="1"/>
        <w:tblCaption w:val="CONTROL DE CAMBIOS"/>
        <w:tblDescription w:val="Tabla en word: Donde se relaciona las columnas de versión, código, nombre del documento, acto/mecanismo y descripción del cambio; información correspondiente a todas las actualizaciones (creación y modificaciones) que ha tenido el documento."/>
      </w:tblPr>
      <w:tblGrid>
        <w:gridCol w:w="1401"/>
        <w:gridCol w:w="1407"/>
        <w:gridCol w:w="1867"/>
        <w:gridCol w:w="1746"/>
        <w:gridCol w:w="3497"/>
      </w:tblGrid>
      <w:tr w:rsidR="00B778A0" w:rsidRPr="00F60B7A" w14:paraId="1027776E" w14:textId="77777777" w:rsidTr="00B778A0">
        <w:trPr>
          <w:trHeight w:val="225"/>
          <w:tblHeader/>
        </w:trPr>
        <w:tc>
          <w:tcPr>
            <w:tcW w:w="706" w:type="pct"/>
            <w:shd w:val="clear" w:color="auto" w:fill="auto"/>
          </w:tcPr>
          <w:p w14:paraId="03D43F57" w14:textId="77777777" w:rsidR="00D9318E" w:rsidRPr="00B778A0" w:rsidRDefault="00D9318E" w:rsidP="00B778A0">
            <w:pPr>
              <w:spacing w:line="360" w:lineRule="auto"/>
              <w:ind w:right="29"/>
              <w:rPr>
                <w:rFonts w:ascii="Arial" w:eastAsia="Times New Roman" w:hAnsi="Arial" w:cs="Arial"/>
                <w:b/>
              </w:rPr>
            </w:pPr>
            <w:r w:rsidRPr="00B778A0">
              <w:rPr>
                <w:rFonts w:ascii="Arial" w:eastAsia="Times New Roman" w:hAnsi="Arial" w:cs="Arial"/>
                <w:b/>
              </w:rPr>
              <w:t>VERSIÓN</w:t>
            </w:r>
          </w:p>
        </w:tc>
        <w:tc>
          <w:tcPr>
            <w:tcW w:w="709" w:type="pct"/>
            <w:shd w:val="clear" w:color="auto" w:fill="auto"/>
          </w:tcPr>
          <w:p w14:paraId="008E8EED" w14:textId="77777777" w:rsidR="00D9318E" w:rsidRPr="00B778A0" w:rsidRDefault="00D9318E" w:rsidP="00733770">
            <w:pPr>
              <w:spacing w:line="360" w:lineRule="auto"/>
              <w:rPr>
                <w:rFonts w:ascii="Arial" w:eastAsia="Times New Roman" w:hAnsi="Arial" w:cs="Arial"/>
                <w:b/>
              </w:rPr>
            </w:pPr>
            <w:r w:rsidRPr="00B778A0">
              <w:rPr>
                <w:rFonts w:ascii="Arial" w:eastAsia="Times New Roman" w:hAnsi="Arial" w:cs="Arial"/>
                <w:b/>
              </w:rPr>
              <w:t>CÓDIGO</w:t>
            </w:r>
          </w:p>
        </w:tc>
        <w:tc>
          <w:tcPr>
            <w:tcW w:w="941" w:type="pct"/>
            <w:shd w:val="clear" w:color="auto" w:fill="auto"/>
          </w:tcPr>
          <w:p w14:paraId="780DD4EA" w14:textId="77777777" w:rsidR="00D9318E" w:rsidRPr="00B778A0" w:rsidRDefault="00D9318E" w:rsidP="00733770">
            <w:pPr>
              <w:spacing w:line="360" w:lineRule="auto"/>
              <w:rPr>
                <w:rFonts w:ascii="Arial" w:eastAsia="Times New Roman" w:hAnsi="Arial" w:cs="Arial"/>
                <w:b/>
              </w:rPr>
            </w:pPr>
            <w:r w:rsidRPr="00B778A0">
              <w:rPr>
                <w:rFonts w:ascii="Arial" w:eastAsia="Times New Roman" w:hAnsi="Arial" w:cs="Arial"/>
                <w:b/>
              </w:rPr>
              <w:t>NOMBRE DEL DOCUMENTO</w:t>
            </w:r>
          </w:p>
        </w:tc>
        <w:tc>
          <w:tcPr>
            <w:tcW w:w="880" w:type="pct"/>
            <w:shd w:val="clear" w:color="auto" w:fill="auto"/>
          </w:tcPr>
          <w:p w14:paraId="45AE0567" w14:textId="77777777" w:rsidR="00D9318E" w:rsidRPr="00B778A0" w:rsidRDefault="00D9318E" w:rsidP="00733770">
            <w:pPr>
              <w:spacing w:line="360" w:lineRule="auto"/>
              <w:rPr>
                <w:rFonts w:ascii="Arial" w:eastAsia="Times New Roman" w:hAnsi="Arial" w:cs="Arial"/>
                <w:b/>
              </w:rPr>
            </w:pPr>
            <w:r w:rsidRPr="00B778A0">
              <w:rPr>
                <w:rFonts w:ascii="Arial" w:eastAsia="Times New Roman" w:hAnsi="Arial" w:cs="Arial"/>
                <w:b/>
              </w:rPr>
              <w:t>ACTO/ MECANISMO</w:t>
            </w:r>
          </w:p>
        </w:tc>
        <w:tc>
          <w:tcPr>
            <w:tcW w:w="1763" w:type="pct"/>
            <w:shd w:val="clear" w:color="auto" w:fill="auto"/>
          </w:tcPr>
          <w:p w14:paraId="4012111E" w14:textId="77777777" w:rsidR="00D9318E" w:rsidRPr="00B778A0" w:rsidRDefault="00D9318E" w:rsidP="00733770">
            <w:pPr>
              <w:spacing w:line="360" w:lineRule="auto"/>
              <w:rPr>
                <w:rFonts w:ascii="Arial" w:eastAsia="Times New Roman" w:hAnsi="Arial" w:cs="Arial"/>
                <w:b/>
              </w:rPr>
            </w:pPr>
            <w:r w:rsidRPr="00B778A0">
              <w:rPr>
                <w:rFonts w:ascii="Arial" w:eastAsia="Times New Roman" w:hAnsi="Arial" w:cs="Arial"/>
                <w:b/>
              </w:rPr>
              <w:t>DESCRIPCIÓN DEL CAMBIO</w:t>
            </w:r>
          </w:p>
        </w:tc>
      </w:tr>
      <w:tr w:rsidR="00B778A0" w:rsidRPr="00F60B7A" w14:paraId="1F0E4A34" w14:textId="77777777" w:rsidTr="00B778A0">
        <w:trPr>
          <w:trHeight w:val="225"/>
        </w:trPr>
        <w:tc>
          <w:tcPr>
            <w:tcW w:w="706" w:type="pct"/>
          </w:tcPr>
          <w:p w14:paraId="551D6E08" w14:textId="77777777" w:rsidR="00D9318E" w:rsidRPr="00F60B7A" w:rsidRDefault="00D9318E" w:rsidP="00733770">
            <w:pPr>
              <w:spacing w:line="360" w:lineRule="auto"/>
              <w:rPr>
                <w:rFonts w:ascii="Arial" w:eastAsia="Times New Roman" w:hAnsi="Arial" w:cs="Arial"/>
              </w:rPr>
            </w:pPr>
            <w:r w:rsidRPr="00F60B7A">
              <w:rPr>
                <w:rFonts w:ascii="Arial" w:eastAsia="Times New Roman" w:hAnsi="Arial" w:cs="Arial"/>
              </w:rPr>
              <w:t>1</w:t>
            </w:r>
          </w:p>
        </w:tc>
        <w:tc>
          <w:tcPr>
            <w:tcW w:w="709" w:type="pct"/>
          </w:tcPr>
          <w:p w14:paraId="65131626" w14:textId="77777777" w:rsidR="00D9318E" w:rsidRPr="00F60B7A" w:rsidRDefault="00D9318E" w:rsidP="00733770">
            <w:pPr>
              <w:spacing w:line="360" w:lineRule="auto"/>
              <w:rPr>
                <w:rFonts w:ascii="Arial" w:eastAsia="Times New Roman" w:hAnsi="Arial" w:cs="Arial"/>
              </w:rPr>
            </w:pPr>
            <w:r w:rsidRPr="00F60B7A">
              <w:rPr>
                <w:rFonts w:ascii="Arial" w:eastAsia="Times New Roman" w:hAnsi="Arial" w:cs="Arial"/>
              </w:rPr>
              <w:t>A-OT-095</w:t>
            </w:r>
          </w:p>
        </w:tc>
        <w:tc>
          <w:tcPr>
            <w:tcW w:w="941" w:type="pct"/>
          </w:tcPr>
          <w:p w14:paraId="2845A991" w14:textId="24A03B19" w:rsidR="00D9318E" w:rsidRPr="00F60B7A" w:rsidRDefault="00D9318E" w:rsidP="00733770">
            <w:pPr>
              <w:pStyle w:val="Heading"/>
              <w:spacing w:line="360" w:lineRule="auto"/>
              <w:rPr>
                <w:rFonts w:ascii="Arial" w:hAnsi="Arial" w:cs="Arial"/>
              </w:rPr>
            </w:pPr>
            <w:r w:rsidRPr="00F60B7A">
              <w:rPr>
                <w:rFonts w:ascii="Arial" w:hAnsi="Arial" w:cs="Arial"/>
              </w:rPr>
              <w:t>Manual de usuario</w:t>
            </w:r>
            <w:r w:rsidR="00B778A0">
              <w:rPr>
                <w:rFonts w:ascii="Arial" w:hAnsi="Arial" w:cs="Arial"/>
              </w:rPr>
              <w:t xml:space="preserve"> de</w:t>
            </w:r>
            <w:r w:rsidRPr="00F60B7A">
              <w:rPr>
                <w:rFonts w:ascii="Arial" w:hAnsi="Arial" w:cs="Arial"/>
              </w:rPr>
              <w:t xml:space="preserve"> acceso remoto</w:t>
            </w:r>
          </w:p>
        </w:tc>
        <w:tc>
          <w:tcPr>
            <w:tcW w:w="880" w:type="pct"/>
          </w:tcPr>
          <w:p w14:paraId="1386D986" w14:textId="77777777" w:rsidR="00D9318E" w:rsidRPr="00F60B7A" w:rsidRDefault="00D9318E" w:rsidP="00733770">
            <w:pPr>
              <w:spacing w:line="360" w:lineRule="auto"/>
              <w:rPr>
                <w:rFonts w:ascii="Arial" w:eastAsia="Times New Roman" w:hAnsi="Arial" w:cs="Arial"/>
              </w:rPr>
            </w:pPr>
            <w:r w:rsidRPr="00F60B7A">
              <w:rPr>
                <w:rFonts w:ascii="Arial" w:eastAsia="Times New Roman" w:hAnsi="Arial" w:cs="Arial"/>
              </w:rPr>
              <w:t xml:space="preserve">Brújula, </w:t>
            </w:r>
            <w:proofErr w:type="gramStart"/>
            <w:r w:rsidRPr="00F60B7A">
              <w:rPr>
                <w:rFonts w:ascii="Arial" w:eastAsia="Times New Roman" w:hAnsi="Arial" w:cs="Arial"/>
              </w:rPr>
              <w:t>Marzo</w:t>
            </w:r>
            <w:proofErr w:type="gramEnd"/>
            <w:r w:rsidRPr="00F60B7A">
              <w:rPr>
                <w:rFonts w:ascii="Arial" w:eastAsia="Times New Roman" w:hAnsi="Arial" w:cs="Arial"/>
              </w:rPr>
              <w:t xml:space="preserve"> 18 de 2020 </w:t>
            </w:r>
          </w:p>
        </w:tc>
        <w:tc>
          <w:tcPr>
            <w:tcW w:w="1763" w:type="pct"/>
          </w:tcPr>
          <w:p w14:paraId="3753A5D9" w14:textId="2B3D8E66" w:rsidR="00D9318E" w:rsidRPr="00F60B7A" w:rsidRDefault="00B778A0" w:rsidP="00733770">
            <w:pPr>
              <w:spacing w:line="360" w:lineRule="auto"/>
              <w:rPr>
                <w:rFonts w:ascii="Arial" w:eastAsia="Times New Roman" w:hAnsi="Arial" w:cs="Arial"/>
              </w:rPr>
            </w:pPr>
            <w:r>
              <w:rPr>
                <w:rFonts w:ascii="Arial" w:eastAsia="Times New Roman" w:hAnsi="Arial" w:cs="Arial"/>
              </w:rPr>
              <w:t>Creación del documento.</w:t>
            </w:r>
          </w:p>
        </w:tc>
      </w:tr>
      <w:tr w:rsidR="00B778A0" w:rsidRPr="00F60B7A" w14:paraId="3FBEA961" w14:textId="77777777" w:rsidTr="00640ED8">
        <w:trPr>
          <w:trHeight w:val="225"/>
        </w:trPr>
        <w:tc>
          <w:tcPr>
            <w:tcW w:w="706" w:type="pct"/>
          </w:tcPr>
          <w:p w14:paraId="0241749A" w14:textId="77777777" w:rsidR="00D9318E" w:rsidRPr="00F60B7A" w:rsidRDefault="00D9318E" w:rsidP="00733770">
            <w:pPr>
              <w:spacing w:line="360" w:lineRule="auto"/>
              <w:rPr>
                <w:rFonts w:ascii="Arial" w:eastAsia="Times New Roman" w:hAnsi="Arial" w:cs="Arial"/>
              </w:rPr>
            </w:pPr>
            <w:r w:rsidRPr="00F60B7A">
              <w:rPr>
                <w:rFonts w:ascii="Arial" w:eastAsia="Times New Roman" w:hAnsi="Arial" w:cs="Arial"/>
              </w:rPr>
              <w:t>2</w:t>
            </w:r>
          </w:p>
          <w:p w14:paraId="2422E4E8" w14:textId="77777777" w:rsidR="00D9318E" w:rsidRPr="00F60B7A" w:rsidRDefault="00D9318E" w:rsidP="00733770">
            <w:pPr>
              <w:spacing w:line="360" w:lineRule="auto"/>
              <w:rPr>
                <w:rFonts w:ascii="Arial" w:eastAsia="Times New Roman" w:hAnsi="Arial" w:cs="Arial"/>
              </w:rPr>
            </w:pPr>
          </w:p>
        </w:tc>
        <w:tc>
          <w:tcPr>
            <w:tcW w:w="709" w:type="pct"/>
          </w:tcPr>
          <w:p w14:paraId="69B44B28" w14:textId="77777777" w:rsidR="00D9318E" w:rsidRPr="00F60B7A" w:rsidRDefault="00D9318E" w:rsidP="00733770">
            <w:pPr>
              <w:spacing w:line="360" w:lineRule="auto"/>
              <w:rPr>
                <w:rFonts w:ascii="Arial" w:eastAsia="Times New Roman" w:hAnsi="Arial" w:cs="Arial"/>
              </w:rPr>
            </w:pPr>
            <w:r w:rsidRPr="00F60B7A">
              <w:rPr>
                <w:rFonts w:ascii="Arial" w:eastAsia="Times New Roman" w:hAnsi="Arial" w:cs="Arial"/>
              </w:rPr>
              <w:t>A-OT-095</w:t>
            </w:r>
          </w:p>
        </w:tc>
        <w:tc>
          <w:tcPr>
            <w:tcW w:w="941" w:type="pct"/>
          </w:tcPr>
          <w:p w14:paraId="44B43B30" w14:textId="7D44F5FA" w:rsidR="00D9318E" w:rsidRPr="00F60B7A" w:rsidRDefault="00D9318E" w:rsidP="00733770">
            <w:pPr>
              <w:pStyle w:val="Heading"/>
              <w:spacing w:line="360" w:lineRule="auto"/>
              <w:rPr>
                <w:rFonts w:ascii="Arial" w:hAnsi="Arial" w:cs="Arial"/>
              </w:rPr>
            </w:pPr>
            <w:r w:rsidRPr="00F60B7A">
              <w:rPr>
                <w:rFonts w:ascii="Arial" w:hAnsi="Arial" w:cs="Arial"/>
              </w:rPr>
              <w:t xml:space="preserve">Manual de usuario </w:t>
            </w:r>
            <w:r w:rsidR="00B778A0">
              <w:rPr>
                <w:rFonts w:ascii="Arial" w:hAnsi="Arial" w:cs="Arial"/>
              </w:rPr>
              <w:t xml:space="preserve">de </w:t>
            </w:r>
            <w:r w:rsidRPr="00F60B7A">
              <w:rPr>
                <w:rFonts w:ascii="Arial" w:hAnsi="Arial" w:cs="Arial"/>
              </w:rPr>
              <w:t>acceso remoto</w:t>
            </w:r>
          </w:p>
        </w:tc>
        <w:tc>
          <w:tcPr>
            <w:tcW w:w="880" w:type="pct"/>
            <w:shd w:val="clear" w:color="auto" w:fill="auto"/>
          </w:tcPr>
          <w:p w14:paraId="514F6B5D" w14:textId="77777777" w:rsidR="00D9318E" w:rsidRPr="00640ED8" w:rsidRDefault="00D9318E" w:rsidP="00733770">
            <w:pPr>
              <w:spacing w:line="360" w:lineRule="auto"/>
              <w:rPr>
                <w:rFonts w:ascii="Arial" w:eastAsia="Times New Roman" w:hAnsi="Arial" w:cs="Arial"/>
              </w:rPr>
            </w:pPr>
            <w:r w:rsidRPr="00640ED8">
              <w:rPr>
                <w:rFonts w:ascii="Arial" w:eastAsia="Times New Roman" w:hAnsi="Arial" w:cs="Arial"/>
              </w:rPr>
              <w:t xml:space="preserve">Brújula, </w:t>
            </w:r>
            <w:proofErr w:type="gramStart"/>
            <w:r w:rsidRPr="00640ED8">
              <w:rPr>
                <w:rFonts w:ascii="Arial" w:eastAsia="Times New Roman" w:hAnsi="Arial" w:cs="Arial"/>
              </w:rPr>
              <w:t>Marzo</w:t>
            </w:r>
            <w:proofErr w:type="gramEnd"/>
            <w:r w:rsidRPr="00640ED8">
              <w:rPr>
                <w:rFonts w:ascii="Arial" w:eastAsia="Times New Roman" w:hAnsi="Arial" w:cs="Arial"/>
              </w:rPr>
              <w:t xml:space="preserve"> 19 de 2020</w:t>
            </w:r>
          </w:p>
        </w:tc>
        <w:tc>
          <w:tcPr>
            <w:tcW w:w="1763" w:type="pct"/>
            <w:shd w:val="clear" w:color="auto" w:fill="auto"/>
            <w:vAlign w:val="center"/>
          </w:tcPr>
          <w:p w14:paraId="6ED6C133" w14:textId="02D313A6" w:rsidR="00D9318E" w:rsidRPr="00640ED8" w:rsidRDefault="00640ED8" w:rsidP="00733770">
            <w:pPr>
              <w:spacing w:line="360" w:lineRule="auto"/>
              <w:rPr>
                <w:rFonts w:ascii="Arial" w:eastAsia="Times New Roman" w:hAnsi="Arial" w:cs="Arial"/>
              </w:rPr>
            </w:pPr>
            <w:r w:rsidRPr="00640ED8">
              <w:rPr>
                <w:rFonts w:ascii="Arial" w:eastAsia="Times New Roman" w:hAnsi="Arial" w:cs="Arial"/>
              </w:rPr>
              <w:t>Se ajusta y adiciona información en los numeral 1.2 de instalación, 3. Ingreso a las aplicaciones y 4 Acceso Carpetas Compartidas, con el fin de dar mayor claridad a los usuarios.</w:t>
            </w:r>
          </w:p>
        </w:tc>
      </w:tr>
      <w:tr w:rsidR="00B778A0" w:rsidRPr="00F60B7A" w14:paraId="1FAB0095" w14:textId="77777777" w:rsidTr="00B778A0">
        <w:trPr>
          <w:trHeight w:val="225"/>
        </w:trPr>
        <w:tc>
          <w:tcPr>
            <w:tcW w:w="706" w:type="pct"/>
          </w:tcPr>
          <w:p w14:paraId="1074BECA" w14:textId="77777777" w:rsidR="00D9318E" w:rsidRPr="00F60B7A" w:rsidRDefault="00D9318E" w:rsidP="00733770">
            <w:pPr>
              <w:spacing w:line="360" w:lineRule="auto"/>
              <w:rPr>
                <w:rFonts w:ascii="Arial" w:eastAsia="Times New Roman" w:hAnsi="Arial" w:cs="Arial"/>
              </w:rPr>
            </w:pPr>
            <w:r w:rsidRPr="00F60B7A">
              <w:rPr>
                <w:rFonts w:ascii="Arial" w:eastAsia="Times New Roman" w:hAnsi="Arial" w:cs="Arial"/>
              </w:rPr>
              <w:t>3</w:t>
            </w:r>
          </w:p>
          <w:p w14:paraId="69C808F9" w14:textId="77777777" w:rsidR="00D9318E" w:rsidRPr="00F60B7A" w:rsidRDefault="00D9318E" w:rsidP="00733770">
            <w:pPr>
              <w:spacing w:line="360" w:lineRule="auto"/>
              <w:rPr>
                <w:rFonts w:ascii="Arial" w:eastAsia="Times New Roman" w:hAnsi="Arial" w:cs="Arial"/>
              </w:rPr>
            </w:pPr>
          </w:p>
        </w:tc>
        <w:tc>
          <w:tcPr>
            <w:tcW w:w="709" w:type="pct"/>
          </w:tcPr>
          <w:p w14:paraId="3A0D1E23" w14:textId="77777777" w:rsidR="00D9318E" w:rsidRPr="00F60B7A" w:rsidRDefault="00D9318E" w:rsidP="00733770">
            <w:pPr>
              <w:spacing w:line="360" w:lineRule="auto"/>
              <w:rPr>
                <w:rFonts w:ascii="Arial" w:eastAsia="Times New Roman" w:hAnsi="Arial" w:cs="Arial"/>
              </w:rPr>
            </w:pPr>
            <w:r w:rsidRPr="00F60B7A">
              <w:rPr>
                <w:rFonts w:ascii="Arial" w:eastAsia="Times New Roman" w:hAnsi="Arial" w:cs="Arial"/>
              </w:rPr>
              <w:t>A-OT-095</w:t>
            </w:r>
          </w:p>
        </w:tc>
        <w:tc>
          <w:tcPr>
            <w:tcW w:w="941" w:type="pct"/>
          </w:tcPr>
          <w:p w14:paraId="2449EADA" w14:textId="56467CFF" w:rsidR="00D9318E" w:rsidRPr="00F60B7A" w:rsidRDefault="00D9318E" w:rsidP="00733770">
            <w:pPr>
              <w:pStyle w:val="Heading"/>
              <w:spacing w:line="360" w:lineRule="auto"/>
              <w:rPr>
                <w:rFonts w:ascii="Arial" w:hAnsi="Arial" w:cs="Arial"/>
              </w:rPr>
            </w:pPr>
            <w:r w:rsidRPr="00F60B7A">
              <w:rPr>
                <w:rFonts w:ascii="Arial" w:hAnsi="Arial" w:cs="Arial"/>
              </w:rPr>
              <w:t xml:space="preserve">Manual de usuario </w:t>
            </w:r>
            <w:r w:rsidR="00B778A0">
              <w:rPr>
                <w:rFonts w:ascii="Arial" w:hAnsi="Arial" w:cs="Arial"/>
              </w:rPr>
              <w:t xml:space="preserve">de </w:t>
            </w:r>
            <w:r w:rsidRPr="00F60B7A">
              <w:rPr>
                <w:rFonts w:ascii="Arial" w:hAnsi="Arial" w:cs="Arial"/>
              </w:rPr>
              <w:t>acceso remoto</w:t>
            </w:r>
          </w:p>
        </w:tc>
        <w:tc>
          <w:tcPr>
            <w:tcW w:w="880" w:type="pct"/>
          </w:tcPr>
          <w:p w14:paraId="42C36145" w14:textId="738CB72B" w:rsidR="00D9318E" w:rsidRPr="00640ED8" w:rsidRDefault="00D9318E" w:rsidP="00733770">
            <w:pPr>
              <w:spacing w:line="360" w:lineRule="auto"/>
              <w:rPr>
                <w:rFonts w:ascii="Arial" w:eastAsia="Times New Roman" w:hAnsi="Arial" w:cs="Arial"/>
              </w:rPr>
            </w:pPr>
            <w:r w:rsidRPr="00640ED8">
              <w:rPr>
                <w:rFonts w:ascii="Arial" w:eastAsia="Times New Roman" w:hAnsi="Arial" w:cs="Arial"/>
              </w:rPr>
              <w:t xml:space="preserve">Brújula, </w:t>
            </w:r>
            <w:proofErr w:type="gramStart"/>
            <w:r w:rsidRPr="00640ED8">
              <w:rPr>
                <w:rFonts w:ascii="Arial" w:eastAsia="Times New Roman" w:hAnsi="Arial" w:cs="Arial"/>
              </w:rPr>
              <w:t>Enero</w:t>
            </w:r>
            <w:proofErr w:type="gramEnd"/>
            <w:r w:rsidRPr="00640ED8">
              <w:rPr>
                <w:rFonts w:ascii="Arial" w:eastAsia="Times New Roman" w:hAnsi="Arial" w:cs="Arial"/>
              </w:rPr>
              <w:t xml:space="preserve"> 27 de 2022 </w:t>
            </w:r>
          </w:p>
        </w:tc>
        <w:tc>
          <w:tcPr>
            <w:tcW w:w="1763" w:type="pct"/>
            <w:vAlign w:val="center"/>
          </w:tcPr>
          <w:p w14:paraId="6E21BF0B" w14:textId="0306D8AB" w:rsidR="00D9318E" w:rsidRPr="00640ED8" w:rsidRDefault="00640ED8" w:rsidP="00733770">
            <w:pPr>
              <w:spacing w:line="360" w:lineRule="auto"/>
              <w:rPr>
                <w:rFonts w:ascii="Arial" w:eastAsia="Times New Roman" w:hAnsi="Arial" w:cs="Arial"/>
              </w:rPr>
            </w:pPr>
            <w:r w:rsidRPr="00640ED8">
              <w:rPr>
                <w:rFonts w:ascii="Arial" w:eastAsia="Times New Roman" w:hAnsi="Arial" w:cs="Arial"/>
              </w:rPr>
              <w:t>Se suprimió las descripciones de conexión remita a conexiones Windows, dado que actualmente en la Agencia se utiliza la VPN Se actualizó el enlace de descargue del cliente de FORTINET</w:t>
            </w:r>
          </w:p>
        </w:tc>
      </w:tr>
      <w:tr w:rsidR="00B778A0" w:rsidRPr="00F60B7A" w14:paraId="62C5ACDE" w14:textId="77777777" w:rsidTr="00B778A0">
        <w:trPr>
          <w:trHeight w:val="225"/>
        </w:trPr>
        <w:tc>
          <w:tcPr>
            <w:tcW w:w="706" w:type="pct"/>
          </w:tcPr>
          <w:p w14:paraId="7E422A11" w14:textId="77777777" w:rsidR="00D9318E" w:rsidRPr="00F60B7A" w:rsidRDefault="00D9318E" w:rsidP="00733770">
            <w:pPr>
              <w:spacing w:line="360" w:lineRule="auto"/>
              <w:rPr>
                <w:rFonts w:ascii="Arial" w:eastAsia="Times New Roman" w:hAnsi="Arial" w:cs="Arial"/>
              </w:rPr>
            </w:pPr>
            <w:r w:rsidRPr="00F60B7A">
              <w:rPr>
                <w:rFonts w:ascii="Arial" w:eastAsia="Times New Roman" w:hAnsi="Arial" w:cs="Arial"/>
              </w:rPr>
              <w:t>4</w:t>
            </w:r>
          </w:p>
        </w:tc>
        <w:tc>
          <w:tcPr>
            <w:tcW w:w="709" w:type="pct"/>
          </w:tcPr>
          <w:p w14:paraId="4B54DB7D" w14:textId="77777777" w:rsidR="00D9318E" w:rsidRPr="00F60B7A" w:rsidRDefault="00D9318E" w:rsidP="00733770">
            <w:pPr>
              <w:spacing w:line="360" w:lineRule="auto"/>
              <w:rPr>
                <w:rFonts w:ascii="Arial" w:eastAsia="Times New Roman" w:hAnsi="Arial" w:cs="Arial"/>
              </w:rPr>
            </w:pPr>
            <w:r w:rsidRPr="00F60B7A">
              <w:rPr>
                <w:rFonts w:ascii="Arial" w:eastAsia="Times New Roman" w:hAnsi="Arial" w:cs="Arial"/>
              </w:rPr>
              <w:t>A-OT-095</w:t>
            </w:r>
          </w:p>
        </w:tc>
        <w:tc>
          <w:tcPr>
            <w:tcW w:w="941" w:type="pct"/>
          </w:tcPr>
          <w:p w14:paraId="11753A6E" w14:textId="5FDA7CF5" w:rsidR="00D9318E" w:rsidRPr="00F60B7A" w:rsidRDefault="00D9318E" w:rsidP="00733770">
            <w:pPr>
              <w:pStyle w:val="Heading"/>
              <w:spacing w:line="360" w:lineRule="auto"/>
              <w:rPr>
                <w:rFonts w:ascii="Arial" w:hAnsi="Arial" w:cs="Arial"/>
              </w:rPr>
            </w:pPr>
            <w:r w:rsidRPr="00F60B7A">
              <w:rPr>
                <w:rFonts w:ascii="Arial" w:hAnsi="Arial" w:cs="Arial"/>
              </w:rPr>
              <w:t xml:space="preserve">Manual de usuario </w:t>
            </w:r>
            <w:r w:rsidR="00B778A0">
              <w:rPr>
                <w:rFonts w:ascii="Arial" w:hAnsi="Arial" w:cs="Arial"/>
              </w:rPr>
              <w:t xml:space="preserve">de </w:t>
            </w:r>
            <w:r w:rsidRPr="00F60B7A">
              <w:rPr>
                <w:rFonts w:ascii="Arial" w:hAnsi="Arial" w:cs="Arial"/>
              </w:rPr>
              <w:t>acceso remoto</w:t>
            </w:r>
          </w:p>
        </w:tc>
        <w:tc>
          <w:tcPr>
            <w:tcW w:w="880" w:type="pct"/>
          </w:tcPr>
          <w:p w14:paraId="594F56A4" w14:textId="77777777" w:rsidR="00D9318E" w:rsidRPr="00640ED8" w:rsidRDefault="00D9318E" w:rsidP="00733770">
            <w:pPr>
              <w:spacing w:line="360" w:lineRule="auto"/>
              <w:rPr>
                <w:rFonts w:ascii="Arial" w:eastAsia="Times New Roman" w:hAnsi="Arial" w:cs="Arial"/>
              </w:rPr>
            </w:pPr>
            <w:r w:rsidRPr="00640ED8">
              <w:rPr>
                <w:rFonts w:ascii="Arial" w:eastAsia="Times New Roman" w:hAnsi="Arial" w:cs="Arial"/>
              </w:rPr>
              <w:t xml:space="preserve">Brújula, </w:t>
            </w:r>
            <w:proofErr w:type="gramStart"/>
            <w:r w:rsidRPr="00640ED8">
              <w:rPr>
                <w:rFonts w:ascii="Arial" w:eastAsia="Times New Roman" w:hAnsi="Arial" w:cs="Arial"/>
              </w:rPr>
              <w:t>Diciembre</w:t>
            </w:r>
            <w:proofErr w:type="gramEnd"/>
            <w:r w:rsidRPr="00640ED8">
              <w:rPr>
                <w:rFonts w:ascii="Arial" w:eastAsia="Times New Roman" w:hAnsi="Arial" w:cs="Arial"/>
              </w:rPr>
              <w:t xml:space="preserve"> 20 de 2022 </w:t>
            </w:r>
          </w:p>
        </w:tc>
        <w:tc>
          <w:tcPr>
            <w:tcW w:w="1763" w:type="pct"/>
          </w:tcPr>
          <w:p w14:paraId="53BBB2C2" w14:textId="66F843D1" w:rsidR="00D9318E" w:rsidRPr="00640ED8" w:rsidRDefault="00640ED8" w:rsidP="00733770">
            <w:pPr>
              <w:spacing w:line="360" w:lineRule="auto"/>
              <w:rPr>
                <w:rFonts w:ascii="Arial" w:eastAsia="Times New Roman" w:hAnsi="Arial" w:cs="Arial"/>
              </w:rPr>
            </w:pPr>
            <w:r w:rsidRPr="00640ED8">
              <w:rPr>
                <w:rFonts w:ascii="Arial" w:hAnsi="Arial" w:cs="Arial"/>
                <w:shd w:val="clear" w:color="auto" w:fill="F9F9F9"/>
              </w:rPr>
              <w:t>Actualización del logo institucional de APC-Colombia</w:t>
            </w:r>
            <w:r w:rsidRPr="00640ED8">
              <w:rPr>
                <w:rFonts w:ascii="Arial" w:hAnsi="Arial" w:cs="Arial"/>
                <w:shd w:val="clear" w:color="auto" w:fill="F9F9F9"/>
              </w:rPr>
              <w:t>.</w:t>
            </w:r>
          </w:p>
        </w:tc>
      </w:tr>
      <w:tr w:rsidR="00B778A0" w:rsidRPr="00F60B7A" w14:paraId="36BB74A6" w14:textId="77777777" w:rsidTr="00B778A0">
        <w:trPr>
          <w:trHeight w:val="225"/>
        </w:trPr>
        <w:tc>
          <w:tcPr>
            <w:tcW w:w="706" w:type="pct"/>
          </w:tcPr>
          <w:p w14:paraId="5485AC2B" w14:textId="77777777" w:rsidR="00D9318E" w:rsidRPr="00F60B7A" w:rsidRDefault="00D9318E" w:rsidP="005556EB">
            <w:pPr>
              <w:spacing w:line="360" w:lineRule="auto"/>
              <w:rPr>
                <w:rFonts w:ascii="Arial" w:eastAsia="Times New Roman" w:hAnsi="Arial" w:cs="Arial"/>
              </w:rPr>
            </w:pPr>
            <w:r w:rsidRPr="00F60B7A">
              <w:rPr>
                <w:rFonts w:ascii="Arial" w:eastAsia="Times New Roman" w:hAnsi="Arial" w:cs="Arial"/>
              </w:rPr>
              <w:lastRenderedPageBreak/>
              <w:t>5</w:t>
            </w:r>
          </w:p>
        </w:tc>
        <w:tc>
          <w:tcPr>
            <w:tcW w:w="709" w:type="pct"/>
          </w:tcPr>
          <w:p w14:paraId="272AE090" w14:textId="77777777" w:rsidR="00D9318E" w:rsidRPr="00F60B7A" w:rsidRDefault="00D9318E" w:rsidP="005556EB">
            <w:pPr>
              <w:spacing w:line="360" w:lineRule="auto"/>
              <w:rPr>
                <w:rFonts w:ascii="Arial" w:eastAsia="Times New Roman" w:hAnsi="Arial" w:cs="Arial"/>
              </w:rPr>
            </w:pPr>
            <w:r w:rsidRPr="00F60B7A">
              <w:rPr>
                <w:rFonts w:ascii="Arial" w:eastAsia="Times New Roman" w:hAnsi="Arial" w:cs="Arial"/>
              </w:rPr>
              <w:t>A-OT-095</w:t>
            </w:r>
          </w:p>
        </w:tc>
        <w:tc>
          <w:tcPr>
            <w:tcW w:w="941" w:type="pct"/>
          </w:tcPr>
          <w:p w14:paraId="32F5C037" w14:textId="022BE29B" w:rsidR="00D9318E" w:rsidRPr="00F60B7A" w:rsidRDefault="00D9318E" w:rsidP="005556EB">
            <w:pPr>
              <w:pStyle w:val="Heading"/>
              <w:spacing w:line="360" w:lineRule="auto"/>
              <w:rPr>
                <w:rFonts w:ascii="Arial" w:hAnsi="Arial" w:cs="Arial"/>
              </w:rPr>
            </w:pPr>
            <w:r w:rsidRPr="00F60B7A">
              <w:rPr>
                <w:rFonts w:ascii="Arial" w:hAnsi="Arial" w:cs="Arial"/>
              </w:rPr>
              <w:t xml:space="preserve">Manual de usuario </w:t>
            </w:r>
            <w:r w:rsidR="00B778A0">
              <w:rPr>
                <w:rFonts w:ascii="Arial" w:hAnsi="Arial" w:cs="Arial"/>
              </w:rPr>
              <w:t xml:space="preserve">de </w:t>
            </w:r>
            <w:r w:rsidRPr="00F60B7A">
              <w:rPr>
                <w:rFonts w:ascii="Arial" w:hAnsi="Arial" w:cs="Arial"/>
              </w:rPr>
              <w:t>acceso remoto</w:t>
            </w:r>
          </w:p>
        </w:tc>
        <w:tc>
          <w:tcPr>
            <w:tcW w:w="880" w:type="pct"/>
          </w:tcPr>
          <w:p w14:paraId="18DBD7E6" w14:textId="77777777" w:rsidR="00D9318E" w:rsidRPr="00640ED8" w:rsidRDefault="00D9318E" w:rsidP="005556EB">
            <w:pPr>
              <w:spacing w:line="360" w:lineRule="auto"/>
              <w:rPr>
                <w:rFonts w:ascii="Arial" w:eastAsia="Times New Roman" w:hAnsi="Arial" w:cs="Arial"/>
              </w:rPr>
            </w:pPr>
            <w:r w:rsidRPr="00640ED8">
              <w:rPr>
                <w:rFonts w:ascii="Arial" w:eastAsia="Times New Roman" w:hAnsi="Arial" w:cs="Arial"/>
              </w:rPr>
              <w:t xml:space="preserve">Brújula, </w:t>
            </w:r>
            <w:proofErr w:type="gramStart"/>
            <w:r w:rsidRPr="00640ED8">
              <w:rPr>
                <w:rFonts w:ascii="Arial" w:eastAsia="Times New Roman" w:hAnsi="Arial" w:cs="Arial"/>
              </w:rPr>
              <w:t>Enero</w:t>
            </w:r>
            <w:proofErr w:type="gramEnd"/>
            <w:r w:rsidRPr="00640ED8">
              <w:rPr>
                <w:rFonts w:ascii="Arial" w:eastAsia="Times New Roman" w:hAnsi="Arial" w:cs="Arial"/>
              </w:rPr>
              <w:t xml:space="preserve"> 23 de 2023 </w:t>
            </w:r>
          </w:p>
        </w:tc>
        <w:tc>
          <w:tcPr>
            <w:tcW w:w="1763" w:type="pct"/>
            <w:vAlign w:val="center"/>
          </w:tcPr>
          <w:p w14:paraId="6C7CEB05" w14:textId="77777777" w:rsidR="00D9318E" w:rsidRPr="00640ED8" w:rsidRDefault="00640ED8" w:rsidP="005556EB">
            <w:pPr>
              <w:spacing w:line="360" w:lineRule="auto"/>
              <w:rPr>
                <w:rFonts w:ascii="Arial" w:hAnsi="Arial" w:cs="Arial"/>
              </w:rPr>
            </w:pPr>
            <w:r w:rsidRPr="00640ED8">
              <w:rPr>
                <w:rFonts w:ascii="Arial" w:hAnsi="Arial" w:cs="Arial"/>
              </w:rPr>
              <w:t xml:space="preserve">Actualización de manual para instalar versión </w:t>
            </w:r>
            <w:proofErr w:type="spellStart"/>
            <w:r w:rsidRPr="00640ED8">
              <w:rPr>
                <w:rFonts w:ascii="Arial" w:hAnsi="Arial" w:cs="Arial"/>
              </w:rPr>
              <w:t>FortiClient</w:t>
            </w:r>
            <w:proofErr w:type="spellEnd"/>
            <w:r w:rsidRPr="00640ED8">
              <w:rPr>
                <w:rFonts w:ascii="Arial" w:hAnsi="Arial" w:cs="Arial"/>
              </w:rPr>
              <w:t xml:space="preserve"> 7.0</w:t>
            </w:r>
          </w:p>
          <w:p w14:paraId="44F644D5" w14:textId="2A8CC7B5" w:rsidR="00640ED8" w:rsidRPr="00640ED8" w:rsidRDefault="00640ED8" w:rsidP="005556EB">
            <w:pPr>
              <w:spacing w:line="360" w:lineRule="auto"/>
              <w:rPr>
                <w:rFonts w:ascii="Arial" w:hAnsi="Arial" w:cs="Arial"/>
              </w:rPr>
            </w:pPr>
          </w:p>
        </w:tc>
      </w:tr>
      <w:tr w:rsidR="00B778A0" w:rsidRPr="00F60B7A" w14:paraId="0B0BFF30" w14:textId="77777777" w:rsidTr="00B778A0">
        <w:trPr>
          <w:trHeight w:val="225"/>
        </w:trPr>
        <w:tc>
          <w:tcPr>
            <w:tcW w:w="706" w:type="pct"/>
          </w:tcPr>
          <w:p w14:paraId="5076D2E7" w14:textId="77777777" w:rsidR="00D9318E" w:rsidRPr="00F60B7A" w:rsidRDefault="00D9318E" w:rsidP="005556EB">
            <w:pPr>
              <w:spacing w:line="360" w:lineRule="auto"/>
              <w:rPr>
                <w:rFonts w:ascii="Arial" w:eastAsia="Times New Roman" w:hAnsi="Arial" w:cs="Arial"/>
              </w:rPr>
            </w:pPr>
            <w:bookmarkStart w:id="44" w:name="_Hlk237940720"/>
            <w:r w:rsidRPr="00F60B7A">
              <w:rPr>
                <w:rFonts w:ascii="Arial" w:eastAsia="Times New Roman" w:hAnsi="Arial" w:cs="Arial"/>
              </w:rPr>
              <w:t>6</w:t>
            </w:r>
          </w:p>
        </w:tc>
        <w:tc>
          <w:tcPr>
            <w:tcW w:w="709" w:type="pct"/>
          </w:tcPr>
          <w:p w14:paraId="7985D682" w14:textId="77777777" w:rsidR="00D9318E" w:rsidRPr="00F60B7A" w:rsidRDefault="00D9318E" w:rsidP="005556EB">
            <w:pPr>
              <w:spacing w:line="360" w:lineRule="auto"/>
              <w:rPr>
                <w:rFonts w:ascii="Arial" w:eastAsia="Times New Roman" w:hAnsi="Arial" w:cs="Arial"/>
              </w:rPr>
            </w:pPr>
            <w:r w:rsidRPr="00F60B7A">
              <w:rPr>
                <w:rFonts w:ascii="Arial" w:eastAsia="Times New Roman" w:hAnsi="Arial" w:cs="Arial"/>
              </w:rPr>
              <w:t>A-OT-095</w:t>
            </w:r>
          </w:p>
        </w:tc>
        <w:tc>
          <w:tcPr>
            <w:tcW w:w="941" w:type="pct"/>
          </w:tcPr>
          <w:p w14:paraId="1E833D54" w14:textId="60E9175F" w:rsidR="00D9318E" w:rsidRPr="005556EB" w:rsidRDefault="00D9318E" w:rsidP="005556EB">
            <w:pPr>
              <w:pStyle w:val="Heading"/>
              <w:spacing w:line="360" w:lineRule="auto"/>
              <w:rPr>
                <w:rFonts w:ascii="Arial" w:hAnsi="Arial" w:cs="Arial"/>
              </w:rPr>
            </w:pPr>
            <w:r w:rsidRPr="005556EB">
              <w:rPr>
                <w:rFonts w:ascii="Arial" w:hAnsi="Arial" w:cs="Arial"/>
              </w:rPr>
              <w:t xml:space="preserve">Manual de usuario </w:t>
            </w:r>
            <w:r w:rsidR="00B778A0" w:rsidRPr="005556EB">
              <w:rPr>
                <w:rFonts w:ascii="Arial" w:hAnsi="Arial" w:cs="Arial"/>
              </w:rPr>
              <w:t xml:space="preserve">de </w:t>
            </w:r>
            <w:r w:rsidRPr="005556EB">
              <w:rPr>
                <w:rFonts w:ascii="Arial" w:hAnsi="Arial" w:cs="Arial"/>
              </w:rPr>
              <w:t>acceso remoto</w:t>
            </w:r>
          </w:p>
        </w:tc>
        <w:tc>
          <w:tcPr>
            <w:tcW w:w="880" w:type="pct"/>
          </w:tcPr>
          <w:p w14:paraId="2BD47BFC" w14:textId="69FA7124" w:rsidR="00D9318E" w:rsidRPr="005556EB" w:rsidRDefault="00D9318E" w:rsidP="005556EB">
            <w:pPr>
              <w:spacing w:line="360" w:lineRule="auto"/>
              <w:rPr>
                <w:rFonts w:ascii="Arial" w:eastAsia="Times New Roman" w:hAnsi="Arial" w:cs="Arial"/>
              </w:rPr>
            </w:pPr>
            <w:r w:rsidRPr="005556EB">
              <w:rPr>
                <w:rFonts w:ascii="Arial" w:eastAsia="Times New Roman" w:hAnsi="Arial" w:cs="Arial"/>
              </w:rPr>
              <w:t xml:space="preserve">Brújula, </w:t>
            </w:r>
            <w:proofErr w:type="gramStart"/>
            <w:r w:rsidR="00CF32A9" w:rsidRPr="005556EB">
              <w:rPr>
                <w:rFonts w:ascii="Arial" w:eastAsia="Times New Roman" w:hAnsi="Arial" w:cs="Arial"/>
              </w:rPr>
              <w:t>Agosto</w:t>
            </w:r>
            <w:proofErr w:type="gramEnd"/>
            <w:r w:rsidRPr="005556EB">
              <w:rPr>
                <w:rFonts w:ascii="Arial" w:eastAsia="Times New Roman" w:hAnsi="Arial" w:cs="Arial"/>
              </w:rPr>
              <w:t xml:space="preserve"> </w:t>
            </w:r>
            <w:r w:rsidR="00CF32A9" w:rsidRPr="005556EB">
              <w:rPr>
                <w:rFonts w:ascii="Arial" w:eastAsia="Times New Roman" w:hAnsi="Arial" w:cs="Arial"/>
              </w:rPr>
              <w:t>1</w:t>
            </w:r>
            <w:r w:rsidR="00640ED8">
              <w:rPr>
                <w:rFonts w:ascii="Arial" w:eastAsia="Times New Roman" w:hAnsi="Arial" w:cs="Arial"/>
              </w:rPr>
              <w:t>8</w:t>
            </w:r>
            <w:r w:rsidRPr="005556EB">
              <w:rPr>
                <w:rFonts w:ascii="Arial" w:eastAsia="Times New Roman" w:hAnsi="Arial" w:cs="Arial"/>
              </w:rPr>
              <w:t xml:space="preserve"> de 202</w:t>
            </w:r>
            <w:r w:rsidR="00CF32A9" w:rsidRPr="005556EB">
              <w:rPr>
                <w:rFonts w:ascii="Arial" w:eastAsia="Times New Roman" w:hAnsi="Arial" w:cs="Arial"/>
              </w:rPr>
              <w:t>6</w:t>
            </w:r>
          </w:p>
        </w:tc>
        <w:tc>
          <w:tcPr>
            <w:tcW w:w="1763" w:type="pct"/>
            <w:vAlign w:val="center"/>
          </w:tcPr>
          <w:p w14:paraId="11A53C6E" w14:textId="5A24D31D" w:rsidR="00D9318E" w:rsidRPr="005556EB" w:rsidRDefault="005556EB" w:rsidP="005556EB">
            <w:pPr>
              <w:pStyle w:val="xmsonormal"/>
              <w:shd w:val="clear" w:color="auto" w:fill="FFFFFF"/>
              <w:spacing w:before="0" w:beforeAutospacing="0" w:after="0" w:afterAutospacing="0" w:line="360" w:lineRule="auto"/>
              <w:rPr>
                <w:rFonts w:ascii="Arial" w:hAnsi="Arial" w:cs="Arial"/>
              </w:rPr>
            </w:pPr>
            <w:r w:rsidRPr="005556EB">
              <w:rPr>
                <w:rFonts w:ascii="Arial" w:hAnsi="Arial" w:cs="Arial"/>
                <w:shd w:val="clear" w:color="auto" w:fill="FFFFFF"/>
              </w:rPr>
              <w:t xml:space="preserve">Se revisó y actualizó la estructura y el contenido del documento, acorde con lo establecido en el Manual de imagen de la APC Colombia, en cumplimiento de la Ley 2345 del 30-12-2023 “Chao Marcas”, y siguiendo los lineamientos dados por Presidencia y la APC Colombia. Además, se aplicó los mínimos criterios de accesibilidad identificados y establecidos en la Agencia. Se citó el nombre completo del proceso Gestión de Tecnologías de la Información. Se </w:t>
            </w:r>
            <w:r w:rsidR="00CF32A9" w:rsidRPr="005556EB">
              <w:rPr>
                <w:rFonts w:ascii="Arial" w:hAnsi="Arial" w:cs="Arial"/>
              </w:rPr>
              <w:t>incorpor</w:t>
            </w:r>
            <w:r w:rsidRPr="005556EB">
              <w:rPr>
                <w:rFonts w:ascii="Arial" w:hAnsi="Arial" w:cs="Arial"/>
              </w:rPr>
              <w:t>ó</w:t>
            </w:r>
            <w:r w:rsidR="00903C2A">
              <w:rPr>
                <w:rFonts w:ascii="Arial" w:hAnsi="Arial" w:cs="Arial"/>
              </w:rPr>
              <w:t xml:space="preserve"> </w:t>
            </w:r>
            <w:r w:rsidR="00CF32A9" w:rsidRPr="005556EB">
              <w:rPr>
                <w:rFonts w:ascii="Arial" w:hAnsi="Arial" w:cs="Arial"/>
              </w:rPr>
              <w:t xml:space="preserve">instrucciones para la descarga del instalador, e instalación de </w:t>
            </w:r>
            <w:r w:rsidR="00CF32A9" w:rsidRPr="005556EB">
              <w:rPr>
                <w:rFonts w:ascii="Arial" w:hAnsi="Arial" w:cs="Arial"/>
              </w:rPr>
              <w:lastRenderedPageBreak/>
              <w:t xml:space="preserve">la nueva configuración del acceso remoto por </w:t>
            </w:r>
            <w:r w:rsidRPr="005556EB">
              <w:rPr>
                <w:rFonts w:ascii="Arial" w:hAnsi="Arial" w:cs="Arial"/>
              </w:rPr>
              <w:t>VPN,</w:t>
            </w:r>
            <w:r w:rsidR="00CF32A9" w:rsidRPr="005556EB">
              <w:rPr>
                <w:rFonts w:ascii="Arial" w:hAnsi="Arial" w:cs="Arial"/>
              </w:rPr>
              <w:t xml:space="preserve"> a los servicios de la A</w:t>
            </w:r>
            <w:r w:rsidRPr="005556EB">
              <w:rPr>
                <w:rFonts w:ascii="Arial" w:hAnsi="Arial" w:cs="Arial"/>
              </w:rPr>
              <w:t xml:space="preserve">PC Colombia. Se incluyó </w:t>
            </w:r>
            <w:r w:rsidR="00CF32A9" w:rsidRPr="005556EB">
              <w:rPr>
                <w:rFonts w:ascii="Arial" w:hAnsi="Arial" w:cs="Arial"/>
              </w:rPr>
              <w:t xml:space="preserve">llaves de acceso, vigencia de llaves de conexión, validación de vulnerabilidad crítica del equipo </w:t>
            </w:r>
            <w:r w:rsidRPr="005556EB">
              <w:rPr>
                <w:rFonts w:ascii="Arial" w:hAnsi="Arial" w:cs="Arial"/>
              </w:rPr>
              <w:t xml:space="preserve">de cómputo </w:t>
            </w:r>
            <w:r w:rsidR="00CF32A9" w:rsidRPr="005556EB">
              <w:rPr>
                <w:rFonts w:ascii="Arial" w:hAnsi="Arial" w:cs="Arial"/>
              </w:rPr>
              <w:t xml:space="preserve">y mensajes o notificaciones presentados durante la instalación del agente </w:t>
            </w:r>
            <w:proofErr w:type="spellStart"/>
            <w:r w:rsidR="00CF32A9" w:rsidRPr="005556EB">
              <w:rPr>
                <w:rFonts w:ascii="Arial" w:hAnsi="Arial" w:cs="Arial"/>
              </w:rPr>
              <w:t>FortiClient</w:t>
            </w:r>
            <w:proofErr w:type="spellEnd"/>
            <w:r w:rsidR="00CF32A9" w:rsidRPr="005556EB">
              <w:rPr>
                <w:rFonts w:ascii="Arial" w:hAnsi="Arial" w:cs="Arial"/>
              </w:rPr>
              <w:t>.</w:t>
            </w:r>
          </w:p>
        </w:tc>
      </w:tr>
      <w:bookmarkEnd w:id="44"/>
    </w:tbl>
    <w:p w14:paraId="4B152ECC" w14:textId="77777777" w:rsidR="004625F1" w:rsidRPr="00F60B7A" w:rsidRDefault="004625F1" w:rsidP="005556EB">
      <w:pPr>
        <w:spacing w:after="0" w:line="360" w:lineRule="auto"/>
        <w:rPr>
          <w:rFonts w:ascii="Arial" w:hAnsi="Arial" w:cs="Arial"/>
        </w:rPr>
      </w:pPr>
    </w:p>
    <w:sectPr w:rsidR="004625F1" w:rsidRPr="00F60B7A" w:rsidSect="00E943E1">
      <w:headerReference w:type="default" r:id="rId54"/>
      <w:footerReference w:type="default" r:id="rId55"/>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0F961" w14:textId="77777777" w:rsidR="005E51D0" w:rsidRDefault="005E51D0" w:rsidP="006D4E1B">
      <w:pPr>
        <w:spacing w:after="0" w:line="240" w:lineRule="auto"/>
      </w:pPr>
      <w:r>
        <w:separator/>
      </w:r>
    </w:p>
  </w:endnote>
  <w:endnote w:type="continuationSeparator" w:id="0">
    <w:p w14:paraId="41CDDA1F" w14:textId="77777777" w:rsidR="005E51D0" w:rsidRDefault="005E51D0" w:rsidP="006D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Liberation Serif">
    <w:altName w:val="Times New Roman"/>
    <w:charset w:val="00"/>
    <w:family w:val="roman"/>
    <w:pitch w:val="variable"/>
  </w:font>
  <w:font w:name="Droid Sans">
    <w:altName w:val="Times New Roman"/>
    <w:charset w:val="00"/>
    <w:family w:val="auto"/>
    <w:pitch w:val="variable"/>
  </w:font>
  <w:font w:name="Lohit Hindi">
    <w:altName w:val="Arial"/>
    <w:charset w:val="00"/>
    <w:family w:val="swiss"/>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A2616" w14:textId="77777777" w:rsidR="00F60B7A" w:rsidRPr="004625F1" w:rsidRDefault="00F60B7A" w:rsidP="004625F1">
    <w:pPr>
      <w:pBdr>
        <w:top w:val="nil"/>
        <w:left w:val="nil"/>
        <w:bottom w:val="nil"/>
        <w:right w:val="nil"/>
        <w:between w:val="nil"/>
      </w:pBdr>
      <w:tabs>
        <w:tab w:val="center" w:pos="4419"/>
        <w:tab w:val="right" w:pos="8838"/>
      </w:tabs>
      <w:spacing w:after="0" w:line="240" w:lineRule="auto"/>
      <w:rPr>
        <w:rFonts w:ascii="Arial" w:hAnsi="Arial" w:cs="Arial"/>
        <w:sz w:val="20"/>
        <w:szCs w:val="20"/>
      </w:rPr>
    </w:pPr>
  </w:p>
  <w:p w14:paraId="29726154" w14:textId="6AAECFCD" w:rsidR="00F60B7A" w:rsidRPr="004625F1" w:rsidRDefault="00F60B7A" w:rsidP="004625F1">
    <w:pPr>
      <w:pBdr>
        <w:top w:val="nil"/>
        <w:left w:val="nil"/>
        <w:bottom w:val="nil"/>
        <w:right w:val="nil"/>
        <w:between w:val="nil"/>
      </w:pBdr>
      <w:tabs>
        <w:tab w:val="center" w:pos="4419"/>
        <w:tab w:val="right" w:pos="8838"/>
      </w:tabs>
      <w:spacing w:after="0" w:line="240" w:lineRule="auto"/>
      <w:rPr>
        <w:rFonts w:ascii="Arial" w:hAnsi="Arial" w:cs="Arial"/>
        <w:sz w:val="20"/>
        <w:szCs w:val="20"/>
      </w:rPr>
    </w:pPr>
    <w:r w:rsidRPr="004625F1">
      <w:rPr>
        <w:rFonts w:ascii="Arial" w:hAnsi="Arial" w:cs="Arial"/>
        <w:sz w:val="20"/>
        <w:szCs w:val="20"/>
      </w:rPr>
      <w:t>______________________________________________________________________</w:t>
    </w:r>
    <w:r>
      <w:rPr>
        <w:rFonts w:ascii="Arial" w:hAnsi="Arial" w:cs="Arial"/>
        <w:sz w:val="20"/>
        <w:szCs w:val="20"/>
      </w:rPr>
      <w:t>_</w:t>
    </w:r>
  </w:p>
  <w:p w14:paraId="57DA4E9D" w14:textId="37A22A07" w:rsidR="00F60B7A" w:rsidRPr="004625F1" w:rsidRDefault="00F60B7A" w:rsidP="004625F1">
    <w:pPr>
      <w:pBdr>
        <w:top w:val="nil"/>
        <w:left w:val="nil"/>
        <w:bottom w:val="nil"/>
        <w:right w:val="nil"/>
        <w:between w:val="nil"/>
      </w:pBdr>
      <w:tabs>
        <w:tab w:val="center" w:pos="4419"/>
        <w:tab w:val="right" w:pos="8838"/>
      </w:tabs>
      <w:spacing w:after="0" w:line="240" w:lineRule="auto"/>
      <w:rPr>
        <w:rFonts w:ascii="Arial" w:hAnsi="Arial" w:cs="Arial"/>
        <w:b/>
        <w:sz w:val="6"/>
        <w:szCs w:val="6"/>
      </w:rPr>
    </w:pPr>
  </w:p>
  <w:p w14:paraId="240CA351" w14:textId="71C76216" w:rsidR="00F60B7A" w:rsidRPr="004625F1" w:rsidRDefault="00F60B7A" w:rsidP="004625F1">
    <w:pPr>
      <w:pBdr>
        <w:top w:val="nil"/>
        <w:left w:val="nil"/>
        <w:bottom w:val="nil"/>
        <w:right w:val="nil"/>
        <w:between w:val="nil"/>
      </w:pBdr>
      <w:tabs>
        <w:tab w:val="center" w:pos="4419"/>
        <w:tab w:val="right" w:pos="8838"/>
      </w:tabs>
      <w:spacing w:after="0" w:line="240" w:lineRule="auto"/>
      <w:rPr>
        <w:rFonts w:ascii="Arial" w:hAnsi="Arial" w:cs="Arial"/>
        <w:b/>
        <w:sz w:val="20"/>
        <w:szCs w:val="20"/>
      </w:rPr>
    </w:pPr>
    <w:r w:rsidRPr="004625F1">
      <w:rPr>
        <w:rFonts w:ascii="Arial" w:hAnsi="Arial" w:cs="Arial"/>
        <w:b/>
        <w:sz w:val="20"/>
        <w:szCs w:val="20"/>
      </w:rPr>
      <w:t>Agencia Presidencial de Cooperación Internacional de Colombia, APC Colombia</w:t>
    </w:r>
  </w:p>
  <w:p w14:paraId="13E21F10" w14:textId="77777777" w:rsidR="00F60B7A" w:rsidRPr="004625F1" w:rsidRDefault="00F60B7A" w:rsidP="004625F1">
    <w:pPr>
      <w:pBdr>
        <w:top w:val="nil"/>
        <w:left w:val="nil"/>
        <w:bottom w:val="nil"/>
        <w:right w:val="nil"/>
        <w:between w:val="nil"/>
      </w:pBdr>
      <w:tabs>
        <w:tab w:val="center" w:pos="4419"/>
        <w:tab w:val="right" w:pos="8838"/>
      </w:tabs>
      <w:spacing w:after="0" w:line="240" w:lineRule="auto"/>
      <w:rPr>
        <w:rFonts w:ascii="Arial" w:hAnsi="Arial" w:cs="Arial"/>
        <w:sz w:val="20"/>
        <w:szCs w:val="20"/>
      </w:rPr>
    </w:pPr>
    <w:r w:rsidRPr="004625F1">
      <w:rPr>
        <w:rFonts w:ascii="Arial" w:hAnsi="Arial" w:cs="Arial"/>
        <w:sz w:val="20"/>
        <w:szCs w:val="20"/>
      </w:rPr>
      <w:t>Teléfono: (+57) 601 601 2424 | Línea gratuita: 01 8000 41 37 95 | Código postal: 110221</w:t>
    </w:r>
  </w:p>
  <w:p w14:paraId="64CE6AF9" w14:textId="77777777" w:rsidR="00F60B7A" w:rsidRPr="004625F1" w:rsidRDefault="00F60B7A" w:rsidP="004625F1">
    <w:pPr>
      <w:pBdr>
        <w:top w:val="nil"/>
        <w:left w:val="nil"/>
        <w:bottom w:val="nil"/>
        <w:right w:val="nil"/>
        <w:between w:val="nil"/>
      </w:pBdr>
      <w:tabs>
        <w:tab w:val="center" w:pos="4419"/>
        <w:tab w:val="right" w:pos="8838"/>
      </w:tabs>
      <w:spacing w:after="0" w:line="240" w:lineRule="auto"/>
      <w:rPr>
        <w:rFonts w:ascii="Arial" w:hAnsi="Arial" w:cs="Arial"/>
        <w:color w:val="000000" w:themeColor="text1"/>
        <w:sz w:val="20"/>
        <w:szCs w:val="20"/>
      </w:rPr>
    </w:pPr>
    <w:r w:rsidRPr="004625F1">
      <w:rPr>
        <w:rFonts w:ascii="Arial" w:hAnsi="Arial" w:cs="Arial"/>
        <w:sz w:val="20"/>
        <w:szCs w:val="20"/>
      </w:rPr>
      <w:t>Dirección: Carrera 10 No. 97A - 13, Torre A, Piso 6 | Bogotá D.C., Colombia</w:t>
    </w:r>
    <w:r w:rsidRPr="004625F1">
      <w:rPr>
        <w:rFonts w:ascii="Arial" w:hAnsi="Arial" w:cs="Arial"/>
        <w:color w:val="000000" w:themeColor="text1"/>
        <w:sz w:val="20"/>
        <w:szCs w:val="20"/>
      </w:rPr>
      <w:t xml:space="preserve"> </w:t>
    </w:r>
  </w:p>
  <w:p w14:paraId="5DEABB35" w14:textId="77777777" w:rsidR="00F60B7A" w:rsidRPr="004625F1" w:rsidRDefault="00640ED8" w:rsidP="004625F1">
    <w:pPr>
      <w:pBdr>
        <w:top w:val="nil"/>
        <w:left w:val="nil"/>
        <w:bottom w:val="nil"/>
        <w:right w:val="nil"/>
        <w:between w:val="nil"/>
      </w:pBdr>
      <w:tabs>
        <w:tab w:val="center" w:pos="4419"/>
        <w:tab w:val="right" w:pos="8838"/>
      </w:tabs>
      <w:spacing w:after="0" w:line="240" w:lineRule="auto"/>
      <w:rPr>
        <w:rFonts w:ascii="Arial" w:hAnsi="Arial" w:cs="Arial"/>
        <w:color w:val="215E99" w:themeColor="text2" w:themeTint="BF"/>
        <w:sz w:val="20"/>
        <w:szCs w:val="20"/>
      </w:rPr>
    </w:pPr>
    <w:hyperlink r:id="rId1" w:history="1">
      <w:r w:rsidR="00F60B7A" w:rsidRPr="004625F1">
        <w:rPr>
          <w:rStyle w:val="Hipervnculo"/>
          <w:rFonts w:ascii="Arial" w:hAnsi="Arial" w:cs="Arial"/>
          <w:color w:val="0070C0"/>
          <w:sz w:val="20"/>
          <w:szCs w:val="20"/>
        </w:rPr>
        <w:t>www.apccolombia.gov.co</w:t>
      </w:r>
    </w:hyperlink>
  </w:p>
  <w:p w14:paraId="095D2AF7" w14:textId="554B49BF" w:rsidR="00F60B7A" w:rsidRPr="004625F1" w:rsidRDefault="00F60B7A" w:rsidP="004625F1">
    <w:pPr>
      <w:pBdr>
        <w:top w:val="nil"/>
        <w:left w:val="nil"/>
        <w:bottom w:val="nil"/>
        <w:right w:val="nil"/>
        <w:between w:val="nil"/>
      </w:pBdr>
      <w:tabs>
        <w:tab w:val="center" w:pos="4419"/>
        <w:tab w:val="right" w:pos="8838"/>
      </w:tabs>
      <w:spacing w:after="0" w:line="240" w:lineRule="auto"/>
      <w:rPr>
        <w:rFonts w:ascii="Arial" w:hAnsi="Arial" w:cs="Arial"/>
        <w:sz w:val="20"/>
        <w:szCs w:val="20"/>
      </w:rPr>
    </w:pPr>
    <w:r w:rsidRPr="004625F1">
      <w:rPr>
        <w:rFonts w:ascii="Arial" w:hAnsi="Arial" w:cs="Arial"/>
        <w:color w:val="000000" w:themeColor="text1"/>
        <w:sz w:val="20"/>
        <w:szCs w:val="20"/>
        <w:bdr w:val="none" w:sz="0" w:space="0" w:color="auto" w:frame="1"/>
        <w:shd w:val="clear" w:color="auto" w:fill="FFFFFF"/>
      </w:rPr>
      <w:t xml:space="preserve">Página: </w:t>
    </w:r>
    <w:r w:rsidRPr="004625F1">
      <w:rPr>
        <w:rFonts w:ascii="Arial" w:hAnsi="Arial" w:cs="Arial"/>
        <w:color w:val="000000" w:themeColor="text1"/>
        <w:sz w:val="20"/>
        <w:szCs w:val="20"/>
        <w:bdr w:val="none" w:sz="0" w:space="0" w:color="auto" w:frame="1"/>
        <w:shd w:val="clear" w:color="auto" w:fill="FFFFFF"/>
      </w:rPr>
      <w:fldChar w:fldCharType="begin"/>
    </w:r>
    <w:r w:rsidRPr="004625F1">
      <w:rPr>
        <w:rFonts w:ascii="Arial" w:hAnsi="Arial" w:cs="Arial"/>
        <w:color w:val="000000" w:themeColor="text1"/>
        <w:sz w:val="20"/>
        <w:szCs w:val="20"/>
        <w:bdr w:val="none" w:sz="0" w:space="0" w:color="auto" w:frame="1"/>
        <w:shd w:val="clear" w:color="auto" w:fill="FFFFFF"/>
      </w:rPr>
      <w:instrText>PAGE</w:instrText>
    </w:r>
    <w:r w:rsidRPr="004625F1">
      <w:rPr>
        <w:rFonts w:ascii="Arial" w:hAnsi="Arial" w:cs="Arial"/>
        <w:color w:val="000000" w:themeColor="text1"/>
        <w:sz w:val="20"/>
        <w:szCs w:val="20"/>
        <w:bdr w:val="none" w:sz="0" w:space="0" w:color="auto" w:frame="1"/>
        <w:shd w:val="clear" w:color="auto" w:fill="FFFFFF"/>
      </w:rPr>
      <w:fldChar w:fldCharType="separate"/>
    </w:r>
    <w:r w:rsidRPr="004625F1">
      <w:rPr>
        <w:rFonts w:ascii="Arial" w:hAnsi="Arial" w:cs="Arial"/>
        <w:color w:val="000000" w:themeColor="text1"/>
        <w:sz w:val="20"/>
        <w:szCs w:val="20"/>
        <w:bdr w:val="none" w:sz="0" w:space="0" w:color="auto" w:frame="1"/>
        <w:shd w:val="clear" w:color="auto" w:fill="FFFFFF"/>
      </w:rPr>
      <w:t>1</w:t>
    </w:r>
    <w:r w:rsidRPr="004625F1">
      <w:rPr>
        <w:rFonts w:ascii="Arial" w:hAnsi="Arial" w:cs="Arial"/>
        <w:color w:val="000000" w:themeColor="text1"/>
        <w:sz w:val="20"/>
        <w:szCs w:val="20"/>
        <w:bdr w:val="none" w:sz="0" w:space="0" w:color="auto" w:frame="1"/>
        <w:shd w:val="clear" w:color="auto" w:fill="FFFFFF"/>
      </w:rPr>
      <w:fldChar w:fldCharType="end"/>
    </w:r>
    <w:r w:rsidRPr="004625F1">
      <w:rPr>
        <w:rFonts w:ascii="Arial" w:hAnsi="Arial" w:cs="Arial"/>
        <w:color w:val="000000" w:themeColor="text1"/>
        <w:sz w:val="20"/>
        <w:szCs w:val="20"/>
        <w:bdr w:val="none" w:sz="0" w:space="0" w:color="auto" w:frame="1"/>
        <w:shd w:val="clear" w:color="auto" w:fill="FFFFFF"/>
      </w:rPr>
      <w:t>/</w:t>
    </w:r>
    <w:r w:rsidRPr="004625F1">
      <w:rPr>
        <w:rFonts w:ascii="Arial" w:hAnsi="Arial" w:cs="Arial"/>
        <w:color w:val="000000" w:themeColor="text1"/>
        <w:sz w:val="20"/>
        <w:szCs w:val="20"/>
        <w:bdr w:val="none" w:sz="0" w:space="0" w:color="auto" w:frame="1"/>
        <w:shd w:val="clear" w:color="auto" w:fill="FFFFFF"/>
      </w:rPr>
      <w:fldChar w:fldCharType="begin"/>
    </w:r>
    <w:r w:rsidRPr="004625F1">
      <w:rPr>
        <w:rFonts w:ascii="Arial" w:hAnsi="Arial" w:cs="Arial"/>
        <w:color w:val="000000" w:themeColor="text1"/>
        <w:sz w:val="20"/>
        <w:szCs w:val="20"/>
        <w:bdr w:val="none" w:sz="0" w:space="0" w:color="auto" w:frame="1"/>
        <w:shd w:val="clear" w:color="auto" w:fill="FFFFFF"/>
      </w:rPr>
      <w:instrText>NUMPAGES</w:instrText>
    </w:r>
    <w:r w:rsidRPr="004625F1">
      <w:rPr>
        <w:rFonts w:ascii="Arial" w:hAnsi="Arial" w:cs="Arial"/>
        <w:color w:val="000000" w:themeColor="text1"/>
        <w:sz w:val="20"/>
        <w:szCs w:val="20"/>
        <w:bdr w:val="none" w:sz="0" w:space="0" w:color="auto" w:frame="1"/>
        <w:shd w:val="clear" w:color="auto" w:fill="FFFFFF"/>
      </w:rPr>
      <w:fldChar w:fldCharType="separate"/>
    </w:r>
    <w:r w:rsidRPr="004625F1">
      <w:rPr>
        <w:rFonts w:ascii="Arial" w:hAnsi="Arial" w:cs="Arial"/>
        <w:color w:val="000000" w:themeColor="text1"/>
        <w:sz w:val="20"/>
        <w:szCs w:val="20"/>
        <w:bdr w:val="none" w:sz="0" w:space="0" w:color="auto" w:frame="1"/>
        <w:shd w:val="clear" w:color="auto" w:fill="FFFFFF"/>
      </w:rPr>
      <w:t>7</w:t>
    </w:r>
    <w:r w:rsidRPr="004625F1">
      <w:rPr>
        <w:rFonts w:ascii="Arial" w:hAnsi="Arial" w:cs="Arial"/>
        <w:color w:val="000000" w:themeColor="text1"/>
        <w:sz w:val="20"/>
        <w:szCs w:val="20"/>
        <w:bdr w:val="none" w:sz="0" w:space="0" w:color="auto" w:frame="1"/>
        <w:shd w:val="clear" w:color="auto" w:fill="FFFFF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CC48B" w14:textId="77777777" w:rsidR="005E51D0" w:rsidRDefault="005E51D0" w:rsidP="006D4E1B">
      <w:pPr>
        <w:spacing w:after="0" w:line="240" w:lineRule="auto"/>
      </w:pPr>
      <w:r>
        <w:separator/>
      </w:r>
    </w:p>
  </w:footnote>
  <w:footnote w:type="continuationSeparator" w:id="0">
    <w:p w14:paraId="5E9CE4C1" w14:textId="77777777" w:rsidR="005E51D0" w:rsidRDefault="005E51D0" w:rsidP="006D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E6CA0" w14:textId="77777777" w:rsidR="00F60B7A" w:rsidRPr="00D11FC5" w:rsidRDefault="00F60B7A" w:rsidP="006D4E1B">
    <w:pPr>
      <w:pBdr>
        <w:top w:val="nil"/>
        <w:left w:val="nil"/>
        <w:bottom w:val="nil"/>
        <w:right w:val="nil"/>
        <w:between w:val="nil"/>
      </w:pBdr>
      <w:tabs>
        <w:tab w:val="center" w:pos="4252"/>
        <w:tab w:val="right" w:pos="8504"/>
      </w:tabs>
      <w:spacing w:after="0"/>
      <w:jc w:val="center"/>
      <w:rPr>
        <w:color w:val="000000"/>
      </w:rPr>
    </w:pPr>
    <w:r w:rsidRPr="00E9235D">
      <w:rPr>
        <w:noProof/>
        <w:sz w:val="20"/>
        <w:szCs w:val="20"/>
        <w:lang w:eastAsia="es-CO"/>
      </w:rPr>
      <w:drawing>
        <wp:inline distT="114300" distB="114300" distL="114300" distR="114300" wp14:anchorId="0C75DA79" wp14:editId="204AFA3F">
          <wp:extent cx="1574482" cy="597217"/>
          <wp:effectExtent l="0" t="0" r="0" b="0"/>
          <wp:docPr id="2" name="image2.png" descr="Captura de imagen: Donde se visualiza el escudo de Colombia y la Sigla de la APC Colombia, en blanco y negro" title="LOGOTIPO INSTITUCIONAL "/>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574482" cy="597217"/>
                  </a:xfrm>
                  <a:prstGeom prst="rect">
                    <a:avLst/>
                  </a:prstGeom>
                  <a:ln/>
                </pic:spPr>
              </pic:pic>
            </a:graphicData>
          </a:graphic>
        </wp:inline>
      </w:drawing>
    </w:r>
  </w:p>
  <w:p w14:paraId="0C2353C2" w14:textId="1F5903C2" w:rsidR="00F60B7A" w:rsidRDefault="00F60B7A">
    <w:pPr>
      <w:pStyle w:val="Encabezado"/>
      <w:rPr>
        <w:rFonts w:ascii="Arial" w:hAnsi="Arial" w:cs="Arial"/>
      </w:rPr>
    </w:pPr>
  </w:p>
  <w:p w14:paraId="7741A922" w14:textId="77777777" w:rsidR="00F60B7A" w:rsidRPr="00E943E1" w:rsidRDefault="00F60B7A" w:rsidP="00E943E1">
    <w:pPr>
      <w:pStyle w:val="Encabezado"/>
      <w:rPr>
        <w:rFonts w:ascii="Arial" w:hAnsi="Arial" w:cs="Arial"/>
        <w:b/>
        <w:bCs/>
        <w:sz w:val="20"/>
        <w:szCs w:val="20"/>
      </w:rPr>
    </w:pPr>
    <w:r w:rsidRPr="00E943E1">
      <w:rPr>
        <w:rFonts w:ascii="Arial" w:hAnsi="Arial" w:cs="Arial"/>
        <w:b/>
        <w:bCs/>
        <w:sz w:val="20"/>
        <w:szCs w:val="20"/>
      </w:rPr>
      <w:t>MANUAL DE USUARIO DE ACCESO REMOTO</w:t>
    </w:r>
  </w:p>
  <w:p w14:paraId="34F1EFE9" w14:textId="04684FD1" w:rsidR="00F60B7A" w:rsidRPr="00E943E1" w:rsidRDefault="00F60B7A" w:rsidP="00E943E1">
    <w:pPr>
      <w:pStyle w:val="Encabezado"/>
      <w:rPr>
        <w:rFonts w:ascii="Arial" w:hAnsi="Arial" w:cs="Arial"/>
        <w:sz w:val="20"/>
        <w:szCs w:val="20"/>
      </w:rPr>
    </w:pPr>
    <w:r w:rsidRPr="00E943E1">
      <w:rPr>
        <w:rFonts w:ascii="Arial" w:hAnsi="Arial" w:cs="Arial"/>
        <w:sz w:val="20"/>
        <w:szCs w:val="20"/>
      </w:rPr>
      <w:t>Código: A-OT-095 | Versión: 0</w:t>
    </w:r>
    <w:r>
      <w:rPr>
        <w:rFonts w:ascii="Arial" w:hAnsi="Arial" w:cs="Arial"/>
        <w:sz w:val="20"/>
        <w:szCs w:val="20"/>
      </w:rPr>
      <w:t>6</w:t>
    </w:r>
    <w:r w:rsidRPr="00E943E1">
      <w:rPr>
        <w:rFonts w:ascii="Arial" w:hAnsi="Arial" w:cs="Arial"/>
        <w:sz w:val="20"/>
        <w:szCs w:val="20"/>
      </w:rPr>
      <w:t xml:space="preserve"> | Fecha: </w:t>
    </w:r>
    <w:proofErr w:type="gramStart"/>
    <w:r>
      <w:rPr>
        <w:rFonts w:ascii="Arial" w:hAnsi="Arial" w:cs="Arial"/>
        <w:sz w:val="20"/>
        <w:szCs w:val="20"/>
      </w:rPr>
      <w:t>Agosto</w:t>
    </w:r>
    <w:proofErr w:type="gramEnd"/>
    <w:r>
      <w:rPr>
        <w:rFonts w:ascii="Arial" w:hAnsi="Arial" w:cs="Arial"/>
        <w:sz w:val="20"/>
        <w:szCs w:val="20"/>
      </w:rPr>
      <w:t xml:space="preserve"> 1</w:t>
    </w:r>
    <w:r w:rsidR="00640ED8">
      <w:rPr>
        <w:rFonts w:ascii="Arial" w:hAnsi="Arial" w:cs="Arial"/>
        <w:sz w:val="20"/>
        <w:szCs w:val="20"/>
      </w:rPr>
      <w:t>8</w:t>
    </w:r>
    <w:r>
      <w:rPr>
        <w:rFonts w:ascii="Arial" w:hAnsi="Arial" w:cs="Arial"/>
        <w:sz w:val="20"/>
        <w:szCs w:val="20"/>
      </w:rPr>
      <w:t xml:space="preserve"> de 2026</w:t>
    </w:r>
  </w:p>
  <w:p w14:paraId="6D2B9D21" w14:textId="3D37EA68" w:rsidR="00F60B7A" w:rsidRPr="00E943E1" w:rsidRDefault="00F60B7A" w:rsidP="00E943E1">
    <w:pPr>
      <w:pStyle w:val="Encabezado"/>
      <w:rPr>
        <w:rFonts w:ascii="Arial" w:hAnsi="Arial" w:cs="Arial"/>
        <w:sz w:val="20"/>
        <w:szCs w:val="20"/>
      </w:rPr>
    </w:pPr>
  </w:p>
  <w:p w14:paraId="25287585" w14:textId="77777777" w:rsidR="00F60B7A" w:rsidRPr="00E943E1" w:rsidRDefault="00F60B7A" w:rsidP="00E943E1">
    <w:pPr>
      <w:pStyle w:val="Encabezado"/>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570C"/>
    <w:multiLevelType w:val="hybridMultilevel"/>
    <w:tmpl w:val="4C1636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7643543"/>
    <w:multiLevelType w:val="hybridMultilevel"/>
    <w:tmpl w:val="F66630CC"/>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15:restartNumberingAfterBreak="0">
    <w:nsid w:val="0F1F4BCE"/>
    <w:multiLevelType w:val="hybridMultilevel"/>
    <w:tmpl w:val="667ACA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30B3244"/>
    <w:multiLevelType w:val="hybridMultilevel"/>
    <w:tmpl w:val="45F08A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40F270C"/>
    <w:multiLevelType w:val="hybridMultilevel"/>
    <w:tmpl w:val="702E20C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CC616CF"/>
    <w:multiLevelType w:val="hybridMultilevel"/>
    <w:tmpl w:val="548E1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DBA2A7B"/>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00635F2"/>
    <w:multiLevelType w:val="hybridMultilevel"/>
    <w:tmpl w:val="6810CA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0120D4D"/>
    <w:multiLevelType w:val="hybridMultilevel"/>
    <w:tmpl w:val="F8EAEE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78258C9"/>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2D6817"/>
    <w:multiLevelType w:val="hybridMultilevel"/>
    <w:tmpl w:val="DFD0ECC4"/>
    <w:lvl w:ilvl="0" w:tplc="CBE00EE6">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E983B4E"/>
    <w:multiLevelType w:val="hybridMultilevel"/>
    <w:tmpl w:val="4E7EA43C"/>
    <w:lvl w:ilvl="0" w:tplc="2104E052">
      <w:start w:val="1"/>
      <w:numFmt w:val="lowerLetter"/>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F144456"/>
    <w:multiLevelType w:val="hybridMultilevel"/>
    <w:tmpl w:val="A4D2AC0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1A54B35"/>
    <w:multiLevelType w:val="hybridMultilevel"/>
    <w:tmpl w:val="9C865198"/>
    <w:lvl w:ilvl="0" w:tplc="B77488DA">
      <w:start w:val="1"/>
      <w:numFmt w:val="lowerLetter"/>
      <w:lvlText w:val="%1."/>
      <w:lvlJc w:val="left"/>
      <w:pPr>
        <w:ind w:left="720" w:hanging="360"/>
      </w:pPr>
      <w:rPr>
        <w:rFonts w:hint="default"/>
        <w:b/>
        <w:bC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4427E70"/>
    <w:multiLevelType w:val="hybridMultilevel"/>
    <w:tmpl w:val="B26A2F64"/>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B77715C"/>
    <w:multiLevelType w:val="hybridMultilevel"/>
    <w:tmpl w:val="7B88AECE"/>
    <w:lvl w:ilvl="0" w:tplc="84A0564A">
      <w:start w:val="1"/>
      <w:numFmt w:val="decimal"/>
      <w:lvlText w:val="%1."/>
      <w:lvlJc w:val="left"/>
      <w:pPr>
        <w:ind w:left="720" w:hanging="360"/>
      </w:pPr>
      <w:rPr>
        <w:rFonts w:hint="default"/>
        <w:b/>
        <w:bCs/>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D753898"/>
    <w:multiLevelType w:val="multilevel"/>
    <w:tmpl w:val="9DE26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3116776"/>
    <w:multiLevelType w:val="hybridMultilevel"/>
    <w:tmpl w:val="AE4E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BDB39F0"/>
    <w:multiLevelType w:val="hybridMultilevel"/>
    <w:tmpl w:val="6A6C497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9" w15:restartNumberingAfterBreak="0">
    <w:nsid w:val="60CC2B5B"/>
    <w:multiLevelType w:val="hybridMultilevel"/>
    <w:tmpl w:val="1D68800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7364538"/>
    <w:multiLevelType w:val="hybridMultilevel"/>
    <w:tmpl w:val="77846F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91A5CCA"/>
    <w:multiLevelType w:val="hybridMultilevel"/>
    <w:tmpl w:val="1AE2B4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DA40784"/>
    <w:multiLevelType w:val="hybridMultilevel"/>
    <w:tmpl w:val="E5B299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0902371"/>
    <w:multiLevelType w:val="hybridMultilevel"/>
    <w:tmpl w:val="B4B2A3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74400455"/>
    <w:multiLevelType w:val="hybridMultilevel"/>
    <w:tmpl w:val="01683DEC"/>
    <w:lvl w:ilvl="0" w:tplc="E32243B8">
      <w:start w:val="1"/>
      <w:numFmt w:val="lowerLetter"/>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7BA36865"/>
    <w:multiLevelType w:val="hybridMultilevel"/>
    <w:tmpl w:val="8052611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16cid:durableId="1559826000">
    <w:abstractNumId w:val="15"/>
  </w:num>
  <w:num w:numId="2" w16cid:durableId="384843112">
    <w:abstractNumId w:val="18"/>
  </w:num>
  <w:num w:numId="3" w16cid:durableId="1167985221">
    <w:abstractNumId w:val="24"/>
  </w:num>
  <w:num w:numId="4" w16cid:durableId="1200389798">
    <w:abstractNumId w:val="10"/>
  </w:num>
  <w:num w:numId="5" w16cid:durableId="630939636">
    <w:abstractNumId w:val="16"/>
  </w:num>
  <w:num w:numId="6" w16cid:durableId="2037122407">
    <w:abstractNumId w:val="9"/>
  </w:num>
  <w:num w:numId="7" w16cid:durableId="1084883701">
    <w:abstractNumId w:val="6"/>
  </w:num>
  <w:num w:numId="8" w16cid:durableId="634606808">
    <w:abstractNumId w:val="8"/>
  </w:num>
  <w:num w:numId="9" w16cid:durableId="600185670">
    <w:abstractNumId w:val="5"/>
  </w:num>
  <w:num w:numId="10" w16cid:durableId="1642883633">
    <w:abstractNumId w:val="25"/>
  </w:num>
  <w:num w:numId="11" w16cid:durableId="1854565039">
    <w:abstractNumId w:val="21"/>
  </w:num>
  <w:num w:numId="12" w16cid:durableId="1633436489">
    <w:abstractNumId w:val="0"/>
  </w:num>
  <w:num w:numId="13" w16cid:durableId="1800877824">
    <w:abstractNumId w:val="12"/>
  </w:num>
  <w:num w:numId="14" w16cid:durableId="86317009">
    <w:abstractNumId w:val="7"/>
  </w:num>
  <w:num w:numId="15" w16cid:durableId="283270719">
    <w:abstractNumId w:val="23"/>
  </w:num>
  <w:num w:numId="16" w16cid:durableId="886576030">
    <w:abstractNumId w:val="22"/>
  </w:num>
  <w:num w:numId="17" w16cid:durableId="495153054">
    <w:abstractNumId w:val="20"/>
  </w:num>
  <w:num w:numId="18" w16cid:durableId="122886383">
    <w:abstractNumId w:val="19"/>
  </w:num>
  <w:num w:numId="19" w16cid:durableId="848642962">
    <w:abstractNumId w:val="4"/>
  </w:num>
  <w:num w:numId="20" w16cid:durableId="1609041789">
    <w:abstractNumId w:val="3"/>
  </w:num>
  <w:num w:numId="21" w16cid:durableId="741097656">
    <w:abstractNumId w:val="14"/>
  </w:num>
  <w:num w:numId="22" w16cid:durableId="1047337086">
    <w:abstractNumId w:val="1"/>
  </w:num>
  <w:num w:numId="23" w16cid:durableId="731579570">
    <w:abstractNumId w:val="17"/>
  </w:num>
  <w:num w:numId="24" w16cid:durableId="465390541">
    <w:abstractNumId w:val="13"/>
  </w:num>
  <w:num w:numId="25" w16cid:durableId="1223445924">
    <w:abstractNumId w:val="11"/>
  </w:num>
  <w:num w:numId="26" w16cid:durableId="10856148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995"/>
    <w:rsid w:val="00004A1B"/>
    <w:rsid w:val="00021881"/>
    <w:rsid w:val="00033375"/>
    <w:rsid w:val="00077ED9"/>
    <w:rsid w:val="00091C66"/>
    <w:rsid w:val="000A6C14"/>
    <w:rsid w:val="000A6EEC"/>
    <w:rsid w:val="000C233F"/>
    <w:rsid w:val="000C2428"/>
    <w:rsid w:val="000D1BDE"/>
    <w:rsid w:val="00115AFB"/>
    <w:rsid w:val="00141208"/>
    <w:rsid w:val="00170792"/>
    <w:rsid w:val="001973D6"/>
    <w:rsid w:val="001A65E4"/>
    <w:rsid w:val="001B648F"/>
    <w:rsid w:val="001C4511"/>
    <w:rsid w:val="002162DD"/>
    <w:rsid w:val="0022322A"/>
    <w:rsid w:val="00261094"/>
    <w:rsid w:val="00284905"/>
    <w:rsid w:val="002F6A4F"/>
    <w:rsid w:val="002F6D2A"/>
    <w:rsid w:val="00323EA4"/>
    <w:rsid w:val="00351496"/>
    <w:rsid w:val="003C1E53"/>
    <w:rsid w:val="00424C1A"/>
    <w:rsid w:val="004625F1"/>
    <w:rsid w:val="00493691"/>
    <w:rsid w:val="00494C8D"/>
    <w:rsid w:val="004A0E2E"/>
    <w:rsid w:val="004E6E52"/>
    <w:rsid w:val="004F1B20"/>
    <w:rsid w:val="004F539D"/>
    <w:rsid w:val="00531C7B"/>
    <w:rsid w:val="005336D6"/>
    <w:rsid w:val="005556EB"/>
    <w:rsid w:val="005D00B0"/>
    <w:rsid w:val="005D07B2"/>
    <w:rsid w:val="005D214C"/>
    <w:rsid w:val="005E51D0"/>
    <w:rsid w:val="005F5B66"/>
    <w:rsid w:val="00640ED8"/>
    <w:rsid w:val="00656BBD"/>
    <w:rsid w:val="006974D1"/>
    <w:rsid w:val="006A14DA"/>
    <w:rsid w:val="006D4E1B"/>
    <w:rsid w:val="006F246D"/>
    <w:rsid w:val="006F6470"/>
    <w:rsid w:val="00732596"/>
    <w:rsid w:val="00733770"/>
    <w:rsid w:val="00733820"/>
    <w:rsid w:val="00733AE4"/>
    <w:rsid w:val="00741C97"/>
    <w:rsid w:val="007649A8"/>
    <w:rsid w:val="00787495"/>
    <w:rsid w:val="0079786F"/>
    <w:rsid w:val="00797F32"/>
    <w:rsid w:val="007F09B6"/>
    <w:rsid w:val="00817F96"/>
    <w:rsid w:val="008235CF"/>
    <w:rsid w:val="00824F11"/>
    <w:rsid w:val="008960D0"/>
    <w:rsid w:val="008E36F1"/>
    <w:rsid w:val="00903C2A"/>
    <w:rsid w:val="00954CFB"/>
    <w:rsid w:val="0096610C"/>
    <w:rsid w:val="009850C4"/>
    <w:rsid w:val="00985409"/>
    <w:rsid w:val="0099391F"/>
    <w:rsid w:val="009B4995"/>
    <w:rsid w:val="00A16091"/>
    <w:rsid w:val="00A348B9"/>
    <w:rsid w:val="00A56BF5"/>
    <w:rsid w:val="00AC5269"/>
    <w:rsid w:val="00AF5D55"/>
    <w:rsid w:val="00B16F13"/>
    <w:rsid w:val="00B258CA"/>
    <w:rsid w:val="00B30D83"/>
    <w:rsid w:val="00B50334"/>
    <w:rsid w:val="00B643EF"/>
    <w:rsid w:val="00B778A0"/>
    <w:rsid w:val="00B8451D"/>
    <w:rsid w:val="00BC12D4"/>
    <w:rsid w:val="00C0130E"/>
    <w:rsid w:val="00CB4D1B"/>
    <w:rsid w:val="00CF32A9"/>
    <w:rsid w:val="00D20263"/>
    <w:rsid w:val="00D86777"/>
    <w:rsid w:val="00D9318E"/>
    <w:rsid w:val="00DB5A76"/>
    <w:rsid w:val="00DC4E10"/>
    <w:rsid w:val="00DC7867"/>
    <w:rsid w:val="00DC7993"/>
    <w:rsid w:val="00E831B9"/>
    <w:rsid w:val="00E919CC"/>
    <w:rsid w:val="00E943E1"/>
    <w:rsid w:val="00EA6590"/>
    <w:rsid w:val="00EC5642"/>
    <w:rsid w:val="00ED3388"/>
    <w:rsid w:val="00EE3276"/>
    <w:rsid w:val="00F3694E"/>
    <w:rsid w:val="00F3764F"/>
    <w:rsid w:val="00F575CD"/>
    <w:rsid w:val="00F60B7A"/>
    <w:rsid w:val="00FA2D6D"/>
    <w:rsid w:val="00FB1C33"/>
    <w:rsid w:val="00FB489F"/>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7705A1B"/>
  <w15:chartTrackingRefBased/>
  <w15:docId w15:val="{0F5C75E6-57E9-4FCF-A487-9343DB4BD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s-CO"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B49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9B49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B499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B499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B499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B49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B49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B49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B49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B499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9B499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B499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B499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B499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B49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B49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B49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B4995"/>
    <w:rPr>
      <w:rFonts w:eastAsiaTheme="majorEastAsia" w:cstheme="majorBidi"/>
      <w:color w:val="272727" w:themeColor="text1" w:themeTint="D8"/>
    </w:rPr>
  </w:style>
  <w:style w:type="paragraph" w:styleId="Ttulo">
    <w:name w:val="Title"/>
    <w:basedOn w:val="Normal"/>
    <w:next w:val="Normal"/>
    <w:link w:val="TtuloCar"/>
    <w:uiPriority w:val="10"/>
    <w:qFormat/>
    <w:rsid w:val="009B49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B49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B49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B49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B4995"/>
    <w:pPr>
      <w:spacing w:before="160"/>
      <w:jc w:val="center"/>
    </w:pPr>
    <w:rPr>
      <w:i/>
      <w:iCs/>
      <w:color w:val="404040" w:themeColor="text1" w:themeTint="BF"/>
    </w:rPr>
  </w:style>
  <w:style w:type="character" w:customStyle="1" w:styleId="CitaCar">
    <w:name w:val="Cita Car"/>
    <w:basedOn w:val="Fuentedeprrafopredeter"/>
    <w:link w:val="Cita"/>
    <w:uiPriority w:val="29"/>
    <w:rsid w:val="009B4995"/>
    <w:rPr>
      <w:i/>
      <w:iCs/>
      <w:color w:val="404040" w:themeColor="text1" w:themeTint="BF"/>
    </w:rPr>
  </w:style>
  <w:style w:type="paragraph" w:styleId="Prrafodelista">
    <w:name w:val="List Paragraph"/>
    <w:basedOn w:val="Normal"/>
    <w:uiPriority w:val="34"/>
    <w:qFormat/>
    <w:rsid w:val="009B4995"/>
    <w:pPr>
      <w:ind w:left="720"/>
      <w:contextualSpacing/>
    </w:pPr>
  </w:style>
  <w:style w:type="character" w:styleId="nfasisintenso">
    <w:name w:val="Intense Emphasis"/>
    <w:basedOn w:val="Fuentedeprrafopredeter"/>
    <w:uiPriority w:val="21"/>
    <w:qFormat/>
    <w:rsid w:val="009B4995"/>
    <w:rPr>
      <w:i/>
      <w:iCs/>
      <w:color w:val="0F4761" w:themeColor="accent1" w:themeShade="BF"/>
    </w:rPr>
  </w:style>
  <w:style w:type="paragraph" w:styleId="Citadestacada">
    <w:name w:val="Intense Quote"/>
    <w:basedOn w:val="Normal"/>
    <w:next w:val="Normal"/>
    <w:link w:val="CitadestacadaCar"/>
    <w:uiPriority w:val="30"/>
    <w:qFormat/>
    <w:rsid w:val="009B49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B4995"/>
    <w:rPr>
      <w:i/>
      <w:iCs/>
      <w:color w:val="0F4761" w:themeColor="accent1" w:themeShade="BF"/>
    </w:rPr>
  </w:style>
  <w:style w:type="character" w:styleId="Referenciaintensa">
    <w:name w:val="Intense Reference"/>
    <w:basedOn w:val="Fuentedeprrafopredeter"/>
    <w:uiPriority w:val="32"/>
    <w:qFormat/>
    <w:rsid w:val="009B4995"/>
    <w:rPr>
      <w:b/>
      <w:bCs/>
      <w:smallCaps/>
      <w:color w:val="0F4761" w:themeColor="accent1" w:themeShade="BF"/>
      <w:spacing w:val="5"/>
    </w:rPr>
  </w:style>
  <w:style w:type="character" w:styleId="Hipervnculo">
    <w:name w:val="Hyperlink"/>
    <w:basedOn w:val="Fuentedeprrafopredeter"/>
    <w:uiPriority w:val="99"/>
    <w:unhideWhenUsed/>
    <w:rsid w:val="00DB5A76"/>
    <w:rPr>
      <w:color w:val="467886" w:themeColor="hyperlink"/>
      <w:u w:val="single"/>
    </w:rPr>
  </w:style>
  <w:style w:type="character" w:customStyle="1" w:styleId="Mencinsinresolver1">
    <w:name w:val="Mención sin resolver1"/>
    <w:basedOn w:val="Fuentedeprrafopredeter"/>
    <w:uiPriority w:val="99"/>
    <w:semiHidden/>
    <w:unhideWhenUsed/>
    <w:rsid w:val="00DB5A76"/>
    <w:rPr>
      <w:color w:val="605E5C"/>
      <w:shd w:val="clear" w:color="auto" w:fill="E1DFDD"/>
    </w:rPr>
  </w:style>
  <w:style w:type="table" w:styleId="Tablaconcuadrcula">
    <w:name w:val="Table Grid"/>
    <w:basedOn w:val="Tablanormal"/>
    <w:uiPriority w:val="59"/>
    <w:rsid w:val="00EC5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D4E1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D4E1B"/>
  </w:style>
  <w:style w:type="paragraph" w:styleId="Piedepgina">
    <w:name w:val="footer"/>
    <w:basedOn w:val="Normal"/>
    <w:link w:val="PiedepginaCar"/>
    <w:uiPriority w:val="99"/>
    <w:unhideWhenUsed/>
    <w:rsid w:val="006D4E1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D4E1B"/>
  </w:style>
  <w:style w:type="paragraph" w:customStyle="1" w:styleId="Heading">
    <w:name w:val="Heading"/>
    <w:basedOn w:val="Normal"/>
    <w:rsid w:val="006D4E1B"/>
    <w:pPr>
      <w:widowControl w:val="0"/>
      <w:tabs>
        <w:tab w:val="center" w:pos="4419"/>
        <w:tab w:val="right" w:pos="8838"/>
      </w:tabs>
      <w:suppressAutoHyphens/>
      <w:autoSpaceDN w:val="0"/>
      <w:spacing w:after="0" w:line="240" w:lineRule="auto"/>
      <w:textAlignment w:val="baseline"/>
    </w:pPr>
    <w:rPr>
      <w:rFonts w:ascii="Liberation Serif" w:eastAsia="Droid Sans" w:hAnsi="Liberation Serif" w:cs="Lohit Hindi"/>
      <w:kern w:val="3"/>
      <w:lang w:eastAsia="en-US" w:bidi="hi-IN"/>
      <w14:ligatures w14:val="none"/>
    </w:rPr>
  </w:style>
  <w:style w:type="paragraph" w:styleId="TtuloTDC">
    <w:name w:val="TOC Heading"/>
    <w:basedOn w:val="Ttulo1"/>
    <w:next w:val="Normal"/>
    <w:uiPriority w:val="39"/>
    <w:unhideWhenUsed/>
    <w:qFormat/>
    <w:rsid w:val="00F3694E"/>
    <w:pPr>
      <w:spacing w:before="240" w:after="0" w:line="259" w:lineRule="auto"/>
      <w:outlineLvl w:val="9"/>
    </w:pPr>
    <w:rPr>
      <w:kern w:val="0"/>
      <w:sz w:val="32"/>
      <w:szCs w:val="32"/>
      <w:lang w:eastAsia="es-CO"/>
      <w14:ligatures w14:val="none"/>
    </w:rPr>
  </w:style>
  <w:style w:type="paragraph" w:styleId="TDC1">
    <w:name w:val="toc 1"/>
    <w:basedOn w:val="Normal"/>
    <w:next w:val="Normal"/>
    <w:autoRedefine/>
    <w:uiPriority w:val="39"/>
    <w:unhideWhenUsed/>
    <w:rsid w:val="004625F1"/>
    <w:pPr>
      <w:tabs>
        <w:tab w:val="left" w:pos="480"/>
        <w:tab w:val="left" w:pos="9781"/>
        <w:tab w:val="right" w:leader="dot" w:pos="9923"/>
      </w:tabs>
      <w:spacing w:after="0" w:line="360" w:lineRule="auto"/>
      <w:ind w:left="284" w:hanging="284"/>
    </w:pPr>
  </w:style>
  <w:style w:type="paragraph" w:customStyle="1" w:styleId="Default">
    <w:name w:val="Default"/>
    <w:rsid w:val="00BC12D4"/>
    <w:pPr>
      <w:autoSpaceDE w:val="0"/>
      <w:autoSpaceDN w:val="0"/>
      <w:adjustRightInd w:val="0"/>
      <w:spacing w:after="0" w:line="240" w:lineRule="auto"/>
    </w:pPr>
    <w:rPr>
      <w:rFonts w:ascii="Arial" w:hAnsi="Arial" w:cs="Arial"/>
      <w:color w:val="000000"/>
      <w:kern w:val="0"/>
    </w:rPr>
  </w:style>
  <w:style w:type="paragraph" w:styleId="TDC2">
    <w:name w:val="toc 2"/>
    <w:basedOn w:val="Normal"/>
    <w:next w:val="Normal"/>
    <w:autoRedefine/>
    <w:uiPriority w:val="39"/>
    <w:unhideWhenUsed/>
    <w:rsid w:val="009850C4"/>
    <w:pPr>
      <w:tabs>
        <w:tab w:val="left" w:pos="960"/>
        <w:tab w:val="right" w:leader="dot" w:pos="8828"/>
      </w:tabs>
      <w:spacing w:after="0" w:line="360" w:lineRule="auto"/>
      <w:ind w:left="709" w:hanging="425"/>
    </w:pPr>
  </w:style>
  <w:style w:type="paragraph" w:styleId="Descripcin">
    <w:name w:val="caption"/>
    <w:basedOn w:val="Normal"/>
    <w:next w:val="Normal"/>
    <w:uiPriority w:val="35"/>
    <w:unhideWhenUsed/>
    <w:qFormat/>
    <w:rsid w:val="00B643EF"/>
    <w:pPr>
      <w:spacing w:after="200" w:line="240" w:lineRule="auto"/>
    </w:pPr>
    <w:rPr>
      <w:i/>
      <w:iCs/>
      <w:color w:val="0E2841" w:themeColor="text2"/>
      <w:sz w:val="18"/>
      <w:szCs w:val="18"/>
    </w:rPr>
  </w:style>
  <w:style w:type="paragraph" w:styleId="Tabladeilustraciones">
    <w:name w:val="table of figures"/>
    <w:basedOn w:val="Normal"/>
    <w:next w:val="Normal"/>
    <w:uiPriority w:val="99"/>
    <w:unhideWhenUsed/>
    <w:rsid w:val="00DC7993"/>
    <w:pPr>
      <w:spacing w:after="0"/>
    </w:pPr>
  </w:style>
  <w:style w:type="paragraph" w:customStyle="1" w:styleId="xmsonormal">
    <w:name w:val="x_msonormal"/>
    <w:basedOn w:val="Normal"/>
    <w:rsid w:val="005556EB"/>
    <w:pPr>
      <w:spacing w:before="100" w:beforeAutospacing="1" w:after="100" w:afterAutospacing="1" w:line="240" w:lineRule="auto"/>
    </w:pPr>
    <w:rPr>
      <w:rFonts w:ascii="Times New Roman" w:eastAsia="Times New Roman" w:hAnsi="Times New Roman" w:cs="Times New Roman"/>
      <w:kern w:val="0"/>
      <w:lang w:eastAsia="es-C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www.itop-apccolombia.gov.co/pages/UI.php?text=hilda&amp;operation=full_text" TargetMode="External"/><Relationship Id="rId39" Type="http://schemas.openxmlformats.org/officeDocument/2006/relationships/hyperlink" Target="http://www.sofia-apccolombia.gov.co:8180/SofiaWeb/webcommon/acceso.jsf" TargetMode="External"/><Relationship Id="rId21" Type="http://schemas.openxmlformats.org/officeDocument/2006/relationships/image" Target="media/image13.png"/><Relationship Id="rId34" Type="http://schemas.openxmlformats.org/officeDocument/2006/relationships/hyperlink" Target="https://portalservicios-apccolombia.gov.co/externo" TargetMode="External"/><Relationship Id="rId42" Type="http://schemas.openxmlformats.org/officeDocument/2006/relationships/hyperlink" Target="http://www.sofiaprueba-apccolombia.gov.co:8180/seguridadweb/webcommon/acceso.jsf" TargetMode="External"/><Relationship Id="rId47" Type="http://schemas.openxmlformats.org/officeDocument/2006/relationships/image" Target="media/image18.png"/><Relationship Id="rId50" Type="http://schemas.openxmlformats.org/officeDocument/2006/relationships/image" Target="media/image21.png"/><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s://aplicaciones-apc.gov.co/impulsa/access.do?userType=employee" TargetMode="External"/><Relationship Id="rId11" Type="http://schemas.openxmlformats.org/officeDocument/2006/relationships/image" Target="media/image3.png"/><Relationship Id="rId24" Type="http://schemas.openxmlformats.org/officeDocument/2006/relationships/hyperlink" Target="http://www.brujula-apccolombia.gov.co/portal/" TargetMode="External"/><Relationship Id="rId32" Type="http://schemas.openxmlformats.org/officeDocument/2006/relationships/hyperlink" Target="https://aplicaciones-apc.gov.co/impulsa-admin/access.do" TargetMode="External"/><Relationship Id="rId37" Type="http://schemas.openxmlformats.org/officeDocument/2006/relationships/hyperlink" Target="http://www.sara-apccolombia.gov.co:8280/saraweb/webcommon/acceso.jsf" TargetMode="External"/><Relationship Id="rId40" Type="http://schemas.openxmlformats.org/officeDocument/2006/relationships/hyperlink" Target="http://www.sofia-apccolombia.gov.co:8180/seguridadweb/webcommon/acceso.jsf" TargetMode="External"/><Relationship Id="rId45" Type="http://schemas.openxmlformats.org/officeDocument/2006/relationships/image" Target="media/image16.png"/><Relationship Id="rId53" Type="http://schemas.openxmlformats.org/officeDocument/2006/relationships/image" Target="media/image24.png"/><Relationship Id="rId5" Type="http://schemas.openxmlformats.org/officeDocument/2006/relationships/webSettings" Target="webSettings.xm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www.miagencia.gov.co/" TargetMode="External"/><Relationship Id="rId27" Type="http://schemas.openxmlformats.org/officeDocument/2006/relationships/hyperlink" Target="http://www.cdp-apccolombia.gov.co:8086/" TargetMode="External"/><Relationship Id="rId30" Type="http://schemas.openxmlformats.org/officeDocument/2006/relationships/hyperlink" Target="https://aplicaciones-apc.gov.co/impulsa/access.do?userType=citizen" TargetMode="External"/><Relationship Id="rId35" Type="http://schemas.openxmlformats.org/officeDocument/2006/relationships/hyperlink" Target="http://www.sarapruebas-apccolombia.gov.co:8280/saraweb/webcommon/acceso.jsf" TargetMode="External"/><Relationship Id="rId43" Type="http://schemas.openxmlformats.org/officeDocument/2006/relationships/image" Target="media/image14.png"/><Relationship Id="rId48" Type="http://schemas.openxmlformats.org/officeDocument/2006/relationships/image" Target="media/image19.png"/><Relationship Id="rId56" Type="http://schemas.openxmlformats.org/officeDocument/2006/relationships/fontTable" Target="fontTable.xml"/><Relationship Id="rId8" Type="http://schemas.openxmlformats.org/officeDocument/2006/relationships/hyperlink" Target="mailto:noreply@fortinet.com" TargetMode="External"/><Relationship Id="rId51" Type="http://schemas.openxmlformats.org/officeDocument/2006/relationships/image" Target="media/image22.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www.antiguabrujula-apccolombia.gov.co/sig/portal/" TargetMode="External"/><Relationship Id="rId33" Type="http://schemas.openxmlformats.org/officeDocument/2006/relationships/hyperlink" Target="http://www.portalsara-apccolombia.gov.co:8380/PortalSara/sitio/portalEmpleados/acceso" TargetMode="External"/><Relationship Id="rId38" Type="http://schemas.openxmlformats.org/officeDocument/2006/relationships/hyperlink" Target="http://www.sara-apccolombia.gov.co:8280/seguridadweb/webcommon/acceso.jsf" TargetMode="External"/><Relationship Id="rId46" Type="http://schemas.openxmlformats.org/officeDocument/2006/relationships/image" Target="media/image17.png"/><Relationship Id="rId20" Type="http://schemas.openxmlformats.org/officeDocument/2006/relationships/image" Target="media/image12.png"/><Relationship Id="rId41" Type="http://schemas.openxmlformats.org/officeDocument/2006/relationships/hyperlink" Target="http://www.sofiaprueba-apccolombia.gov.co:8180/SofiaWeb/webcommon/acceso.jsf"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www.ciclope-apccolombia.gov.co:8286/" TargetMode="External"/><Relationship Id="rId28" Type="http://schemas.openxmlformats.org/officeDocument/2006/relationships/hyperlink" Target="https://pqr-apc.gov.co/orfeox/user/login" TargetMode="External"/><Relationship Id="rId36" Type="http://schemas.openxmlformats.org/officeDocument/2006/relationships/hyperlink" Target="http://www.sarapruebas-apccolombia.gov.co:8280/saraweb/webcommon/acceso.jsf" TargetMode="External"/><Relationship Id="rId49" Type="http://schemas.openxmlformats.org/officeDocument/2006/relationships/image" Target="media/image20.png"/><Relationship Id="rId57"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hyperlink" Target="https://aplicaciones-apc.gov.co/impulsa-admin/access.do" TargetMode="External"/><Relationship Id="rId44" Type="http://schemas.openxmlformats.org/officeDocument/2006/relationships/image" Target="media/image15.png"/><Relationship Id="rId52" Type="http://schemas.openxmlformats.org/officeDocument/2006/relationships/image" Target="media/image23.png"/></Relationships>
</file>

<file path=word/_rels/footer1.xml.rels><?xml version="1.0" encoding="UTF-8" standalone="yes"?>
<Relationships xmlns="http://schemas.openxmlformats.org/package/2006/relationships"><Relationship Id="rId1" Type="http://schemas.openxmlformats.org/officeDocument/2006/relationships/hyperlink" Target="http://www.apccolombi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C1722-8A61-4FF0-8418-BA9F598D1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47</Pages>
  <Words>5688</Words>
  <Characters>31284</Characters>
  <Application>Microsoft Office Word</Application>
  <DocSecurity>0</DocSecurity>
  <Lines>260</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Willy Alexander Vijalba Caballero</dc:creator>
  <cp:keywords/>
  <dc:description/>
  <cp:lastModifiedBy>Diana Alexandra Briceño Sierra</cp:lastModifiedBy>
  <cp:revision>3</cp:revision>
  <dcterms:created xsi:type="dcterms:W3CDTF">2026-08-18T14:52:00Z</dcterms:created>
  <dcterms:modified xsi:type="dcterms:W3CDTF">2026-08-18T15:21:00Z</dcterms:modified>
</cp:coreProperties>
</file>