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CC9" w:rsidRDefault="000D1CC9" w:rsidP="00E30581">
      <w:pPr>
        <w:spacing w:after="0" w:line="240" w:lineRule="auto"/>
        <w:jc w:val="center"/>
        <w:rPr>
          <w:rFonts w:ascii="Gill Sans MT" w:hAnsi="Gill Sans MT"/>
          <w:b/>
          <w:sz w:val="48"/>
          <w:szCs w:val="48"/>
          <w:lang w:eastAsia="es-CO"/>
        </w:rPr>
      </w:pPr>
    </w:p>
    <w:p w:rsidR="00017BB9" w:rsidRPr="00A174EF" w:rsidRDefault="00017BB9" w:rsidP="00EF091B">
      <w:pPr>
        <w:spacing w:after="0" w:line="240" w:lineRule="auto"/>
        <w:rPr>
          <w:rFonts w:ascii="Gill Sans MT" w:hAnsi="Gill Sans MT"/>
          <w:b/>
          <w:sz w:val="48"/>
          <w:szCs w:val="48"/>
          <w:lang w:eastAsia="es-CO"/>
        </w:rPr>
      </w:pPr>
    </w:p>
    <w:p w:rsidR="0010024D" w:rsidRPr="00A174EF" w:rsidRDefault="00B81E20" w:rsidP="00B81E20">
      <w:pPr>
        <w:tabs>
          <w:tab w:val="left" w:pos="450"/>
        </w:tabs>
        <w:spacing w:after="0" w:line="240" w:lineRule="auto"/>
        <w:rPr>
          <w:rFonts w:ascii="Gill Sans MT" w:hAnsi="Gill Sans MT"/>
          <w:b/>
          <w:sz w:val="48"/>
          <w:szCs w:val="48"/>
          <w:lang w:eastAsia="es-CO"/>
        </w:rPr>
      </w:pPr>
      <w:r>
        <w:rPr>
          <w:rFonts w:ascii="Gill Sans MT" w:hAnsi="Gill Sans MT"/>
          <w:b/>
          <w:sz w:val="48"/>
          <w:szCs w:val="48"/>
          <w:lang w:eastAsia="es-CO"/>
        </w:rPr>
        <w:tab/>
      </w:r>
    </w:p>
    <w:p w:rsidR="00150AC2" w:rsidRPr="00F801E6" w:rsidRDefault="00CE2D05" w:rsidP="00301F6A">
      <w:pPr>
        <w:spacing w:after="0" w:line="240" w:lineRule="auto"/>
        <w:jc w:val="center"/>
        <w:rPr>
          <w:rFonts w:ascii="Arial" w:eastAsiaTheme="minorEastAsia" w:hAnsi="Arial" w:cs="Arial"/>
          <w:b/>
          <w:color w:val="BFBFBF" w:themeColor="background1" w:themeShade="BF"/>
          <w:sz w:val="60"/>
          <w:szCs w:val="60"/>
          <w:lang w:eastAsia="es-CO"/>
        </w:rPr>
      </w:pPr>
      <w:r w:rsidRPr="00F801E6">
        <w:rPr>
          <w:rFonts w:ascii="Arial" w:eastAsiaTheme="minorEastAsia" w:hAnsi="Arial" w:cs="Arial"/>
          <w:b/>
          <w:color w:val="BFBFBF" w:themeColor="background1" w:themeShade="BF"/>
          <w:sz w:val="60"/>
          <w:szCs w:val="60"/>
          <w:lang w:eastAsia="es-CO"/>
        </w:rPr>
        <w:t>MANUAL</w:t>
      </w:r>
      <w:r w:rsidR="00BA4F92" w:rsidRPr="00F801E6">
        <w:rPr>
          <w:rFonts w:ascii="Arial" w:eastAsiaTheme="minorEastAsia" w:hAnsi="Arial" w:cs="Arial"/>
          <w:b/>
          <w:color w:val="BFBFBF" w:themeColor="background1" w:themeShade="BF"/>
          <w:sz w:val="60"/>
          <w:szCs w:val="60"/>
          <w:lang w:eastAsia="es-CO"/>
        </w:rPr>
        <w:t xml:space="preserve"> </w:t>
      </w:r>
      <w:r w:rsidR="00FF7A22" w:rsidRPr="00F801E6">
        <w:rPr>
          <w:rFonts w:ascii="Arial" w:eastAsiaTheme="minorEastAsia" w:hAnsi="Arial" w:cs="Arial"/>
          <w:b/>
          <w:color w:val="BFBFBF" w:themeColor="background1" w:themeShade="BF"/>
          <w:sz w:val="60"/>
          <w:szCs w:val="60"/>
          <w:lang w:eastAsia="es-CO"/>
        </w:rPr>
        <w:t>MANEJO HERRAMIENTA INFORMÁTICA PARA GESTIÓN</w:t>
      </w:r>
      <w:bookmarkStart w:id="0" w:name="_GoBack"/>
      <w:bookmarkEnd w:id="0"/>
      <w:r w:rsidR="00FF7A22" w:rsidRPr="00F801E6">
        <w:rPr>
          <w:rFonts w:ascii="Arial" w:eastAsiaTheme="minorEastAsia" w:hAnsi="Arial" w:cs="Arial"/>
          <w:b/>
          <w:color w:val="BFBFBF" w:themeColor="background1" w:themeShade="BF"/>
          <w:sz w:val="60"/>
          <w:szCs w:val="60"/>
          <w:lang w:eastAsia="es-CO"/>
        </w:rPr>
        <w:t xml:space="preserve"> DE INCIDENTES Y REQUERIMIENTOS </w:t>
      </w:r>
      <w:r w:rsidR="00623D6C" w:rsidRPr="00F801E6">
        <w:rPr>
          <w:rFonts w:ascii="Arial" w:eastAsiaTheme="minorEastAsia" w:hAnsi="Arial" w:cs="Arial"/>
          <w:b/>
          <w:color w:val="BFBFBF" w:themeColor="background1" w:themeShade="BF"/>
          <w:sz w:val="60"/>
          <w:szCs w:val="60"/>
          <w:lang w:eastAsia="es-CO"/>
        </w:rPr>
        <w:t>(ITOP)</w:t>
      </w:r>
    </w:p>
    <w:p w:rsidR="00084467" w:rsidRPr="00F801E6" w:rsidRDefault="00084467" w:rsidP="00150AC2">
      <w:pPr>
        <w:spacing w:after="0" w:line="240" w:lineRule="auto"/>
        <w:jc w:val="center"/>
        <w:rPr>
          <w:rFonts w:ascii="Arial Black" w:eastAsiaTheme="minorEastAsia" w:hAnsi="Arial Black"/>
          <w:b/>
          <w:color w:val="BFBFBF" w:themeColor="background1" w:themeShade="BF"/>
          <w:sz w:val="60"/>
          <w:szCs w:val="60"/>
          <w:lang w:eastAsia="es-CO"/>
        </w:rPr>
      </w:pPr>
    </w:p>
    <w:p w:rsidR="00084467" w:rsidRPr="00F801E6" w:rsidRDefault="00084467" w:rsidP="00150AC2">
      <w:pPr>
        <w:spacing w:after="0" w:line="240" w:lineRule="auto"/>
        <w:jc w:val="center"/>
        <w:rPr>
          <w:rFonts w:ascii="Arial Black" w:eastAsiaTheme="minorEastAsia" w:hAnsi="Arial Black"/>
          <w:b/>
          <w:color w:val="BFBFBF" w:themeColor="background1" w:themeShade="BF"/>
          <w:sz w:val="60"/>
          <w:szCs w:val="60"/>
          <w:lang w:eastAsia="es-CO"/>
        </w:rPr>
      </w:pPr>
    </w:p>
    <w:p w:rsidR="00084467" w:rsidRPr="00F801E6" w:rsidRDefault="00EF091B" w:rsidP="00EF091B">
      <w:pPr>
        <w:tabs>
          <w:tab w:val="left" w:pos="1785"/>
        </w:tabs>
        <w:spacing w:after="0" w:line="240" w:lineRule="auto"/>
        <w:rPr>
          <w:rFonts w:ascii="Arial Black" w:eastAsiaTheme="minorEastAsia" w:hAnsi="Arial Black"/>
          <w:b/>
          <w:color w:val="BFBFBF" w:themeColor="background1" w:themeShade="BF"/>
          <w:sz w:val="60"/>
          <w:szCs w:val="60"/>
          <w:lang w:eastAsia="es-CO"/>
        </w:rPr>
      </w:pPr>
      <w:r>
        <w:rPr>
          <w:rFonts w:ascii="Arial Black" w:eastAsiaTheme="minorEastAsia" w:hAnsi="Arial Black"/>
          <w:b/>
          <w:color w:val="BFBFBF" w:themeColor="background1" w:themeShade="BF"/>
          <w:sz w:val="60"/>
          <w:szCs w:val="60"/>
          <w:lang w:eastAsia="es-CO"/>
        </w:rPr>
        <w:tab/>
      </w:r>
    </w:p>
    <w:p w:rsidR="00084467" w:rsidRPr="00F801E6" w:rsidRDefault="00084467" w:rsidP="00150AC2">
      <w:pPr>
        <w:spacing w:after="0" w:line="240" w:lineRule="auto"/>
        <w:jc w:val="center"/>
        <w:rPr>
          <w:rFonts w:ascii="Arial" w:hAnsi="Arial" w:cs="Arial"/>
          <w:b/>
          <w:color w:val="BFBFBF" w:themeColor="background1" w:themeShade="BF"/>
          <w:sz w:val="30"/>
          <w:szCs w:val="30"/>
          <w:lang w:eastAsia="es-CO"/>
        </w:rPr>
      </w:pPr>
      <w:r w:rsidRPr="00F801E6">
        <w:rPr>
          <w:rFonts w:ascii="Arial" w:eastAsiaTheme="minorEastAsia" w:hAnsi="Arial" w:cs="Arial"/>
          <w:b/>
          <w:color w:val="BFBFBF" w:themeColor="background1" w:themeShade="BF"/>
          <w:sz w:val="30"/>
          <w:szCs w:val="30"/>
          <w:lang w:eastAsia="es-CO"/>
        </w:rPr>
        <w:t>APC-COLOMBIA</w:t>
      </w:r>
    </w:p>
    <w:p w:rsidR="00A56824" w:rsidRPr="00A174EF" w:rsidRDefault="0010024D" w:rsidP="00E30581">
      <w:pPr>
        <w:spacing w:after="0" w:line="240" w:lineRule="auto"/>
        <w:rPr>
          <w:rFonts w:ascii="Arial Narrow" w:hAnsi="Arial Narrow"/>
          <w:sz w:val="24"/>
          <w:szCs w:val="24"/>
          <w:lang w:eastAsia="es-CO"/>
        </w:rPr>
      </w:pPr>
      <w:r w:rsidRPr="00A174EF">
        <w:rPr>
          <w:rFonts w:ascii="Arial Narrow" w:hAnsi="Arial Narrow"/>
          <w:sz w:val="24"/>
          <w:szCs w:val="24"/>
          <w:lang w:eastAsia="es-CO"/>
        </w:rPr>
        <w:br w:type="page"/>
      </w:r>
    </w:p>
    <w:sdt>
      <w:sdtPr>
        <w:rPr>
          <w:rFonts w:ascii="Arial" w:hAnsi="Arial" w:cs="Arial"/>
          <w:b/>
          <w:bCs/>
          <w:sz w:val="24"/>
          <w:szCs w:val="24"/>
        </w:rPr>
        <w:id w:val="-1154911314"/>
        <w:docPartObj>
          <w:docPartGallery w:val="Table of Contents"/>
          <w:docPartUnique/>
        </w:docPartObj>
      </w:sdtPr>
      <w:sdtEndPr>
        <w:rPr>
          <w:b w:val="0"/>
          <w:bCs w:val="0"/>
        </w:rPr>
      </w:sdtEndPr>
      <w:sdtContent>
        <w:p w:rsidR="00623D6C" w:rsidRDefault="00623D6C" w:rsidP="00623D6C">
          <w:pPr>
            <w:spacing w:after="0" w:line="240" w:lineRule="auto"/>
            <w:rPr>
              <w:rFonts w:ascii="Arial" w:hAnsi="Arial" w:cs="Arial"/>
              <w:b/>
              <w:bCs/>
              <w:sz w:val="24"/>
              <w:szCs w:val="24"/>
            </w:rPr>
          </w:pPr>
        </w:p>
        <w:p w:rsidR="000D1CC9" w:rsidRPr="00EF091B" w:rsidRDefault="001E1C17" w:rsidP="00623D6C">
          <w:pPr>
            <w:spacing w:after="0" w:line="240" w:lineRule="auto"/>
            <w:rPr>
              <w:rFonts w:ascii="Arial" w:hAnsi="Arial" w:cs="Arial"/>
              <w:sz w:val="24"/>
              <w:szCs w:val="24"/>
              <w:lang w:eastAsia="es-CO"/>
            </w:rPr>
          </w:pPr>
          <w:r w:rsidRPr="00EF091B">
            <w:rPr>
              <w:rFonts w:ascii="Arial" w:hAnsi="Arial" w:cs="Arial"/>
              <w:b/>
              <w:sz w:val="24"/>
              <w:szCs w:val="24"/>
            </w:rPr>
            <w:t>CONTENIDO</w:t>
          </w:r>
        </w:p>
        <w:p w:rsidR="00FF7A22" w:rsidRPr="00EF091B" w:rsidRDefault="00FF7A22" w:rsidP="00623D6C">
          <w:pPr>
            <w:spacing w:after="0" w:line="240" w:lineRule="auto"/>
            <w:rPr>
              <w:rFonts w:ascii="Arial" w:hAnsi="Arial" w:cs="Arial"/>
              <w:sz w:val="24"/>
              <w:szCs w:val="24"/>
              <w:lang w:eastAsia="es-CO"/>
            </w:rPr>
          </w:pPr>
        </w:p>
        <w:p w:rsidR="003A03DA" w:rsidRPr="00EF091B" w:rsidRDefault="000D1CC9" w:rsidP="006416B6">
          <w:pPr>
            <w:pStyle w:val="TDC1"/>
            <w:tabs>
              <w:tab w:val="left" w:pos="660"/>
              <w:tab w:val="right" w:leader="dot" w:pos="9111"/>
            </w:tabs>
            <w:spacing w:after="0" w:line="240" w:lineRule="auto"/>
            <w:rPr>
              <w:rStyle w:val="Hipervnculo"/>
              <w:rFonts w:ascii="Arial" w:eastAsia="MS Gothic" w:hAnsi="Arial" w:cs="Arial"/>
              <w:color w:val="auto"/>
              <w:spacing w:val="20"/>
              <w:sz w:val="24"/>
              <w:szCs w:val="24"/>
            </w:rPr>
          </w:pPr>
          <w:r w:rsidRPr="00EF091B">
            <w:rPr>
              <w:rFonts w:ascii="Arial" w:hAnsi="Arial" w:cs="Arial"/>
              <w:sz w:val="24"/>
              <w:szCs w:val="24"/>
            </w:rPr>
            <w:fldChar w:fldCharType="begin"/>
          </w:r>
          <w:r w:rsidRPr="00EF091B">
            <w:rPr>
              <w:rFonts w:ascii="Arial" w:hAnsi="Arial" w:cs="Arial"/>
              <w:sz w:val="24"/>
              <w:szCs w:val="24"/>
            </w:rPr>
            <w:instrText xml:space="preserve"> TOC \o "1-3" \h \z \u </w:instrText>
          </w:r>
          <w:r w:rsidRPr="00EF091B">
            <w:rPr>
              <w:rFonts w:ascii="Arial" w:hAnsi="Arial" w:cs="Arial"/>
              <w:sz w:val="24"/>
              <w:szCs w:val="24"/>
            </w:rPr>
            <w:fldChar w:fldCharType="separate"/>
          </w:r>
          <w:hyperlink w:anchor="_Toc63951210" w:history="1">
            <w:r w:rsidR="003A03DA" w:rsidRPr="00EF091B">
              <w:rPr>
                <w:rStyle w:val="Hipervnculo"/>
                <w:rFonts w:ascii="Arial" w:eastAsia="MS Gothic" w:hAnsi="Arial" w:cs="Arial"/>
                <w:noProof/>
                <w:color w:val="auto"/>
                <w:spacing w:val="20"/>
                <w:sz w:val="24"/>
                <w:szCs w:val="24"/>
              </w:rPr>
              <w:t>1.</w:t>
            </w:r>
            <w:r w:rsidR="003A03DA" w:rsidRPr="00EF091B">
              <w:rPr>
                <w:rStyle w:val="Hipervnculo"/>
                <w:rFonts w:ascii="Arial" w:eastAsia="MS Gothic" w:hAnsi="Arial" w:cs="Arial"/>
                <w:color w:val="auto"/>
                <w:spacing w:val="20"/>
                <w:sz w:val="24"/>
                <w:szCs w:val="24"/>
              </w:rPr>
              <w:tab/>
            </w:r>
            <w:r w:rsidR="003A03DA" w:rsidRPr="00EF091B">
              <w:rPr>
                <w:rStyle w:val="Hipervnculo"/>
                <w:rFonts w:ascii="Arial" w:eastAsia="MS Gothic" w:hAnsi="Arial" w:cs="Arial"/>
                <w:noProof/>
                <w:color w:val="auto"/>
                <w:spacing w:val="20"/>
                <w:sz w:val="24"/>
                <w:szCs w:val="24"/>
              </w:rPr>
              <w:t>OBJETIVO</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_Toc63951210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915534" w:rsidP="006416B6">
          <w:pPr>
            <w:pStyle w:val="TDC1"/>
            <w:tabs>
              <w:tab w:val="left" w:pos="660"/>
              <w:tab w:val="right" w:leader="dot" w:pos="9111"/>
            </w:tabs>
            <w:spacing w:after="0" w:line="240" w:lineRule="auto"/>
            <w:rPr>
              <w:rStyle w:val="Hipervnculo"/>
              <w:rFonts w:ascii="Arial" w:eastAsia="MS Gothic" w:hAnsi="Arial" w:cs="Arial"/>
              <w:color w:val="auto"/>
              <w:spacing w:val="20"/>
              <w:sz w:val="24"/>
              <w:szCs w:val="24"/>
            </w:rPr>
          </w:pPr>
          <w:hyperlink w:anchor="_Toc63951211" w:history="1">
            <w:r w:rsidR="003A03DA" w:rsidRPr="00EF091B">
              <w:rPr>
                <w:rStyle w:val="Hipervnculo"/>
                <w:rFonts w:ascii="Arial" w:eastAsia="MS Gothic" w:hAnsi="Arial" w:cs="Arial"/>
                <w:noProof/>
                <w:color w:val="auto"/>
                <w:spacing w:val="20"/>
                <w:sz w:val="24"/>
                <w:szCs w:val="24"/>
              </w:rPr>
              <w:t>2.</w:t>
            </w:r>
            <w:r w:rsidR="003A03DA" w:rsidRPr="00EF091B">
              <w:rPr>
                <w:rStyle w:val="Hipervnculo"/>
                <w:rFonts w:ascii="Arial" w:eastAsia="MS Gothic" w:hAnsi="Arial" w:cs="Arial"/>
                <w:color w:val="auto"/>
                <w:spacing w:val="20"/>
                <w:sz w:val="24"/>
                <w:szCs w:val="24"/>
              </w:rPr>
              <w:tab/>
            </w:r>
            <w:r w:rsidR="003A03DA" w:rsidRPr="00EF091B">
              <w:rPr>
                <w:rStyle w:val="Hipervnculo"/>
                <w:rFonts w:ascii="Arial" w:eastAsia="MS Gothic" w:hAnsi="Arial" w:cs="Arial"/>
                <w:noProof/>
                <w:color w:val="auto"/>
                <w:spacing w:val="20"/>
                <w:sz w:val="24"/>
                <w:szCs w:val="24"/>
              </w:rPr>
              <w:t>ALCANCE</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_Toc63951211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915534" w:rsidP="006416B6">
          <w:pPr>
            <w:pStyle w:val="TDC1"/>
            <w:tabs>
              <w:tab w:val="left" w:pos="660"/>
              <w:tab w:val="right" w:leader="dot" w:pos="9111"/>
            </w:tabs>
            <w:spacing w:after="0" w:line="240" w:lineRule="auto"/>
            <w:rPr>
              <w:rStyle w:val="Hipervnculo"/>
              <w:rFonts w:ascii="Arial" w:eastAsia="MS Gothic" w:hAnsi="Arial" w:cs="Arial"/>
              <w:color w:val="auto"/>
              <w:spacing w:val="20"/>
              <w:sz w:val="24"/>
              <w:szCs w:val="24"/>
            </w:rPr>
          </w:pPr>
          <w:hyperlink w:anchor="_Toc63951212" w:history="1">
            <w:r w:rsidR="003A03DA" w:rsidRPr="00EF091B">
              <w:rPr>
                <w:rStyle w:val="Hipervnculo"/>
                <w:rFonts w:ascii="Arial" w:eastAsia="MS Gothic" w:hAnsi="Arial" w:cs="Arial"/>
                <w:noProof/>
                <w:color w:val="auto"/>
                <w:spacing w:val="20"/>
                <w:sz w:val="24"/>
                <w:szCs w:val="24"/>
              </w:rPr>
              <w:t>3.</w:t>
            </w:r>
            <w:r w:rsidR="003A03DA" w:rsidRPr="00EF091B">
              <w:rPr>
                <w:rStyle w:val="Hipervnculo"/>
                <w:rFonts w:ascii="Arial" w:eastAsia="MS Gothic" w:hAnsi="Arial" w:cs="Arial"/>
                <w:color w:val="auto"/>
                <w:spacing w:val="20"/>
                <w:sz w:val="24"/>
                <w:szCs w:val="24"/>
              </w:rPr>
              <w:tab/>
            </w:r>
            <w:r w:rsidR="003A03DA" w:rsidRPr="00EF091B">
              <w:rPr>
                <w:rStyle w:val="Hipervnculo"/>
                <w:rFonts w:ascii="Arial" w:eastAsia="MS Gothic" w:hAnsi="Arial" w:cs="Arial"/>
                <w:noProof/>
                <w:color w:val="auto"/>
                <w:spacing w:val="20"/>
                <w:sz w:val="24"/>
                <w:szCs w:val="24"/>
              </w:rPr>
              <w:t>GLOSARIO DE TÉRMINOS</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_Toc63951212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915534" w:rsidP="006416B6">
          <w:pPr>
            <w:pStyle w:val="TDC1"/>
            <w:tabs>
              <w:tab w:val="left" w:pos="660"/>
              <w:tab w:val="right" w:leader="dot" w:pos="9111"/>
            </w:tabs>
            <w:spacing w:after="0" w:line="240" w:lineRule="auto"/>
            <w:rPr>
              <w:rStyle w:val="Hipervnculo"/>
              <w:rFonts w:ascii="Arial" w:eastAsia="MS Gothic" w:hAnsi="Arial" w:cs="Arial"/>
              <w:color w:val="auto"/>
              <w:spacing w:val="20"/>
              <w:sz w:val="24"/>
              <w:szCs w:val="24"/>
            </w:rPr>
          </w:pPr>
          <w:hyperlink w:anchor="_Toc63951213" w:history="1">
            <w:r w:rsidR="003A03DA" w:rsidRPr="00EF091B">
              <w:rPr>
                <w:rStyle w:val="Hipervnculo"/>
                <w:rFonts w:ascii="Arial" w:eastAsia="MS Gothic" w:hAnsi="Arial" w:cs="Arial"/>
                <w:noProof/>
                <w:color w:val="auto"/>
                <w:spacing w:val="20"/>
                <w:sz w:val="24"/>
                <w:szCs w:val="24"/>
              </w:rPr>
              <w:t>4.</w:t>
            </w:r>
            <w:r w:rsidR="003A03DA" w:rsidRPr="00EF091B">
              <w:rPr>
                <w:rStyle w:val="Hipervnculo"/>
                <w:rFonts w:ascii="Arial" w:eastAsia="MS Gothic" w:hAnsi="Arial" w:cs="Arial"/>
                <w:color w:val="auto"/>
                <w:spacing w:val="20"/>
                <w:sz w:val="24"/>
                <w:szCs w:val="24"/>
              </w:rPr>
              <w:tab/>
            </w:r>
            <w:r w:rsidR="003A03DA" w:rsidRPr="00EF091B">
              <w:rPr>
                <w:rStyle w:val="Hipervnculo"/>
                <w:rFonts w:ascii="Arial" w:eastAsia="MS Gothic" w:hAnsi="Arial" w:cs="Arial"/>
                <w:noProof/>
                <w:color w:val="auto"/>
                <w:spacing w:val="20"/>
                <w:sz w:val="24"/>
                <w:szCs w:val="24"/>
              </w:rPr>
              <w:t>MARCO DE REFERENCIA</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_Toc63951213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4</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915534" w:rsidP="006416B6">
          <w:pPr>
            <w:pStyle w:val="TDC1"/>
            <w:tabs>
              <w:tab w:val="left" w:pos="660"/>
              <w:tab w:val="right" w:leader="dot" w:pos="9111"/>
            </w:tabs>
            <w:spacing w:after="0" w:line="240" w:lineRule="auto"/>
            <w:rPr>
              <w:rStyle w:val="Hipervnculo"/>
              <w:rFonts w:ascii="Arial" w:eastAsia="MS Gothic" w:hAnsi="Arial" w:cs="Arial"/>
              <w:color w:val="auto"/>
              <w:spacing w:val="20"/>
              <w:sz w:val="24"/>
              <w:szCs w:val="24"/>
            </w:rPr>
          </w:pPr>
          <w:hyperlink w:anchor="_Toc63951214" w:history="1">
            <w:r w:rsidR="003A03DA" w:rsidRPr="00EF091B">
              <w:rPr>
                <w:rStyle w:val="Hipervnculo"/>
                <w:rFonts w:ascii="Arial" w:eastAsia="MS Gothic" w:hAnsi="Arial" w:cs="Arial"/>
                <w:noProof/>
                <w:color w:val="auto"/>
                <w:spacing w:val="20"/>
                <w:sz w:val="24"/>
                <w:szCs w:val="24"/>
              </w:rPr>
              <w:t>5.</w:t>
            </w:r>
            <w:r w:rsidR="003A03DA" w:rsidRPr="00EF091B">
              <w:rPr>
                <w:rStyle w:val="Hipervnculo"/>
                <w:rFonts w:ascii="Arial" w:eastAsia="MS Gothic" w:hAnsi="Arial" w:cs="Arial"/>
                <w:color w:val="auto"/>
                <w:spacing w:val="20"/>
                <w:sz w:val="24"/>
                <w:szCs w:val="24"/>
              </w:rPr>
              <w:tab/>
            </w:r>
            <w:r w:rsidR="003A03DA" w:rsidRPr="00EF091B">
              <w:rPr>
                <w:rStyle w:val="Hipervnculo"/>
                <w:rFonts w:ascii="Arial" w:eastAsia="MS Gothic" w:hAnsi="Arial" w:cs="Arial"/>
                <w:noProof/>
                <w:color w:val="auto"/>
                <w:spacing w:val="20"/>
                <w:sz w:val="24"/>
                <w:szCs w:val="24"/>
              </w:rPr>
              <w:t>SERVICIOS IMPLEMENTADOS</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_Toc63951214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4</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915534" w:rsidP="006416B6">
          <w:pPr>
            <w:pStyle w:val="TDC1"/>
            <w:tabs>
              <w:tab w:val="left" w:pos="660"/>
              <w:tab w:val="right" w:leader="dot" w:pos="9111"/>
            </w:tabs>
            <w:spacing w:after="0" w:line="240" w:lineRule="auto"/>
            <w:rPr>
              <w:rStyle w:val="Hipervnculo"/>
              <w:rFonts w:ascii="Arial" w:eastAsia="MS Gothic" w:hAnsi="Arial" w:cs="Arial"/>
              <w:color w:val="auto"/>
              <w:spacing w:val="20"/>
              <w:sz w:val="24"/>
              <w:szCs w:val="24"/>
            </w:rPr>
          </w:pPr>
          <w:hyperlink w:anchor="_Toc63951215" w:history="1">
            <w:r w:rsidR="003A03DA" w:rsidRPr="00EF091B">
              <w:rPr>
                <w:rStyle w:val="Hipervnculo"/>
                <w:rFonts w:ascii="Arial" w:eastAsia="MS Gothic" w:hAnsi="Arial" w:cs="Arial"/>
                <w:noProof/>
                <w:color w:val="auto"/>
                <w:spacing w:val="20"/>
                <w:sz w:val="24"/>
                <w:szCs w:val="24"/>
              </w:rPr>
              <w:t>6.</w:t>
            </w:r>
            <w:r w:rsidR="003A03DA" w:rsidRPr="00EF091B">
              <w:rPr>
                <w:rStyle w:val="Hipervnculo"/>
                <w:rFonts w:ascii="Arial" w:eastAsia="MS Gothic" w:hAnsi="Arial" w:cs="Arial"/>
                <w:color w:val="auto"/>
                <w:spacing w:val="20"/>
                <w:sz w:val="24"/>
                <w:szCs w:val="24"/>
              </w:rPr>
              <w:tab/>
            </w:r>
            <w:r w:rsidR="003A03DA" w:rsidRPr="00EF091B">
              <w:rPr>
                <w:rStyle w:val="Hipervnculo"/>
                <w:rFonts w:ascii="Arial" w:eastAsia="MS Gothic" w:hAnsi="Arial" w:cs="Arial"/>
                <w:noProof/>
                <w:color w:val="auto"/>
                <w:spacing w:val="20"/>
                <w:sz w:val="24"/>
                <w:szCs w:val="24"/>
              </w:rPr>
              <w:t>MANUAL DE USO</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_Toc63951215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13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915534" w:rsidP="006416B6">
          <w:pPr>
            <w:pStyle w:val="TDC2"/>
            <w:rPr>
              <w:rStyle w:val="Hipervnculo"/>
              <w:rFonts w:ascii="Arial" w:eastAsia="MS Gothic" w:hAnsi="Arial" w:cs="Arial"/>
              <w:color w:val="auto"/>
              <w:spacing w:val="20"/>
              <w:sz w:val="24"/>
              <w:szCs w:val="24"/>
            </w:rPr>
          </w:pPr>
          <w:hyperlink w:anchor="_Toc63951216" w:history="1">
            <w:r w:rsidR="003A03DA" w:rsidRPr="00EF091B">
              <w:rPr>
                <w:rStyle w:val="Hipervnculo"/>
                <w:rFonts w:ascii="Arial" w:eastAsia="MS Gothic" w:hAnsi="Arial" w:cs="Arial"/>
                <w:noProof/>
                <w:color w:val="auto"/>
                <w:spacing w:val="20"/>
                <w:sz w:val="24"/>
                <w:szCs w:val="24"/>
              </w:rPr>
              <w:t>6.1. ACCEDER A LA APLICACIÓN.</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_Toc63951216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13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915534" w:rsidP="006416B6">
          <w:pPr>
            <w:pStyle w:val="TDC2"/>
            <w:rPr>
              <w:rStyle w:val="Hipervnculo"/>
              <w:rFonts w:ascii="Arial" w:eastAsia="MS Gothic" w:hAnsi="Arial" w:cs="Arial"/>
              <w:color w:val="auto"/>
              <w:spacing w:val="20"/>
              <w:sz w:val="24"/>
              <w:szCs w:val="24"/>
            </w:rPr>
          </w:pPr>
          <w:hyperlink w:anchor="_Toc63951217" w:history="1">
            <w:r w:rsidR="003A03DA" w:rsidRPr="00EF091B">
              <w:rPr>
                <w:rStyle w:val="Hipervnculo"/>
                <w:rFonts w:ascii="Arial" w:eastAsia="MS Gothic" w:hAnsi="Arial" w:cs="Arial"/>
                <w:noProof/>
                <w:color w:val="auto"/>
                <w:spacing w:val="20"/>
                <w:sz w:val="24"/>
                <w:szCs w:val="24"/>
              </w:rPr>
              <w:t>6.2. NUEVOS REQUERIMIENTOS.</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_Toc63951217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1</w:t>
            </w:r>
            <w:r w:rsidR="00FA7F07" w:rsidRPr="00EF091B">
              <w:rPr>
                <w:rStyle w:val="Hipervnculo"/>
                <w:rFonts w:ascii="Arial" w:eastAsia="MS Gothic" w:hAnsi="Arial" w:cs="Arial"/>
                <w:noProof/>
                <w:webHidden/>
                <w:color w:val="auto"/>
                <w:spacing w:val="20"/>
                <w:sz w:val="24"/>
                <w:szCs w:val="24"/>
              </w:rPr>
              <w:t>5</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915534" w:rsidP="006416B6">
          <w:pPr>
            <w:pStyle w:val="TDC2"/>
            <w:rPr>
              <w:rStyle w:val="Hipervnculo"/>
              <w:rFonts w:ascii="Arial" w:eastAsia="MS Gothic" w:hAnsi="Arial" w:cs="Arial"/>
              <w:color w:val="auto"/>
              <w:spacing w:val="20"/>
              <w:sz w:val="24"/>
              <w:szCs w:val="24"/>
            </w:rPr>
          </w:pPr>
          <w:hyperlink w:anchor="_Toc63951218" w:history="1">
            <w:r w:rsidR="003A03DA" w:rsidRPr="00EF091B">
              <w:rPr>
                <w:rStyle w:val="Hipervnculo"/>
                <w:rFonts w:ascii="Arial" w:eastAsia="MS Gothic" w:hAnsi="Arial" w:cs="Arial"/>
                <w:noProof/>
                <w:color w:val="auto"/>
                <w:spacing w:val="20"/>
                <w:sz w:val="24"/>
                <w:szCs w:val="24"/>
              </w:rPr>
              <w:t>6.3. REQUERIMIENTOS EN PROCESO.</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_Toc63951218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19</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915534" w:rsidP="006416B6">
          <w:pPr>
            <w:pStyle w:val="TDC2"/>
            <w:rPr>
              <w:rStyle w:val="Hipervnculo"/>
              <w:rFonts w:ascii="Arial" w:eastAsia="MS Gothic" w:hAnsi="Arial" w:cs="Arial"/>
              <w:color w:val="auto"/>
              <w:spacing w:val="20"/>
              <w:sz w:val="24"/>
              <w:szCs w:val="24"/>
            </w:rPr>
          </w:pPr>
          <w:hyperlink w:anchor="_Toc63951219" w:history="1">
            <w:r w:rsidR="003A03DA" w:rsidRPr="00EF091B">
              <w:rPr>
                <w:rStyle w:val="Hipervnculo"/>
                <w:rFonts w:ascii="Arial" w:eastAsia="MS Gothic" w:hAnsi="Arial" w:cs="Arial"/>
                <w:noProof/>
                <w:color w:val="auto"/>
                <w:spacing w:val="20"/>
                <w:sz w:val="24"/>
                <w:szCs w:val="24"/>
              </w:rPr>
              <w:t>6.4. PREGUNTAS Y RESPUESTAS.</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_Toc63951219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2</w:t>
            </w:r>
            <w:r w:rsidR="00FA7F07" w:rsidRPr="00EF091B">
              <w:rPr>
                <w:rStyle w:val="Hipervnculo"/>
                <w:rFonts w:ascii="Arial" w:eastAsia="MS Gothic" w:hAnsi="Arial" w:cs="Arial"/>
                <w:noProof/>
                <w:webHidden/>
                <w:color w:val="auto"/>
                <w:spacing w:val="20"/>
                <w:sz w:val="24"/>
                <w:szCs w:val="24"/>
              </w:rPr>
              <w:t>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915534" w:rsidP="006416B6">
          <w:pPr>
            <w:pStyle w:val="TDC2"/>
            <w:rPr>
              <w:rStyle w:val="Hipervnculo"/>
              <w:rFonts w:ascii="Arial" w:eastAsia="MS Gothic" w:hAnsi="Arial" w:cs="Arial"/>
              <w:color w:val="auto"/>
              <w:spacing w:val="20"/>
              <w:sz w:val="24"/>
              <w:szCs w:val="24"/>
            </w:rPr>
          </w:pPr>
          <w:hyperlink w:anchor="_Toc63951220" w:history="1">
            <w:r w:rsidR="003A03DA" w:rsidRPr="00EF091B">
              <w:rPr>
                <w:rStyle w:val="Hipervnculo"/>
                <w:rFonts w:ascii="Arial" w:eastAsia="MS Gothic" w:hAnsi="Arial" w:cs="Arial"/>
                <w:noProof/>
                <w:color w:val="auto"/>
                <w:spacing w:val="20"/>
                <w:sz w:val="24"/>
                <w:szCs w:val="24"/>
              </w:rPr>
              <w:t>6.5. REQUERIMIENTOS CERRADOS.</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_Toc63951220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2</w:t>
            </w:r>
            <w:r w:rsidR="00FA7F07" w:rsidRPr="00EF091B">
              <w:rPr>
                <w:rStyle w:val="Hipervnculo"/>
                <w:rFonts w:ascii="Arial" w:eastAsia="MS Gothic" w:hAnsi="Arial" w:cs="Arial"/>
                <w:noProof/>
                <w:webHidden/>
                <w:color w:val="auto"/>
                <w:spacing w:val="20"/>
                <w:sz w:val="24"/>
                <w:szCs w:val="24"/>
              </w:rPr>
              <w:t>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915534" w:rsidP="006416B6">
          <w:pPr>
            <w:pStyle w:val="TDC2"/>
            <w:rPr>
              <w:rStyle w:val="Hipervnculo"/>
              <w:rFonts w:ascii="Arial" w:eastAsia="MS Gothic" w:hAnsi="Arial" w:cs="Arial"/>
              <w:color w:val="auto"/>
              <w:spacing w:val="20"/>
              <w:sz w:val="24"/>
              <w:szCs w:val="24"/>
            </w:rPr>
          </w:pPr>
          <w:hyperlink w:anchor="_Toc63951221" w:history="1">
            <w:r w:rsidR="003A03DA" w:rsidRPr="00EF091B">
              <w:rPr>
                <w:rStyle w:val="Hipervnculo"/>
                <w:rFonts w:ascii="Arial" w:eastAsia="MS Gothic" w:hAnsi="Arial" w:cs="Arial"/>
                <w:noProof/>
                <w:color w:val="auto"/>
                <w:spacing w:val="20"/>
                <w:sz w:val="24"/>
                <w:szCs w:val="24"/>
              </w:rPr>
              <w:t>6.6. CERRAR CESIÓN:</w:t>
            </w:r>
            <w:r w:rsidR="003A03DA" w:rsidRPr="00EF091B">
              <w:rPr>
                <w:rStyle w:val="Hipervnculo"/>
                <w:rFonts w:ascii="Arial" w:eastAsia="MS Gothic" w:hAnsi="Arial" w:cs="Arial"/>
                <w:webHidden/>
                <w:color w:val="auto"/>
                <w:spacing w:val="20"/>
                <w:sz w:val="24"/>
                <w:szCs w:val="24"/>
              </w:rPr>
              <w:tab/>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_Toc63951221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23</w:t>
            </w:r>
            <w:r w:rsidR="003A03DA" w:rsidRPr="00EF091B">
              <w:rPr>
                <w:rStyle w:val="Hipervnculo"/>
                <w:rFonts w:ascii="Arial" w:eastAsia="MS Gothic" w:hAnsi="Arial" w:cs="Arial"/>
                <w:webHidden/>
                <w:color w:val="auto"/>
                <w:spacing w:val="20"/>
                <w:sz w:val="24"/>
                <w:szCs w:val="24"/>
              </w:rPr>
              <w:fldChar w:fldCharType="end"/>
            </w:r>
          </w:hyperlink>
        </w:p>
        <w:p w:rsidR="003A03DA" w:rsidRPr="00EF091B" w:rsidRDefault="006416B6" w:rsidP="006416B6">
          <w:pPr>
            <w:pStyle w:val="TDC1"/>
            <w:tabs>
              <w:tab w:val="right" w:leader="dot" w:pos="9111"/>
            </w:tabs>
            <w:spacing w:after="0" w:line="240" w:lineRule="auto"/>
            <w:rPr>
              <w:rFonts w:ascii="Arial" w:eastAsiaTheme="minorEastAsia" w:hAnsi="Arial" w:cs="Arial"/>
              <w:noProof/>
              <w:sz w:val="24"/>
              <w:szCs w:val="24"/>
              <w:lang w:eastAsia="es-CO"/>
            </w:rPr>
          </w:pPr>
          <w:r w:rsidRPr="00EF091B">
            <w:rPr>
              <w:rFonts w:ascii="Arial" w:hAnsi="Arial" w:cs="Arial"/>
              <w:sz w:val="24"/>
              <w:szCs w:val="24"/>
              <w:lang w:eastAsia="es-CO"/>
            </w:rPr>
            <w:t>CONTROL DE CAMBIOS</w:t>
          </w:r>
          <w:hyperlink w:anchor="_Toc63951222" w:history="1">
            <w:r w:rsidR="003A03DA" w:rsidRPr="00EF091B">
              <w:rPr>
                <w:rStyle w:val="Hipervnculo"/>
                <w:rFonts w:ascii="Arial" w:eastAsia="MS Gothic" w:hAnsi="Arial" w:cs="Arial"/>
                <w:webHidden/>
                <w:color w:val="auto"/>
                <w:spacing w:val="20"/>
                <w:sz w:val="24"/>
                <w:szCs w:val="24"/>
              </w:rPr>
              <w:tab/>
            </w:r>
            <w:r w:rsidRPr="00EF091B">
              <w:rPr>
                <w:rStyle w:val="Hipervnculo"/>
                <w:rFonts w:ascii="Arial" w:eastAsia="MS Gothic" w:hAnsi="Arial" w:cs="Arial"/>
                <w:webHidden/>
                <w:color w:val="auto"/>
                <w:spacing w:val="20"/>
                <w:sz w:val="24"/>
                <w:szCs w:val="24"/>
              </w:rPr>
              <w:t>.</w:t>
            </w:r>
            <w:r w:rsidR="003A03DA" w:rsidRPr="00EF091B">
              <w:rPr>
                <w:rStyle w:val="Hipervnculo"/>
                <w:rFonts w:ascii="Arial" w:eastAsia="MS Gothic" w:hAnsi="Arial" w:cs="Arial"/>
                <w:webHidden/>
                <w:color w:val="auto"/>
                <w:spacing w:val="20"/>
                <w:sz w:val="24"/>
                <w:szCs w:val="24"/>
              </w:rPr>
              <w:fldChar w:fldCharType="begin"/>
            </w:r>
            <w:r w:rsidR="003A03DA" w:rsidRPr="00EF091B">
              <w:rPr>
                <w:rStyle w:val="Hipervnculo"/>
                <w:rFonts w:ascii="Arial" w:eastAsia="MS Gothic" w:hAnsi="Arial" w:cs="Arial"/>
                <w:webHidden/>
                <w:color w:val="auto"/>
                <w:spacing w:val="20"/>
                <w:sz w:val="24"/>
                <w:szCs w:val="24"/>
              </w:rPr>
              <w:instrText xml:space="preserve"> PAGEREF _Toc63951222 \h </w:instrText>
            </w:r>
            <w:r w:rsidR="003A03DA" w:rsidRPr="00EF091B">
              <w:rPr>
                <w:rStyle w:val="Hipervnculo"/>
                <w:rFonts w:ascii="Arial" w:eastAsia="MS Gothic" w:hAnsi="Arial" w:cs="Arial"/>
                <w:webHidden/>
                <w:color w:val="auto"/>
                <w:spacing w:val="20"/>
                <w:sz w:val="24"/>
                <w:szCs w:val="24"/>
              </w:rPr>
            </w:r>
            <w:r w:rsidR="003A03DA" w:rsidRPr="00EF091B">
              <w:rPr>
                <w:rStyle w:val="Hipervnculo"/>
                <w:rFonts w:ascii="Arial" w:eastAsia="MS Gothic" w:hAnsi="Arial" w:cs="Arial"/>
                <w:webHidden/>
                <w:color w:val="auto"/>
                <w:spacing w:val="20"/>
                <w:sz w:val="24"/>
                <w:szCs w:val="24"/>
              </w:rPr>
              <w:fldChar w:fldCharType="separate"/>
            </w:r>
            <w:r w:rsidR="003A03DA" w:rsidRPr="00EF091B">
              <w:rPr>
                <w:rStyle w:val="Hipervnculo"/>
                <w:rFonts w:ascii="Arial" w:eastAsia="MS Gothic" w:hAnsi="Arial" w:cs="Arial"/>
                <w:noProof/>
                <w:webHidden/>
                <w:color w:val="auto"/>
                <w:spacing w:val="20"/>
                <w:sz w:val="24"/>
                <w:szCs w:val="24"/>
              </w:rPr>
              <w:t>2</w:t>
            </w:r>
            <w:r w:rsidR="00066C26">
              <w:rPr>
                <w:rStyle w:val="Hipervnculo"/>
                <w:rFonts w:ascii="Arial" w:eastAsia="MS Gothic" w:hAnsi="Arial" w:cs="Arial"/>
                <w:noProof/>
                <w:webHidden/>
                <w:color w:val="auto"/>
                <w:spacing w:val="20"/>
                <w:sz w:val="24"/>
                <w:szCs w:val="24"/>
              </w:rPr>
              <w:t>4</w:t>
            </w:r>
            <w:r w:rsidR="003A03DA" w:rsidRPr="00EF091B">
              <w:rPr>
                <w:rStyle w:val="Hipervnculo"/>
                <w:rFonts w:ascii="Arial" w:eastAsia="MS Gothic" w:hAnsi="Arial" w:cs="Arial"/>
                <w:webHidden/>
                <w:color w:val="auto"/>
                <w:spacing w:val="20"/>
                <w:sz w:val="24"/>
                <w:szCs w:val="24"/>
              </w:rPr>
              <w:fldChar w:fldCharType="end"/>
            </w:r>
          </w:hyperlink>
        </w:p>
        <w:p w:rsidR="000D1CC9" w:rsidRPr="006416B6" w:rsidRDefault="000D1CC9" w:rsidP="00623D6C">
          <w:pPr>
            <w:spacing w:after="0" w:line="240" w:lineRule="auto"/>
            <w:rPr>
              <w:rFonts w:ascii="Arial" w:hAnsi="Arial" w:cs="Arial"/>
              <w:sz w:val="24"/>
              <w:szCs w:val="24"/>
            </w:rPr>
          </w:pPr>
          <w:r w:rsidRPr="00EF091B">
            <w:rPr>
              <w:rFonts w:ascii="Arial" w:hAnsi="Arial" w:cs="Arial"/>
              <w:b/>
              <w:bCs/>
              <w:sz w:val="24"/>
              <w:szCs w:val="24"/>
            </w:rPr>
            <w:fldChar w:fldCharType="end"/>
          </w:r>
        </w:p>
      </w:sdtContent>
    </w:sdt>
    <w:p w:rsidR="00BA4F92" w:rsidRPr="00084467" w:rsidRDefault="00BA4F92" w:rsidP="00E30581">
      <w:pPr>
        <w:spacing w:after="0" w:line="240" w:lineRule="auto"/>
        <w:jc w:val="center"/>
        <w:rPr>
          <w:rFonts w:ascii="Arial" w:hAnsi="Arial" w:cs="Arial"/>
          <w:sz w:val="24"/>
          <w:szCs w:val="24"/>
          <w:lang w:eastAsia="es-CO"/>
        </w:rPr>
      </w:pPr>
    </w:p>
    <w:p w:rsidR="000D1CC9" w:rsidRPr="00623D6C" w:rsidRDefault="000D1CC9" w:rsidP="00623D6C">
      <w:pPr>
        <w:spacing w:after="0" w:line="240" w:lineRule="auto"/>
        <w:rPr>
          <w:rFonts w:ascii="Arial Narrow" w:hAnsi="Arial Narrow"/>
          <w:sz w:val="24"/>
          <w:szCs w:val="24"/>
          <w:lang w:eastAsia="es-CO"/>
        </w:rPr>
      </w:pPr>
      <w:r w:rsidRPr="00A174EF">
        <w:rPr>
          <w:rFonts w:ascii="Arial Narrow" w:hAnsi="Arial Narrow"/>
          <w:sz w:val="24"/>
          <w:szCs w:val="24"/>
          <w:lang w:eastAsia="es-CO"/>
        </w:rPr>
        <w:br w:type="page"/>
      </w:r>
    </w:p>
    <w:p w:rsidR="00BA4F92" w:rsidRPr="00084467" w:rsidRDefault="00BA4F92" w:rsidP="00E30581">
      <w:pPr>
        <w:pStyle w:val="Ttulo1"/>
        <w:numPr>
          <w:ilvl w:val="0"/>
          <w:numId w:val="2"/>
        </w:numPr>
        <w:pBdr>
          <w:bottom w:val="single" w:sz="12" w:space="1" w:color="1C75BC"/>
        </w:pBdr>
        <w:spacing w:before="0" w:line="240" w:lineRule="auto"/>
        <w:ind w:left="0" w:firstLine="0"/>
        <w:jc w:val="right"/>
        <w:rPr>
          <w:rFonts w:ascii="Arial" w:eastAsia="MS Gothic" w:hAnsi="Arial" w:cs="Arial"/>
          <w:color w:val="1C75BC"/>
          <w:spacing w:val="20"/>
          <w:sz w:val="24"/>
          <w:szCs w:val="24"/>
        </w:rPr>
      </w:pPr>
      <w:bookmarkStart w:id="1" w:name="_Toc63951210"/>
      <w:r w:rsidRPr="00084467">
        <w:rPr>
          <w:rFonts w:ascii="Arial" w:eastAsia="MS Gothic" w:hAnsi="Arial" w:cs="Arial"/>
          <w:color w:val="1C75BC"/>
          <w:spacing w:val="20"/>
          <w:sz w:val="24"/>
          <w:szCs w:val="24"/>
        </w:rPr>
        <w:lastRenderedPageBreak/>
        <w:t>OBJETIVO</w:t>
      </w:r>
      <w:bookmarkEnd w:id="1"/>
      <w:r w:rsidRPr="00084467">
        <w:rPr>
          <w:rFonts w:ascii="Arial" w:eastAsia="MS Gothic" w:hAnsi="Arial" w:cs="Arial"/>
          <w:color w:val="1C75BC"/>
          <w:spacing w:val="20"/>
          <w:sz w:val="24"/>
          <w:szCs w:val="24"/>
        </w:rPr>
        <w:t xml:space="preserve">  </w:t>
      </w:r>
    </w:p>
    <w:p w:rsidR="00BA4F92" w:rsidRPr="00084467" w:rsidRDefault="00BA4F92" w:rsidP="00E30581">
      <w:pPr>
        <w:spacing w:after="0" w:line="240" w:lineRule="auto"/>
        <w:jc w:val="both"/>
        <w:rPr>
          <w:rFonts w:ascii="Arial" w:hAnsi="Arial" w:cs="Arial"/>
          <w:sz w:val="24"/>
          <w:szCs w:val="24"/>
          <w:lang w:eastAsia="es-CO"/>
        </w:rPr>
      </w:pPr>
    </w:p>
    <w:p w:rsidR="00150AC2" w:rsidRPr="00084467" w:rsidRDefault="00150AC2" w:rsidP="00150AC2">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Dar a conocer el adecuado manejo y uso de la herramienta informática implementada para gestión de incidentes y requerimientos tecnológicos para la Agencia. </w:t>
      </w:r>
    </w:p>
    <w:p w:rsidR="000D1CC9" w:rsidRPr="00084467" w:rsidRDefault="000D1CC9" w:rsidP="00E30581">
      <w:pPr>
        <w:spacing w:after="0" w:line="240" w:lineRule="auto"/>
        <w:rPr>
          <w:rFonts w:ascii="Arial" w:hAnsi="Arial" w:cs="Arial"/>
          <w:sz w:val="24"/>
          <w:szCs w:val="24"/>
          <w:lang w:eastAsia="es-CO"/>
        </w:rPr>
      </w:pPr>
    </w:p>
    <w:p w:rsidR="00BA4F92" w:rsidRPr="00084467" w:rsidRDefault="00BA4F92" w:rsidP="00E30581">
      <w:pPr>
        <w:pStyle w:val="Ttulo1"/>
        <w:numPr>
          <w:ilvl w:val="0"/>
          <w:numId w:val="2"/>
        </w:numPr>
        <w:pBdr>
          <w:bottom w:val="single" w:sz="12" w:space="1" w:color="1C75BC"/>
        </w:pBdr>
        <w:spacing w:before="0" w:line="240" w:lineRule="auto"/>
        <w:ind w:left="0" w:firstLine="0"/>
        <w:jc w:val="right"/>
        <w:rPr>
          <w:rFonts w:ascii="Arial" w:eastAsia="MS Gothic" w:hAnsi="Arial" w:cs="Arial"/>
          <w:color w:val="1C75BC"/>
          <w:spacing w:val="20"/>
          <w:sz w:val="24"/>
          <w:szCs w:val="24"/>
        </w:rPr>
      </w:pPr>
      <w:bookmarkStart w:id="2" w:name="_Toc63951211"/>
      <w:r w:rsidRPr="00084467">
        <w:rPr>
          <w:rFonts w:ascii="Arial" w:eastAsia="MS Gothic" w:hAnsi="Arial" w:cs="Arial"/>
          <w:color w:val="1C75BC"/>
          <w:spacing w:val="20"/>
          <w:sz w:val="24"/>
          <w:szCs w:val="24"/>
        </w:rPr>
        <w:t>ALCANCE</w:t>
      </w:r>
      <w:bookmarkEnd w:id="2"/>
      <w:r w:rsidRPr="00084467">
        <w:rPr>
          <w:rFonts w:ascii="Arial" w:eastAsia="MS Gothic" w:hAnsi="Arial" w:cs="Arial"/>
          <w:color w:val="1C75BC"/>
          <w:spacing w:val="20"/>
          <w:sz w:val="24"/>
          <w:szCs w:val="24"/>
        </w:rPr>
        <w:t xml:space="preserve">  </w:t>
      </w:r>
    </w:p>
    <w:p w:rsidR="00BA4F92" w:rsidRPr="00084467" w:rsidRDefault="00BA4F92" w:rsidP="00E30581">
      <w:pPr>
        <w:spacing w:after="0" w:line="240" w:lineRule="auto"/>
        <w:rPr>
          <w:rFonts w:ascii="Arial" w:hAnsi="Arial" w:cs="Arial"/>
          <w:b/>
          <w:sz w:val="24"/>
          <w:szCs w:val="24"/>
          <w:lang w:eastAsia="es-CO"/>
        </w:rPr>
      </w:pPr>
    </w:p>
    <w:p w:rsidR="00BA4F92" w:rsidRPr="00084467" w:rsidRDefault="00150AC2" w:rsidP="00623D6C">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El manual de manejo de la herramienta </w:t>
      </w:r>
      <w:r w:rsidR="00017BB9" w:rsidRPr="00084467">
        <w:rPr>
          <w:rFonts w:ascii="Arial" w:hAnsi="Arial" w:cs="Arial"/>
          <w:sz w:val="24"/>
          <w:szCs w:val="24"/>
          <w:lang w:eastAsia="es-CO"/>
        </w:rPr>
        <w:t>informática</w:t>
      </w:r>
      <w:r w:rsidRPr="00084467">
        <w:rPr>
          <w:rFonts w:ascii="Arial" w:hAnsi="Arial" w:cs="Arial"/>
          <w:sz w:val="24"/>
          <w:szCs w:val="24"/>
          <w:lang w:eastAsia="es-CO"/>
        </w:rPr>
        <w:t xml:space="preserve"> para la gestión de incidentes y requerimientos tecnológicos va desde la creación de un caso (incidente, problema o requerimiento) hasta el cierre del mismo, calificando el nivel de satisfacción del usuario.</w:t>
      </w:r>
    </w:p>
    <w:p w:rsidR="00E30581" w:rsidRPr="00084467" w:rsidRDefault="00E30581" w:rsidP="00E30581">
      <w:pPr>
        <w:spacing w:after="0" w:line="240" w:lineRule="auto"/>
        <w:rPr>
          <w:rFonts w:ascii="Arial" w:hAnsi="Arial" w:cs="Arial"/>
          <w:sz w:val="24"/>
          <w:szCs w:val="24"/>
          <w:lang w:eastAsia="es-CO"/>
        </w:rPr>
      </w:pPr>
    </w:p>
    <w:p w:rsidR="00BA4F92" w:rsidRPr="00084467" w:rsidRDefault="00BA4F92" w:rsidP="00E30581">
      <w:pPr>
        <w:pStyle w:val="Ttulo1"/>
        <w:numPr>
          <w:ilvl w:val="0"/>
          <w:numId w:val="2"/>
        </w:numPr>
        <w:pBdr>
          <w:bottom w:val="single" w:sz="12" w:space="1" w:color="1C75BC"/>
        </w:pBdr>
        <w:spacing w:before="0" w:line="240" w:lineRule="auto"/>
        <w:ind w:left="0" w:firstLine="0"/>
        <w:jc w:val="right"/>
        <w:rPr>
          <w:rFonts w:ascii="Arial" w:eastAsia="MS Gothic" w:hAnsi="Arial" w:cs="Arial"/>
          <w:color w:val="1C75BC"/>
          <w:spacing w:val="20"/>
          <w:sz w:val="24"/>
          <w:szCs w:val="24"/>
        </w:rPr>
      </w:pPr>
      <w:bookmarkStart w:id="3" w:name="_Toc63951212"/>
      <w:r w:rsidRPr="00084467">
        <w:rPr>
          <w:rFonts w:ascii="Arial" w:eastAsia="MS Gothic" w:hAnsi="Arial" w:cs="Arial"/>
          <w:color w:val="1C75BC"/>
          <w:spacing w:val="20"/>
          <w:sz w:val="24"/>
          <w:szCs w:val="24"/>
        </w:rPr>
        <w:t>GLOSARIO DE TÉRMINOS</w:t>
      </w:r>
      <w:bookmarkEnd w:id="3"/>
      <w:r w:rsidRPr="00084467">
        <w:rPr>
          <w:rFonts w:ascii="Arial" w:eastAsia="MS Gothic" w:hAnsi="Arial" w:cs="Arial"/>
          <w:color w:val="1C75BC"/>
          <w:spacing w:val="20"/>
          <w:sz w:val="24"/>
          <w:szCs w:val="24"/>
        </w:rPr>
        <w:t xml:space="preserve">  </w:t>
      </w:r>
    </w:p>
    <w:p w:rsidR="00BA4F92" w:rsidRPr="00084467" w:rsidRDefault="00BA4F92" w:rsidP="00E30581">
      <w:pPr>
        <w:spacing w:after="0" w:line="240" w:lineRule="auto"/>
        <w:jc w:val="both"/>
        <w:rPr>
          <w:rFonts w:ascii="Arial" w:hAnsi="Arial" w:cs="Arial"/>
          <w:sz w:val="24"/>
          <w:szCs w:val="24"/>
          <w:lang w:eastAsia="es-CO"/>
        </w:rPr>
      </w:pPr>
    </w:p>
    <w:p w:rsidR="00BA4F92" w:rsidRPr="00084467" w:rsidRDefault="00543891"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Incidente</w:t>
      </w:r>
      <w:r w:rsidR="00BA4F92" w:rsidRPr="00084467">
        <w:rPr>
          <w:rFonts w:ascii="Arial" w:hAnsi="Arial" w:cs="Arial"/>
          <w:sz w:val="24"/>
          <w:szCs w:val="24"/>
          <w:lang w:eastAsia="es-CO"/>
        </w:rPr>
        <w:t xml:space="preserve">: </w:t>
      </w:r>
      <w:r w:rsidR="00150AC2" w:rsidRPr="00084467">
        <w:rPr>
          <w:rFonts w:ascii="Arial" w:hAnsi="Arial" w:cs="Arial"/>
          <w:sz w:val="24"/>
          <w:szCs w:val="24"/>
          <w:lang w:eastAsia="es-CO"/>
        </w:rPr>
        <w:t>Cualquier evento que no forma parte de la operación estándar de un servicio y que causa o puede causar una interrupción o una reducción de calidad del</w:t>
      </w:r>
      <w:r w:rsidR="002334F2" w:rsidRPr="00084467">
        <w:rPr>
          <w:rFonts w:ascii="Arial" w:hAnsi="Arial" w:cs="Arial"/>
          <w:sz w:val="24"/>
          <w:szCs w:val="24"/>
          <w:lang w:eastAsia="es-CO"/>
        </w:rPr>
        <w:t xml:space="preserve"> mismo. </w:t>
      </w:r>
      <w:r w:rsidR="002334F2" w:rsidRPr="00084467">
        <w:rPr>
          <w:rStyle w:val="Refdenotaalpie"/>
          <w:rFonts w:ascii="Arial" w:hAnsi="Arial" w:cs="Arial"/>
          <w:sz w:val="24"/>
          <w:szCs w:val="24"/>
          <w:lang w:eastAsia="es-CO"/>
        </w:rPr>
        <w:footnoteReference w:id="1"/>
      </w:r>
    </w:p>
    <w:p w:rsidR="002F56E8" w:rsidRPr="00084467" w:rsidRDefault="002F56E8"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 xml:space="preserve">Requerimientos: </w:t>
      </w:r>
      <w:r w:rsidR="00150AC2" w:rsidRPr="00084467">
        <w:rPr>
          <w:rFonts w:ascii="Arial" w:hAnsi="Arial" w:cs="Arial"/>
          <w:sz w:val="24"/>
          <w:szCs w:val="24"/>
          <w:lang w:eastAsia="es-CO"/>
        </w:rPr>
        <w:t>Son las solicitudes que los usuarios pueden plantear al Grupo de Tecnologías de la Información y las Comunicaciones para modificar o ajustar los procesos de la Entidad.</w:t>
      </w:r>
    </w:p>
    <w:p w:rsidR="00150AC2" w:rsidRPr="00084467" w:rsidRDefault="00150AC2"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 xml:space="preserve">Sara: Aplicativo que lleva el </w:t>
      </w:r>
      <w:r w:rsidR="00A174EF" w:rsidRPr="00084467">
        <w:rPr>
          <w:rFonts w:ascii="Arial" w:hAnsi="Arial" w:cs="Arial"/>
          <w:sz w:val="24"/>
          <w:szCs w:val="24"/>
          <w:lang w:eastAsia="es-CO"/>
        </w:rPr>
        <w:t>registro</w:t>
      </w:r>
      <w:r w:rsidRPr="00084467">
        <w:rPr>
          <w:rFonts w:ascii="Arial" w:hAnsi="Arial" w:cs="Arial"/>
          <w:sz w:val="24"/>
          <w:szCs w:val="24"/>
          <w:lang w:eastAsia="es-CO"/>
        </w:rPr>
        <w:t xml:space="preserve"> y control de información para el </w:t>
      </w:r>
      <w:r w:rsidR="00A174EF" w:rsidRPr="00084467">
        <w:rPr>
          <w:rFonts w:ascii="Arial" w:hAnsi="Arial" w:cs="Arial"/>
          <w:sz w:val="24"/>
          <w:szCs w:val="24"/>
          <w:lang w:eastAsia="es-CO"/>
        </w:rPr>
        <w:t>manejo</w:t>
      </w:r>
      <w:r w:rsidRPr="00084467">
        <w:rPr>
          <w:rFonts w:ascii="Arial" w:hAnsi="Arial" w:cs="Arial"/>
          <w:sz w:val="24"/>
          <w:szCs w:val="24"/>
          <w:lang w:eastAsia="es-CO"/>
        </w:rPr>
        <w:t xml:space="preserve"> de nómina y talento humano.</w:t>
      </w:r>
    </w:p>
    <w:p w:rsidR="00150AC2" w:rsidRPr="00084467" w:rsidRDefault="00150AC2"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 xml:space="preserve">Sofia: Aplicación para el manejo de </w:t>
      </w:r>
      <w:r w:rsidR="00A174EF" w:rsidRPr="00084467">
        <w:rPr>
          <w:rFonts w:ascii="Arial" w:hAnsi="Arial" w:cs="Arial"/>
          <w:sz w:val="24"/>
          <w:szCs w:val="24"/>
          <w:lang w:eastAsia="es-CO"/>
        </w:rPr>
        <w:t>Almacén</w:t>
      </w:r>
      <w:r w:rsidRPr="00084467">
        <w:rPr>
          <w:rFonts w:ascii="Arial" w:hAnsi="Arial" w:cs="Arial"/>
          <w:sz w:val="24"/>
          <w:szCs w:val="24"/>
          <w:lang w:eastAsia="es-CO"/>
        </w:rPr>
        <w:t xml:space="preserve"> e inventario de la Entidad</w:t>
      </w:r>
    </w:p>
    <w:p w:rsidR="002F56E8" w:rsidRPr="00084467" w:rsidRDefault="002F56E8"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Brújula: Sistema de Gestión de Calidad.</w:t>
      </w:r>
    </w:p>
    <w:p w:rsidR="00150AC2" w:rsidRPr="00084467" w:rsidRDefault="00150AC2"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Ciclope: Sistema de Información de Cooperación Internacional de Colombia.</w:t>
      </w:r>
    </w:p>
    <w:p w:rsidR="002F56E8" w:rsidRPr="00084467" w:rsidRDefault="002F56E8"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Itop: Aplicación de Gestión de incidentes y requerimientos.</w:t>
      </w:r>
      <w:r w:rsidR="00F51039" w:rsidRPr="00084467">
        <w:rPr>
          <w:rFonts w:ascii="Arial" w:hAnsi="Arial" w:cs="Arial"/>
          <w:sz w:val="24"/>
          <w:szCs w:val="24"/>
          <w:lang w:eastAsia="es-CO"/>
        </w:rPr>
        <w:t xml:space="preserve"> </w:t>
      </w:r>
      <w:r w:rsidR="00F51039" w:rsidRPr="00084467">
        <w:rPr>
          <w:rStyle w:val="Refdenotaalpie"/>
          <w:rFonts w:ascii="Arial" w:hAnsi="Arial" w:cs="Arial"/>
          <w:sz w:val="24"/>
          <w:szCs w:val="24"/>
          <w:lang w:eastAsia="es-CO"/>
        </w:rPr>
        <w:footnoteReference w:id="2"/>
      </w:r>
    </w:p>
    <w:p w:rsidR="002F56E8" w:rsidRPr="00084467" w:rsidRDefault="002F56E8"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Orfeo: Sistema de Gestión Documental.</w:t>
      </w:r>
    </w:p>
    <w:p w:rsidR="002F56E8" w:rsidRPr="00084467" w:rsidRDefault="002F56E8"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SIIF: Sistema Integrado de Información Financiera.</w:t>
      </w:r>
      <w:r w:rsidR="001E1C17" w:rsidRPr="00084467">
        <w:rPr>
          <w:rStyle w:val="Refdenotaalpie"/>
          <w:rFonts w:ascii="Arial" w:hAnsi="Arial" w:cs="Arial"/>
          <w:sz w:val="24"/>
          <w:szCs w:val="24"/>
          <w:lang w:eastAsia="es-CO"/>
        </w:rPr>
        <w:footnoteReference w:id="3"/>
      </w:r>
    </w:p>
    <w:p w:rsidR="00961B9C" w:rsidRPr="00084467" w:rsidRDefault="002F56E8"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ABC</w:t>
      </w:r>
      <w:r w:rsidR="00FA7F07">
        <w:rPr>
          <w:rFonts w:ascii="Arial" w:hAnsi="Arial" w:cs="Arial"/>
          <w:sz w:val="24"/>
          <w:szCs w:val="24"/>
          <w:lang w:eastAsia="es-CO"/>
        </w:rPr>
        <w:t xml:space="preserve"> </w:t>
      </w:r>
      <w:r w:rsidRPr="00084467">
        <w:rPr>
          <w:rFonts w:ascii="Arial" w:hAnsi="Arial" w:cs="Arial"/>
          <w:sz w:val="24"/>
          <w:szCs w:val="24"/>
          <w:lang w:eastAsia="es-CO"/>
        </w:rPr>
        <w:t>Gestión de Activos: Aplicaci</w:t>
      </w:r>
      <w:r w:rsidR="00961B9C" w:rsidRPr="00084467">
        <w:rPr>
          <w:rFonts w:ascii="Arial" w:hAnsi="Arial" w:cs="Arial"/>
          <w:sz w:val="24"/>
          <w:szCs w:val="24"/>
          <w:lang w:eastAsia="es-CO"/>
        </w:rPr>
        <w:t>ón de Control de Activos Fijos</w:t>
      </w:r>
    </w:p>
    <w:p w:rsidR="00961B9C" w:rsidRPr="00084467" w:rsidRDefault="00961B9C"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lastRenderedPageBreak/>
        <w:t>LAN: Red de área Loca.</w:t>
      </w:r>
    </w:p>
    <w:p w:rsidR="00961B9C" w:rsidRPr="00084467" w:rsidRDefault="00961B9C"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WAN: Red área amplia</w:t>
      </w:r>
    </w:p>
    <w:p w:rsidR="00334936" w:rsidRPr="00084467" w:rsidRDefault="00334936"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 xml:space="preserve">VPN: </w:t>
      </w:r>
      <w:r w:rsidR="000369A5" w:rsidRPr="00084467">
        <w:rPr>
          <w:rFonts w:ascii="Arial" w:hAnsi="Arial" w:cs="Arial"/>
          <w:sz w:val="24"/>
          <w:szCs w:val="24"/>
          <w:lang w:eastAsia="es-CO"/>
        </w:rPr>
        <w:t>Red privada virtual.</w:t>
      </w:r>
    </w:p>
    <w:p w:rsidR="008544BC" w:rsidRPr="00084467" w:rsidRDefault="008544BC" w:rsidP="00150AC2">
      <w:pPr>
        <w:pStyle w:val="Prrafodelista"/>
        <w:numPr>
          <w:ilvl w:val="1"/>
          <w:numId w:val="2"/>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CDP:</w:t>
      </w:r>
      <w:r w:rsidR="00A174EF" w:rsidRPr="00084467">
        <w:rPr>
          <w:rFonts w:ascii="Arial" w:hAnsi="Arial" w:cs="Arial"/>
          <w:sz w:val="24"/>
          <w:szCs w:val="24"/>
          <w:lang w:eastAsia="es-CO"/>
        </w:rPr>
        <w:t xml:space="preserve"> </w:t>
      </w:r>
      <w:r w:rsidRPr="00084467">
        <w:rPr>
          <w:rFonts w:ascii="Arial" w:hAnsi="Arial" w:cs="Arial"/>
          <w:sz w:val="24"/>
          <w:szCs w:val="24"/>
          <w:lang w:eastAsia="es-CO"/>
        </w:rPr>
        <w:t xml:space="preserve">Aplicación para el registro de solicitudes de Certificados de Disponibilidad Presupuestal </w:t>
      </w:r>
    </w:p>
    <w:p w:rsidR="00CE2D05" w:rsidRPr="00623D6C" w:rsidRDefault="00961B9C" w:rsidP="00623D6C">
      <w:pPr>
        <w:pStyle w:val="Prrafodelista"/>
        <w:spacing w:after="0" w:line="240" w:lineRule="auto"/>
        <w:ind w:left="792"/>
        <w:contextualSpacing w:val="0"/>
        <w:jc w:val="both"/>
        <w:rPr>
          <w:rFonts w:ascii="Arial" w:hAnsi="Arial" w:cs="Arial"/>
          <w:sz w:val="24"/>
          <w:szCs w:val="24"/>
          <w:lang w:eastAsia="es-CO"/>
        </w:rPr>
      </w:pPr>
      <w:r w:rsidRPr="00084467">
        <w:rPr>
          <w:rFonts w:ascii="Arial" w:hAnsi="Arial" w:cs="Arial"/>
          <w:sz w:val="24"/>
          <w:szCs w:val="24"/>
          <w:lang w:eastAsia="es-CO"/>
        </w:rPr>
        <w:t xml:space="preserve"> </w:t>
      </w:r>
    </w:p>
    <w:p w:rsidR="00BA4F92" w:rsidRPr="00084467" w:rsidRDefault="00BA4F92" w:rsidP="00E30581">
      <w:pPr>
        <w:pStyle w:val="Ttulo1"/>
        <w:numPr>
          <w:ilvl w:val="0"/>
          <w:numId w:val="2"/>
        </w:numPr>
        <w:pBdr>
          <w:bottom w:val="single" w:sz="12" w:space="1" w:color="1C75BC"/>
        </w:pBdr>
        <w:spacing w:before="0" w:line="240" w:lineRule="auto"/>
        <w:ind w:left="0" w:firstLine="0"/>
        <w:jc w:val="right"/>
        <w:rPr>
          <w:rFonts w:ascii="Arial" w:eastAsia="MS Gothic" w:hAnsi="Arial" w:cs="Arial"/>
          <w:color w:val="1C75BC"/>
          <w:spacing w:val="20"/>
          <w:sz w:val="24"/>
          <w:szCs w:val="24"/>
        </w:rPr>
      </w:pPr>
      <w:bookmarkStart w:id="4" w:name="_Toc63951213"/>
      <w:r w:rsidRPr="00084467">
        <w:rPr>
          <w:rFonts w:ascii="Arial" w:eastAsia="MS Gothic" w:hAnsi="Arial" w:cs="Arial"/>
          <w:color w:val="1C75BC"/>
          <w:spacing w:val="20"/>
          <w:sz w:val="24"/>
          <w:szCs w:val="24"/>
        </w:rPr>
        <w:t xml:space="preserve">MARCO </w:t>
      </w:r>
      <w:r w:rsidR="005B72F6" w:rsidRPr="00084467">
        <w:rPr>
          <w:rFonts w:ascii="Arial" w:eastAsia="MS Gothic" w:hAnsi="Arial" w:cs="Arial"/>
          <w:color w:val="1C75BC"/>
          <w:spacing w:val="20"/>
          <w:sz w:val="24"/>
          <w:szCs w:val="24"/>
        </w:rPr>
        <w:t>DE REFERENCIA</w:t>
      </w:r>
      <w:bookmarkEnd w:id="4"/>
      <w:r w:rsidRPr="00084467">
        <w:rPr>
          <w:rFonts w:ascii="Arial" w:eastAsia="MS Gothic" w:hAnsi="Arial" w:cs="Arial"/>
          <w:color w:val="1C75BC"/>
          <w:spacing w:val="20"/>
          <w:sz w:val="24"/>
          <w:szCs w:val="24"/>
        </w:rPr>
        <w:t xml:space="preserve">   </w:t>
      </w:r>
    </w:p>
    <w:p w:rsidR="00BA4F92" w:rsidRPr="00084467" w:rsidRDefault="00BA4F92" w:rsidP="00E30581">
      <w:pPr>
        <w:spacing w:after="0" w:line="240" w:lineRule="auto"/>
        <w:jc w:val="both"/>
        <w:rPr>
          <w:rFonts w:ascii="Arial" w:hAnsi="Arial" w:cs="Arial"/>
          <w:sz w:val="24"/>
          <w:szCs w:val="24"/>
          <w:lang w:eastAsia="es-CO"/>
        </w:rPr>
      </w:pPr>
    </w:p>
    <w:p w:rsidR="00BA4F92" w:rsidRPr="00084467" w:rsidRDefault="005B72F6" w:rsidP="00150AC2">
      <w:pPr>
        <w:pStyle w:val="Prrafodelista"/>
        <w:numPr>
          <w:ilvl w:val="0"/>
          <w:numId w:val="1"/>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ITIL (</w:t>
      </w:r>
      <w:r w:rsidR="00B73B92" w:rsidRPr="00084467">
        <w:rPr>
          <w:rFonts w:ascii="Arial" w:hAnsi="Arial" w:cs="Arial"/>
          <w:sz w:val="24"/>
          <w:szCs w:val="24"/>
          <w:lang w:eastAsia="es-CO"/>
        </w:rPr>
        <w:t xml:space="preserve">Biblioteca de Infraestructura de </w:t>
      </w:r>
      <w:r w:rsidR="001A00DD" w:rsidRPr="00084467">
        <w:rPr>
          <w:rFonts w:ascii="Arial" w:hAnsi="Arial" w:cs="Arial"/>
          <w:sz w:val="24"/>
          <w:szCs w:val="24"/>
          <w:lang w:eastAsia="es-CO"/>
        </w:rPr>
        <w:t>Tecnologías</w:t>
      </w:r>
      <w:r w:rsidR="00B73B92" w:rsidRPr="00084467">
        <w:rPr>
          <w:rFonts w:ascii="Arial" w:hAnsi="Arial" w:cs="Arial"/>
          <w:sz w:val="24"/>
          <w:szCs w:val="24"/>
          <w:lang w:eastAsia="es-CO"/>
        </w:rPr>
        <w:t xml:space="preserve"> de la Información</w:t>
      </w:r>
      <w:r w:rsidR="00F51039" w:rsidRPr="00084467">
        <w:rPr>
          <w:rFonts w:ascii="Arial" w:hAnsi="Arial" w:cs="Arial"/>
          <w:sz w:val="24"/>
          <w:szCs w:val="24"/>
          <w:lang w:eastAsia="es-CO"/>
        </w:rPr>
        <w:t>)</w:t>
      </w:r>
      <w:r w:rsidRPr="00084467">
        <w:rPr>
          <w:rFonts w:ascii="Arial" w:hAnsi="Arial" w:cs="Arial"/>
          <w:sz w:val="24"/>
          <w:szCs w:val="24"/>
          <w:lang w:eastAsia="es-CO"/>
        </w:rPr>
        <w:t>.</w:t>
      </w:r>
      <w:r w:rsidR="00F51039" w:rsidRPr="00084467">
        <w:rPr>
          <w:rFonts w:ascii="Arial" w:hAnsi="Arial" w:cs="Arial"/>
          <w:sz w:val="24"/>
          <w:szCs w:val="24"/>
          <w:lang w:eastAsia="es-CO"/>
        </w:rPr>
        <w:t xml:space="preserve"> </w:t>
      </w:r>
      <w:r w:rsidR="00F51039" w:rsidRPr="00084467">
        <w:rPr>
          <w:rStyle w:val="Refdenotaalpie"/>
          <w:rFonts w:ascii="Arial" w:hAnsi="Arial" w:cs="Arial"/>
          <w:sz w:val="24"/>
          <w:szCs w:val="24"/>
          <w:lang w:eastAsia="es-CO"/>
        </w:rPr>
        <w:footnoteReference w:id="4"/>
      </w:r>
    </w:p>
    <w:p w:rsidR="005B72F6" w:rsidRPr="00084467" w:rsidRDefault="005B72F6" w:rsidP="00150AC2">
      <w:pPr>
        <w:pStyle w:val="Prrafodelista"/>
        <w:numPr>
          <w:ilvl w:val="0"/>
          <w:numId w:val="1"/>
        </w:numPr>
        <w:spacing w:after="0" w:line="240" w:lineRule="auto"/>
        <w:ind w:left="284" w:hanging="284"/>
        <w:contextualSpacing w:val="0"/>
        <w:jc w:val="both"/>
        <w:rPr>
          <w:rFonts w:ascii="Arial" w:hAnsi="Arial" w:cs="Arial"/>
          <w:sz w:val="24"/>
          <w:szCs w:val="24"/>
          <w:lang w:eastAsia="es-CO"/>
        </w:rPr>
      </w:pPr>
      <w:r w:rsidRPr="00084467">
        <w:rPr>
          <w:rFonts w:ascii="Arial" w:hAnsi="Arial" w:cs="Arial"/>
          <w:sz w:val="24"/>
          <w:szCs w:val="24"/>
          <w:lang w:eastAsia="es-CO"/>
        </w:rPr>
        <w:t>COBIT</w:t>
      </w:r>
      <w:r w:rsidR="00B73B92" w:rsidRPr="00084467">
        <w:rPr>
          <w:rFonts w:ascii="Arial" w:hAnsi="Arial" w:cs="Arial"/>
          <w:sz w:val="24"/>
          <w:szCs w:val="24"/>
          <w:lang w:eastAsia="es-CO"/>
        </w:rPr>
        <w:t xml:space="preserve"> (Objetivos de Control para la Información y </w:t>
      </w:r>
      <w:r w:rsidR="001A00DD" w:rsidRPr="00084467">
        <w:rPr>
          <w:rFonts w:ascii="Arial" w:hAnsi="Arial" w:cs="Arial"/>
          <w:sz w:val="24"/>
          <w:szCs w:val="24"/>
          <w:lang w:eastAsia="es-CO"/>
        </w:rPr>
        <w:t>Tecnologías</w:t>
      </w:r>
      <w:r w:rsidR="00B73B92" w:rsidRPr="00084467">
        <w:rPr>
          <w:rFonts w:ascii="Arial" w:hAnsi="Arial" w:cs="Arial"/>
          <w:sz w:val="24"/>
          <w:szCs w:val="24"/>
          <w:lang w:eastAsia="es-CO"/>
        </w:rPr>
        <w:t xml:space="preserve"> Relacionadas)</w:t>
      </w:r>
      <w:r w:rsidRPr="00084467">
        <w:rPr>
          <w:rFonts w:ascii="Arial" w:hAnsi="Arial" w:cs="Arial"/>
          <w:sz w:val="24"/>
          <w:szCs w:val="24"/>
          <w:lang w:eastAsia="es-CO"/>
        </w:rPr>
        <w:t>.</w:t>
      </w:r>
      <w:r w:rsidR="00F51039" w:rsidRPr="00084467">
        <w:rPr>
          <w:rStyle w:val="Refdenotaalpie"/>
          <w:rFonts w:ascii="Arial" w:hAnsi="Arial" w:cs="Arial"/>
          <w:sz w:val="24"/>
          <w:szCs w:val="24"/>
          <w:lang w:eastAsia="es-CO"/>
        </w:rPr>
        <w:footnoteReference w:id="5"/>
      </w:r>
    </w:p>
    <w:p w:rsidR="000D1CC9" w:rsidRPr="00084467" w:rsidRDefault="000D1CC9" w:rsidP="00E30581">
      <w:pPr>
        <w:pStyle w:val="Prrafodelista"/>
        <w:spacing w:after="0" w:line="240" w:lineRule="auto"/>
        <w:contextualSpacing w:val="0"/>
        <w:jc w:val="both"/>
        <w:rPr>
          <w:rFonts w:ascii="Arial" w:hAnsi="Arial" w:cs="Arial"/>
          <w:sz w:val="24"/>
          <w:szCs w:val="24"/>
          <w:lang w:eastAsia="es-CO"/>
        </w:rPr>
      </w:pPr>
    </w:p>
    <w:p w:rsidR="006966B0" w:rsidRPr="00084467" w:rsidRDefault="006966B0" w:rsidP="00E30581">
      <w:pPr>
        <w:pStyle w:val="Ttulo1"/>
        <w:numPr>
          <w:ilvl w:val="0"/>
          <w:numId w:val="2"/>
        </w:numPr>
        <w:pBdr>
          <w:bottom w:val="single" w:sz="12" w:space="1" w:color="1C75BC"/>
        </w:pBdr>
        <w:spacing w:before="0" w:line="240" w:lineRule="auto"/>
        <w:ind w:left="0" w:firstLine="0"/>
        <w:jc w:val="right"/>
        <w:rPr>
          <w:rFonts w:ascii="Arial" w:eastAsia="MS Gothic" w:hAnsi="Arial" w:cs="Arial"/>
          <w:color w:val="1C75BC"/>
          <w:spacing w:val="20"/>
          <w:sz w:val="24"/>
          <w:szCs w:val="24"/>
        </w:rPr>
      </w:pPr>
      <w:bookmarkStart w:id="5" w:name="_Toc63951214"/>
      <w:r w:rsidRPr="00084467">
        <w:rPr>
          <w:rFonts w:ascii="Arial" w:eastAsia="MS Gothic" w:hAnsi="Arial" w:cs="Arial"/>
          <w:color w:val="1C75BC"/>
          <w:spacing w:val="20"/>
          <w:sz w:val="24"/>
          <w:szCs w:val="24"/>
        </w:rPr>
        <w:t>SERVICIOS IMPLEMENTADOS</w:t>
      </w:r>
      <w:bookmarkEnd w:id="5"/>
      <w:r w:rsidRPr="00084467">
        <w:rPr>
          <w:rFonts w:ascii="Arial" w:eastAsia="MS Gothic" w:hAnsi="Arial" w:cs="Arial"/>
          <w:color w:val="1C75BC"/>
          <w:spacing w:val="20"/>
          <w:sz w:val="24"/>
          <w:szCs w:val="24"/>
        </w:rPr>
        <w:t xml:space="preserve"> </w:t>
      </w:r>
    </w:p>
    <w:p w:rsidR="006966B0" w:rsidRPr="00084467" w:rsidRDefault="006966B0" w:rsidP="00E30581">
      <w:pPr>
        <w:spacing w:after="0" w:line="240" w:lineRule="auto"/>
        <w:jc w:val="both"/>
        <w:rPr>
          <w:rFonts w:ascii="Arial" w:hAnsi="Arial" w:cs="Arial"/>
          <w:sz w:val="24"/>
          <w:szCs w:val="24"/>
          <w:highlight w:val="yellow"/>
          <w:lang w:eastAsia="es-CO"/>
        </w:rPr>
      </w:pPr>
    </w:p>
    <w:p w:rsidR="006966B0" w:rsidRPr="00084467" w:rsidRDefault="003B0295"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Los servicios </w:t>
      </w:r>
      <w:r w:rsidR="00E619F2" w:rsidRPr="00084467">
        <w:rPr>
          <w:rFonts w:ascii="Arial" w:hAnsi="Arial" w:cs="Arial"/>
          <w:sz w:val="24"/>
          <w:szCs w:val="24"/>
          <w:lang w:eastAsia="es-CO"/>
        </w:rPr>
        <w:t xml:space="preserve">tecnológicos </w:t>
      </w:r>
      <w:r w:rsidRPr="00084467">
        <w:rPr>
          <w:rFonts w:ascii="Arial" w:hAnsi="Arial" w:cs="Arial"/>
          <w:sz w:val="24"/>
          <w:szCs w:val="24"/>
          <w:lang w:eastAsia="es-CO"/>
        </w:rPr>
        <w:t xml:space="preserve">implementados en </w:t>
      </w:r>
      <w:r w:rsidR="00E619F2" w:rsidRPr="00084467">
        <w:rPr>
          <w:rFonts w:ascii="Arial" w:hAnsi="Arial" w:cs="Arial"/>
          <w:sz w:val="24"/>
          <w:szCs w:val="24"/>
          <w:lang w:eastAsia="es-CO"/>
        </w:rPr>
        <w:t>la herramienta informática para gestión de incidentes y requerimientos tecnológicos</w:t>
      </w:r>
      <w:r w:rsidRPr="00084467">
        <w:rPr>
          <w:rFonts w:ascii="Arial" w:hAnsi="Arial" w:cs="Arial"/>
          <w:sz w:val="24"/>
          <w:szCs w:val="24"/>
          <w:lang w:eastAsia="es-CO"/>
        </w:rPr>
        <w:t xml:space="preserve"> </w:t>
      </w:r>
      <w:r w:rsidR="001A00DD" w:rsidRPr="00084467">
        <w:rPr>
          <w:rFonts w:ascii="Arial" w:hAnsi="Arial" w:cs="Arial"/>
          <w:sz w:val="24"/>
          <w:szCs w:val="24"/>
          <w:lang w:eastAsia="es-CO"/>
        </w:rPr>
        <w:t>están</w:t>
      </w:r>
      <w:r w:rsidR="006966B0" w:rsidRPr="00084467">
        <w:rPr>
          <w:rFonts w:ascii="Arial" w:hAnsi="Arial" w:cs="Arial"/>
          <w:sz w:val="24"/>
          <w:szCs w:val="24"/>
          <w:lang w:eastAsia="es-CO"/>
        </w:rPr>
        <w:t xml:space="preserve"> conformado</w:t>
      </w:r>
      <w:r w:rsidRPr="00084467">
        <w:rPr>
          <w:rFonts w:ascii="Arial" w:hAnsi="Arial" w:cs="Arial"/>
          <w:sz w:val="24"/>
          <w:szCs w:val="24"/>
          <w:lang w:eastAsia="es-CO"/>
        </w:rPr>
        <w:t>s</w:t>
      </w:r>
      <w:r w:rsidR="006966B0" w:rsidRPr="00084467">
        <w:rPr>
          <w:rFonts w:ascii="Arial" w:hAnsi="Arial" w:cs="Arial"/>
          <w:sz w:val="24"/>
          <w:szCs w:val="24"/>
          <w:lang w:eastAsia="es-CO"/>
        </w:rPr>
        <w:t xml:space="preserve"> </w:t>
      </w:r>
      <w:r w:rsidR="001A00DD" w:rsidRPr="00084467">
        <w:rPr>
          <w:rFonts w:ascii="Arial" w:hAnsi="Arial" w:cs="Arial"/>
          <w:sz w:val="24"/>
          <w:szCs w:val="24"/>
          <w:lang w:eastAsia="es-CO"/>
        </w:rPr>
        <w:t>así</w:t>
      </w:r>
      <w:r w:rsidR="002B7029" w:rsidRPr="00084467">
        <w:rPr>
          <w:rFonts w:ascii="Arial" w:hAnsi="Arial" w:cs="Arial"/>
          <w:sz w:val="24"/>
          <w:szCs w:val="24"/>
          <w:lang w:eastAsia="es-CO"/>
        </w:rPr>
        <w:t>:</w:t>
      </w:r>
    </w:p>
    <w:p w:rsidR="002B7029" w:rsidRPr="00084467" w:rsidRDefault="002B7029" w:rsidP="00E30581">
      <w:pPr>
        <w:spacing w:after="0" w:line="240" w:lineRule="auto"/>
        <w:jc w:val="both"/>
        <w:rPr>
          <w:rFonts w:ascii="Arial" w:hAnsi="Arial" w:cs="Arial"/>
          <w:sz w:val="24"/>
          <w:szCs w:val="24"/>
          <w:lang w:eastAsia="es-CO"/>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1"/>
        <w:gridCol w:w="8557"/>
      </w:tblGrid>
      <w:tr w:rsidR="00E619F2" w:rsidRPr="00084467" w:rsidTr="00623D6C">
        <w:trPr>
          <w:trHeight w:val="170"/>
          <w:tblHeader/>
        </w:trPr>
        <w:tc>
          <w:tcPr>
            <w:tcW w:w="0" w:type="auto"/>
            <w:shd w:val="clear" w:color="auto" w:fill="BFBFBF" w:themeFill="background1" w:themeFillShade="BF"/>
            <w:noWrap/>
            <w:vAlign w:val="center"/>
            <w:hideMark/>
          </w:tcPr>
          <w:p w:rsidR="00E619F2" w:rsidRPr="00084467" w:rsidRDefault="00E619F2" w:rsidP="002B7029">
            <w:pPr>
              <w:spacing w:after="0" w:line="240" w:lineRule="auto"/>
              <w:jc w:val="center"/>
              <w:rPr>
                <w:rFonts w:ascii="Arial" w:eastAsia="Times New Roman" w:hAnsi="Arial" w:cs="Arial"/>
                <w:b/>
                <w:bCs/>
                <w:sz w:val="24"/>
                <w:szCs w:val="24"/>
              </w:rPr>
            </w:pPr>
            <w:r w:rsidRPr="00084467">
              <w:rPr>
                <w:rFonts w:ascii="Arial" w:eastAsia="Times New Roman" w:hAnsi="Arial" w:cs="Arial"/>
                <w:b/>
                <w:bCs/>
                <w:sz w:val="24"/>
                <w:szCs w:val="24"/>
              </w:rPr>
              <w:t>#</w:t>
            </w:r>
          </w:p>
        </w:tc>
        <w:tc>
          <w:tcPr>
            <w:tcW w:w="8557" w:type="dxa"/>
            <w:shd w:val="clear" w:color="auto" w:fill="BFBFBF" w:themeFill="background1" w:themeFillShade="BF"/>
            <w:vAlign w:val="center"/>
            <w:hideMark/>
          </w:tcPr>
          <w:p w:rsidR="00E619F2" w:rsidRPr="00084467" w:rsidRDefault="0062304F" w:rsidP="002B7029">
            <w:pPr>
              <w:spacing w:after="0" w:line="240" w:lineRule="auto"/>
              <w:jc w:val="center"/>
              <w:rPr>
                <w:rFonts w:ascii="Arial" w:eastAsia="Times New Roman" w:hAnsi="Arial" w:cs="Arial"/>
                <w:b/>
                <w:bCs/>
                <w:sz w:val="24"/>
                <w:szCs w:val="24"/>
              </w:rPr>
            </w:pPr>
            <w:r w:rsidRPr="00084467">
              <w:rPr>
                <w:rFonts w:ascii="Arial" w:eastAsia="Times New Roman" w:hAnsi="Arial" w:cs="Arial"/>
                <w:b/>
                <w:bCs/>
                <w:sz w:val="24"/>
                <w:szCs w:val="24"/>
              </w:rPr>
              <w:t>Servicios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w:t>
            </w:r>
          </w:p>
        </w:tc>
        <w:tc>
          <w:tcPr>
            <w:tcW w:w="8557" w:type="dxa"/>
            <w:tcBorders>
              <w:top w:val="single" w:sz="4" w:space="0" w:color="auto"/>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Servicios Tecnológicos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Gestión de usuarios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Creación de usuario para acceso a la red</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Creación de usuario para aplicaciones (Ej: Orfeo, Brújula, Sara).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1.1.3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Cambio de contraseña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1.1.4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Desbloqueo de usuario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1.1.5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 requerimiento de usuario.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Correo Electrónico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1.2.1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Creación de correo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1.2.2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Creación de Alias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lastRenderedPageBreak/>
              <w:t>1.2.3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Cambio de contraseña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1.2.4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Desbloqueo de correo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1.2.5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Recuperación de correo electrónico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1.2.6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 requerimiento de Correo electrónico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165C44">
            <w:pPr>
              <w:rPr>
                <w:rFonts w:ascii="Arial" w:hAnsi="Arial" w:cs="Arial"/>
                <w:b/>
                <w:bCs/>
                <w:color w:val="000000"/>
                <w:sz w:val="24"/>
                <w:szCs w:val="24"/>
              </w:rPr>
            </w:pPr>
            <w:r w:rsidRPr="00084467">
              <w:rPr>
                <w:rFonts w:ascii="Arial" w:hAnsi="Arial" w:cs="Arial"/>
                <w:b/>
                <w:bCs/>
                <w:color w:val="000000"/>
                <w:sz w:val="24"/>
                <w:szCs w:val="24"/>
              </w:rPr>
              <w:t>Equipos de Digitalización, Impresión y Copiado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1.3.1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0F7F2A" w:rsidP="000F7F2A">
            <w:pPr>
              <w:rPr>
                <w:rFonts w:ascii="Arial" w:hAnsi="Arial" w:cs="Arial"/>
                <w:color w:val="000000"/>
                <w:sz w:val="24"/>
                <w:szCs w:val="24"/>
              </w:rPr>
            </w:pPr>
            <w:r w:rsidRPr="00084467">
              <w:rPr>
                <w:rFonts w:ascii="Arial" w:hAnsi="Arial" w:cs="Arial"/>
                <w:color w:val="000000"/>
                <w:sz w:val="24"/>
                <w:szCs w:val="24"/>
              </w:rPr>
              <w:t>Inconvenientes con impresión/escaneo/copiado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1.3.2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 xml:space="preserve">Otro requerimiento </w:t>
            </w:r>
            <w:r w:rsidR="000F7F2A" w:rsidRPr="00084467">
              <w:rPr>
                <w:rFonts w:ascii="Arial" w:hAnsi="Arial" w:cs="Arial"/>
                <w:color w:val="000000"/>
                <w:sz w:val="24"/>
                <w:szCs w:val="24"/>
              </w:rPr>
              <w:t>de impresión/escaneo/copiado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Ofimática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1.4.1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Instalación de Office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1.4.2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Inconveniente de Office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1.4.3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Inconveniente con Excel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1.4.4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Inconveniente con Word</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1.4.5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Inconveniente con Power Point</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1.4.6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rsidP="0062304F">
            <w:pPr>
              <w:rPr>
                <w:rFonts w:ascii="Arial" w:hAnsi="Arial" w:cs="Arial"/>
                <w:color w:val="000000"/>
                <w:sz w:val="24"/>
                <w:szCs w:val="24"/>
              </w:rPr>
            </w:pPr>
            <w:r w:rsidRPr="00084467">
              <w:rPr>
                <w:rFonts w:ascii="Arial" w:hAnsi="Arial" w:cs="Arial"/>
                <w:color w:val="000000"/>
                <w:sz w:val="24"/>
                <w:szCs w:val="24"/>
              </w:rPr>
              <w:t xml:space="preserve">Otro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0F7F2A">
            <w:pPr>
              <w:rPr>
                <w:rFonts w:ascii="Arial" w:hAnsi="Arial" w:cs="Arial"/>
                <w:b/>
                <w:bCs/>
                <w:color w:val="000000"/>
                <w:sz w:val="24"/>
                <w:szCs w:val="24"/>
              </w:rPr>
            </w:pPr>
            <w:r w:rsidRPr="00084467">
              <w:rPr>
                <w:rFonts w:ascii="Arial" w:hAnsi="Arial" w:cs="Arial"/>
                <w:b/>
                <w:bCs/>
                <w:color w:val="000000"/>
                <w:sz w:val="24"/>
                <w:szCs w:val="24"/>
              </w:rPr>
              <w:t>Conectividad - Internet</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1.5.1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Inconveniente, caída, intermitencia.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1.5.2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Acceso a la red wifi</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1.5.3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Acceso a internet</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1.5.4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rsidP="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Seguridad tecnológica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1.6.1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Creación/asignación de permisos a carpetas compartidas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1.6.2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Instalación de software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1.6.3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Permiso para acceder a un sitio web bloqueado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1.6.4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Modificación, creación o eliminación de VPN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lastRenderedPageBreak/>
              <w:t>1.6.5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Instalación de token y configuración para firma digital</w:t>
            </w:r>
          </w:p>
        </w:tc>
      </w:tr>
      <w:tr w:rsidR="006A1A16"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tcPr>
          <w:p w:rsidR="006A1A16" w:rsidRPr="00084467" w:rsidRDefault="006A1A16">
            <w:pPr>
              <w:jc w:val="right"/>
              <w:rPr>
                <w:rFonts w:ascii="Arial" w:hAnsi="Arial" w:cs="Arial"/>
                <w:color w:val="000000"/>
                <w:sz w:val="24"/>
                <w:szCs w:val="24"/>
              </w:rPr>
            </w:pPr>
            <w:r w:rsidRPr="00084467">
              <w:rPr>
                <w:rFonts w:ascii="Arial" w:hAnsi="Arial" w:cs="Arial"/>
                <w:color w:val="000000"/>
                <w:sz w:val="24"/>
                <w:szCs w:val="24"/>
              </w:rPr>
              <w:t>1.6.6</w:t>
            </w:r>
          </w:p>
        </w:tc>
        <w:tc>
          <w:tcPr>
            <w:tcW w:w="8557" w:type="dxa"/>
            <w:tcBorders>
              <w:top w:val="nil"/>
              <w:left w:val="nil"/>
              <w:bottom w:val="single" w:sz="4" w:space="0" w:color="auto"/>
              <w:right w:val="single" w:sz="4" w:space="0" w:color="auto"/>
            </w:tcBorders>
            <w:shd w:val="clear" w:color="auto" w:fill="auto"/>
          </w:tcPr>
          <w:p w:rsidR="006A1A16" w:rsidRPr="00084467" w:rsidRDefault="00B92856">
            <w:pPr>
              <w:rPr>
                <w:rFonts w:ascii="Arial" w:hAnsi="Arial" w:cs="Arial"/>
                <w:color w:val="000000"/>
                <w:sz w:val="24"/>
                <w:szCs w:val="24"/>
              </w:rPr>
            </w:pPr>
            <w:r w:rsidRPr="00084467">
              <w:rPr>
                <w:rFonts w:ascii="Arial" w:hAnsi="Arial" w:cs="Arial"/>
                <w:color w:val="000000"/>
                <w:sz w:val="24"/>
                <w:szCs w:val="24"/>
              </w:rPr>
              <w:t>P</w:t>
            </w:r>
            <w:r w:rsidR="006A1A16" w:rsidRPr="00084467">
              <w:rPr>
                <w:rFonts w:ascii="Arial" w:hAnsi="Arial" w:cs="Arial"/>
                <w:color w:val="000000"/>
                <w:sz w:val="24"/>
                <w:szCs w:val="24"/>
              </w:rPr>
              <w:t>osibles eventos maliciosos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Equipo de Cómputo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1.7.1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Mouse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1.7.2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Pantalla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1.7.3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Teclado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1.7.4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PC/CPU/Torre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1.7.5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Cambio de posición del equipo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1.7.6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 xml:space="preserve">Otro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1.8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Telefonía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1.8.1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Modificación de extensión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1.8.2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Solicitud de instalación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1.8.3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Mantenimiento correctivo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1.8.4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rsidP="0062304F">
            <w:pPr>
              <w:rPr>
                <w:rFonts w:ascii="Arial" w:hAnsi="Arial" w:cs="Arial"/>
                <w:color w:val="000000"/>
                <w:sz w:val="24"/>
                <w:szCs w:val="24"/>
              </w:rPr>
            </w:pPr>
            <w:r w:rsidRPr="00084467">
              <w:rPr>
                <w:rFonts w:ascii="Arial" w:hAnsi="Arial" w:cs="Arial"/>
                <w:color w:val="000000"/>
                <w:sz w:val="24"/>
                <w:szCs w:val="24"/>
              </w:rPr>
              <w:t xml:space="preserve">Otro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Sistemas de información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Brújula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Administración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Auditoria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rsidP="0062304F">
            <w:pPr>
              <w:rPr>
                <w:rFonts w:ascii="Arial" w:hAnsi="Arial" w:cs="Arial"/>
                <w:color w:val="000000"/>
                <w:sz w:val="24"/>
                <w:szCs w:val="24"/>
              </w:rPr>
            </w:pPr>
            <w:r w:rsidRPr="00084467">
              <w:rPr>
                <w:rFonts w:ascii="Arial" w:hAnsi="Arial" w:cs="Arial"/>
                <w:color w:val="000000"/>
                <w:sz w:val="24"/>
                <w:szCs w:val="24"/>
              </w:rPr>
              <w:t>Balanced Scorecard (BSC)</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Base de datos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Documentos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Encuestas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Planes de Mejoramiento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Planes y proyectos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2.1.9</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Reuniones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2.1.10</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Riesgos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Capacitación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2.1.12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 xml:space="preserve">Sofía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2.2.1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Activos Fijos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2.2.2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Sofía General (Configuraciones)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2.2.3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Contabilidad</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2.2.4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Almacén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2.2.9</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Sara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Capacitación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Actos Administrativos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Sara General (Configuraciones)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Administración de compensación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Hoja de vida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Talento Humano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2.3.7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Sara Portal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2.4.1</w:t>
            </w:r>
          </w:p>
        </w:tc>
        <w:tc>
          <w:tcPr>
            <w:tcW w:w="8557" w:type="dxa"/>
            <w:tcBorders>
              <w:top w:val="nil"/>
              <w:left w:val="nil"/>
              <w:bottom w:val="single" w:sz="4" w:space="0" w:color="auto"/>
              <w:right w:val="single" w:sz="4" w:space="0" w:color="auto"/>
            </w:tcBorders>
            <w:shd w:val="clear" w:color="000000" w:fill="FFFFFF"/>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Hoja de vida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2.4.2</w:t>
            </w:r>
          </w:p>
        </w:tc>
        <w:tc>
          <w:tcPr>
            <w:tcW w:w="8557" w:type="dxa"/>
            <w:tcBorders>
              <w:top w:val="nil"/>
              <w:left w:val="nil"/>
              <w:bottom w:val="single" w:sz="4" w:space="0" w:color="auto"/>
              <w:right w:val="single" w:sz="4" w:space="0" w:color="auto"/>
            </w:tcBorders>
            <w:shd w:val="clear" w:color="000000" w:fill="FFFFFF"/>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Comprobantes de pago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2.4.3</w:t>
            </w:r>
          </w:p>
        </w:tc>
        <w:tc>
          <w:tcPr>
            <w:tcW w:w="8557" w:type="dxa"/>
            <w:tcBorders>
              <w:top w:val="nil"/>
              <w:left w:val="nil"/>
              <w:bottom w:val="single" w:sz="4" w:space="0" w:color="auto"/>
              <w:right w:val="single" w:sz="4" w:space="0" w:color="auto"/>
            </w:tcBorders>
            <w:shd w:val="clear" w:color="000000" w:fill="FFFFFF"/>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Certificado Laboral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2.4.4</w:t>
            </w:r>
          </w:p>
        </w:tc>
        <w:tc>
          <w:tcPr>
            <w:tcW w:w="8557" w:type="dxa"/>
            <w:tcBorders>
              <w:top w:val="nil"/>
              <w:left w:val="nil"/>
              <w:bottom w:val="single" w:sz="4" w:space="0" w:color="auto"/>
              <w:right w:val="single" w:sz="4" w:space="0" w:color="auto"/>
            </w:tcBorders>
            <w:shd w:val="clear" w:color="000000" w:fill="FFFFFF"/>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Certificado de ingresos y retenciones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2.4.5</w:t>
            </w:r>
          </w:p>
        </w:tc>
        <w:tc>
          <w:tcPr>
            <w:tcW w:w="8557" w:type="dxa"/>
            <w:tcBorders>
              <w:top w:val="nil"/>
              <w:left w:val="nil"/>
              <w:bottom w:val="single" w:sz="4" w:space="0" w:color="auto"/>
              <w:right w:val="single" w:sz="4" w:space="0" w:color="auto"/>
            </w:tcBorders>
            <w:shd w:val="clear" w:color="000000" w:fill="FFFFFF"/>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Incapacidades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Vacaciones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Licencias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Equipo de trabajo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2.4.9</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Aprobaciones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2.4.10</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Orfeo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 xml:space="preserve">Creación de documentos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Carpeta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Permisos Funcionales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Permisos Administrativos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Configuración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PQRS Formulario Externo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2.5.8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Cíclope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Administración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Base de datos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Registro de Actores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rsidP="0062304F">
            <w:pPr>
              <w:rPr>
                <w:rFonts w:ascii="Arial" w:hAnsi="Arial" w:cs="Arial"/>
                <w:color w:val="000000"/>
                <w:sz w:val="24"/>
                <w:szCs w:val="24"/>
              </w:rPr>
            </w:pPr>
            <w:r w:rsidRPr="00084467">
              <w:rPr>
                <w:rFonts w:ascii="Arial" w:hAnsi="Arial" w:cs="Arial"/>
                <w:color w:val="000000"/>
                <w:sz w:val="24"/>
                <w:szCs w:val="24"/>
              </w:rPr>
              <w:t xml:space="preserve">Caracterización de Fuentes No Oficiales y Oficiales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Caracterización Territoriales y Sectoriales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FOCAI</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Asistencia Internacional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Registro de Iniciativas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2.6.9</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Planeación anual de actividades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2.6.10</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Ejecución de Actividades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Manejo Financiero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Seguimiento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Registro de Intervenciones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Programas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Pagos por Resultados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Fondos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Contrapartidas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Administración de Recursos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2.6.19</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Donaciones en Especie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2.6.20</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Convocatorias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2.6.21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Cursos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2.6.22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Portal Externo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2.6.23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2.7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SIIF</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2.7.1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Fallo en la firma digital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2.7.2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Configuración de firma digital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Uso y apropiación</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3.1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Dotación de tecnología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Préstamo de mouse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Préstamo de teclado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3.1.3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Préstamo de equipo portátil</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3.1.4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 requerimiento de préstamo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3.2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Adecuación de medios audiovisuales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3.2.1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Instalación de video conferencias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3.2.4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 xml:space="preserve">Otro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3.3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Backup</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3.3.1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Correo Electrónico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3.3.2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Unidades compartidas o de usuario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3.3.3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Solicitud de acceso a backup</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b/>
                <w:bCs/>
                <w:color w:val="000000"/>
                <w:sz w:val="24"/>
                <w:szCs w:val="24"/>
              </w:rPr>
            </w:pPr>
            <w:r w:rsidRPr="00084467">
              <w:rPr>
                <w:rFonts w:ascii="Arial" w:hAnsi="Arial" w:cs="Arial"/>
                <w:b/>
                <w:bCs/>
                <w:color w:val="000000"/>
                <w:sz w:val="24"/>
                <w:szCs w:val="24"/>
              </w:rPr>
              <w:t>3.4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b/>
                <w:bCs/>
                <w:color w:val="000000"/>
                <w:sz w:val="24"/>
                <w:szCs w:val="24"/>
              </w:rPr>
            </w:pPr>
            <w:r w:rsidRPr="00084467">
              <w:rPr>
                <w:rFonts w:ascii="Arial" w:hAnsi="Arial" w:cs="Arial"/>
                <w:b/>
                <w:bCs/>
                <w:color w:val="000000"/>
                <w:sz w:val="24"/>
                <w:szCs w:val="24"/>
              </w:rPr>
              <w:t xml:space="preserve">Capacitación </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Correo Electrónico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Herramientas colaborativas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Ofimática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Cíclope</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3.4.5</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Brújula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3.4.6</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Orfeo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3.4.7</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Sara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3.4.8</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Sofía</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3.4.9</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Itop</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3.4.10</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ABC Gestión de Activos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3.4.11</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CDP</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3.4.12</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Inducción en Tecnologías de la Información y Comunicaciones</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3.2.13</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Control de acceso</w:t>
            </w:r>
          </w:p>
        </w:tc>
      </w:tr>
      <w:tr w:rsidR="0062304F" w:rsidRPr="00084467" w:rsidTr="009E7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0" w:type="auto"/>
            <w:tcBorders>
              <w:top w:val="nil"/>
              <w:left w:val="single" w:sz="4" w:space="0" w:color="auto"/>
              <w:bottom w:val="single" w:sz="4" w:space="0" w:color="auto"/>
              <w:right w:val="single" w:sz="4" w:space="0" w:color="auto"/>
            </w:tcBorders>
            <w:shd w:val="clear" w:color="auto" w:fill="auto"/>
            <w:noWrap/>
            <w:hideMark/>
          </w:tcPr>
          <w:p w:rsidR="0062304F" w:rsidRPr="00084467" w:rsidRDefault="0062304F">
            <w:pPr>
              <w:jc w:val="right"/>
              <w:rPr>
                <w:rFonts w:ascii="Arial" w:hAnsi="Arial" w:cs="Arial"/>
                <w:color w:val="000000"/>
                <w:sz w:val="24"/>
                <w:szCs w:val="24"/>
              </w:rPr>
            </w:pPr>
            <w:r w:rsidRPr="00084467">
              <w:rPr>
                <w:rFonts w:ascii="Arial" w:hAnsi="Arial" w:cs="Arial"/>
                <w:color w:val="000000"/>
                <w:sz w:val="24"/>
                <w:szCs w:val="24"/>
              </w:rPr>
              <w:t>3.2.14</w:t>
            </w:r>
          </w:p>
        </w:tc>
        <w:tc>
          <w:tcPr>
            <w:tcW w:w="8557" w:type="dxa"/>
            <w:tcBorders>
              <w:top w:val="nil"/>
              <w:left w:val="nil"/>
              <w:bottom w:val="single" w:sz="4" w:space="0" w:color="auto"/>
              <w:right w:val="single" w:sz="4" w:space="0" w:color="auto"/>
            </w:tcBorders>
            <w:shd w:val="clear" w:color="auto" w:fill="auto"/>
            <w:hideMark/>
          </w:tcPr>
          <w:p w:rsidR="0062304F" w:rsidRPr="00084467" w:rsidRDefault="0062304F">
            <w:pPr>
              <w:rPr>
                <w:rFonts w:ascii="Arial" w:hAnsi="Arial" w:cs="Arial"/>
                <w:color w:val="000000"/>
                <w:sz w:val="24"/>
                <w:szCs w:val="24"/>
              </w:rPr>
            </w:pPr>
            <w:r w:rsidRPr="00084467">
              <w:rPr>
                <w:rFonts w:ascii="Arial" w:hAnsi="Arial" w:cs="Arial"/>
                <w:color w:val="000000"/>
                <w:sz w:val="24"/>
                <w:szCs w:val="24"/>
              </w:rPr>
              <w:t>Otro</w:t>
            </w:r>
          </w:p>
        </w:tc>
      </w:tr>
    </w:tbl>
    <w:p w:rsidR="00E619F2" w:rsidRPr="00084467" w:rsidRDefault="00E619F2" w:rsidP="00E30581">
      <w:pPr>
        <w:spacing w:after="0" w:line="240" w:lineRule="auto"/>
        <w:jc w:val="both"/>
        <w:rPr>
          <w:rFonts w:ascii="Arial" w:hAnsi="Arial" w:cs="Arial"/>
          <w:sz w:val="24"/>
          <w:szCs w:val="24"/>
          <w:lang w:eastAsia="es-CO"/>
        </w:rPr>
      </w:pPr>
    </w:p>
    <w:p w:rsidR="002B7029" w:rsidRPr="00084467" w:rsidRDefault="00E619F2"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De acu</w:t>
      </w:r>
      <w:r w:rsidR="002B7029" w:rsidRPr="00084467">
        <w:rPr>
          <w:rFonts w:ascii="Arial" w:hAnsi="Arial" w:cs="Arial"/>
          <w:sz w:val="24"/>
          <w:szCs w:val="24"/>
          <w:lang w:eastAsia="es-CO"/>
        </w:rPr>
        <w:t>erdo a lo anterior, se realiza una descripción</w:t>
      </w:r>
      <w:r w:rsidR="009E7D2C" w:rsidRPr="00084467">
        <w:rPr>
          <w:rFonts w:ascii="Arial" w:hAnsi="Arial" w:cs="Arial"/>
          <w:sz w:val="24"/>
          <w:szCs w:val="24"/>
          <w:lang w:eastAsia="es-CO"/>
        </w:rPr>
        <w:t xml:space="preserve"> de los servicios</w:t>
      </w:r>
      <w:r w:rsidR="00DF74F3" w:rsidRPr="00084467">
        <w:rPr>
          <w:rFonts w:ascii="Arial" w:hAnsi="Arial" w:cs="Arial"/>
          <w:sz w:val="24"/>
          <w:szCs w:val="24"/>
          <w:lang w:eastAsia="es-CO"/>
        </w:rPr>
        <w:t xml:space="preserve"> de segundo </w:t>
      </w:r>
      <w:r w:rsidR="00E10E2B" w:rsidRPr="00084467">
        <w:rPr>
          <w:rFonts w:ascii="Arial" w:hAnsi="Arial" w:cs="Arial"/>
          <w:sz w:val="24"/>
          <w:szCs w:val="24"/>
          <w:lang w:eastAsia="es-CO"/>
        </w:rPr>
        <w:t>nivel</w:t>
      </w:r>
      <w:r w:rsidR="002B7029" w:rsidRPr="00084467">
        <w:rPr>
          <w:rFonts w:ascii="Arial" w:hAnsi="Arial" w:cs="Arial"/>
          <w:sz w:val="24"/>
          <w:szCs w:val="24"/>
          <w:lang w:eastAsia="es-CO"/>
        </w:rPr>
        <w:t>:</w:t>
      </w:r>
    </w:p>
    <w:p w:rsidR="00482880" w:rsidRPr="00084467" w:rsidRDefault="00482880" w:rsidP="00E30581">
      <w:pPr>
        <w:spacing w:after="0" w:line="240" w:lineRule="auto"/>
        <w:jc w:val="both"/>
        <w:rPr>
          <w:rFonts w:ascii="Arial" w:hAnsi="Arial" w:cs="Arial"/>
          <w:sz w:val="24"/>
          <w:szCs w:val="24"/>
          <w:lang w:eastAsia="es-CO"/>
        </w:rPr>
      </w:pPr>
    </w:p>
    <w:p w:rsidR="00E10E2B" w:rsidRPr="00084467" w:rsidRDefault="00165C44" w:rsidP="00CC0D66">
      <w:pPr>
        <w:pStyle w:val="Prrafodelista"/>
        <w:numPr>
          <w:ilvl w:val="0"/>
          <w:numId w:val="6"/>
        </w:numPr>
        <w:spacing w:after="0" w:line="240" w:lineRule="auto"/>
        <w:ind w:left="284" w:hanging="284"/>
        <w:jc w:val="both"/>
        <w:rPr>
          <w:rFonts w:ascii="Arial" w:hAnsi="Arial" w:cs="Arial"/>
          <w:b/>
          <w:bCs/>
          <w:color w:val="000000"/>
          <w:sz w:val="24"/>
          <w:szCs w:val="24"/>
        </w:rPr>
      </w:pPr>
      <w:r w:rsidRPr="00084467">
        <w:rPr>
          <w:rFonts w:ascii="Arial" w:hAnsi="Arial" w:cs="Arial"/>
          <w:b/>
          <w:bCs/>
          <w:color w:val="000000"/>
          <w:sz w:val="24"/>
          <w:szCs w:val="24"/>
        </w:rPr>
        <w:t>Servicios Tecnológicos</w:t>
      </w:r>
    </w:p>
    <w:p w:rsidR="00AF425F" w:rsidRPr="00084467" w:rsidRDefault="00AF425F" w:rsidP="00AF425F">
      <w:pPr>
        <w:pStyle w:val="Prrafodelista"/>
        <w:spacing w:after="0" w:line="240" w:lineRule="auto"/>
        <w:jc w:val="both"/>
        <w:rPr>
          <w:rFonts w:ascii="Arial" w:hAnsi="Arial" w:cs="Arial"/>
          <w:b/>
          <w:bCs/>
          <w:color w:val="000000"/>
          <w:sz w:val="24"/>
          <w:szCs w:val="24"/>
        </w:rPr>
      </w:pPr>
    </w:p>
    <w:p w:rsidR="002B7029" w:rsidRPr="00084467" w:rsidRDefault="00DA0DED" w:rsidP="00CC0D66">
      <w:pPr>
        <w:pStyle w:val="Prrafodelista"/>
        <w:numPr>
          <w:ilvl w:val="1"/>
          <w:numId w:val="7"/>
        </w:numPr>
        <w:spacing w:after="0" w:line="240" w:lineRule="auto"/>
        <w:ind w:left="567" w:hanging="567"/>
        <w:jc w:val="both"/>
        <w:rPr>
          <w:rFonts w:ascii="Arial" w:hAnsi="Arial" w:cs="Arial"/>
          <w:sz w:val="24"/>
          <w:szCs w:val="24"/>
          <w:lang w:eastAsia="es-CO"/>
        </w:rPr>
      </w:pPr>
      <w:r w:rsidRPr="00084467">
        <w:rPr>
          <w:rFonts w:ascii="Arial" w:hAnsi="Arial" w:cs="Arial"/>
          <w:b/>
          <w:bCs/>
          <w:color w:val="000000"/>
          <w:sz w:val="24"/>
          <w:szCs w:val="24"/>
        </w:rPr>
        <w:t>Gestión de usuarios</w:t>
      </w:r>
      <w:r w:rsidR="001A7B99" w:rsidRPr="00084467">
        <w:rPr>
          <w:rFonts w:ascii="Arial" w:eastAsia="Times New Roman" w:hAnsi="Arial" w:cs="Arial"/>
          <w:b/>
          <w:sz w:val="24"/>
          <w:szCs w:val="24"/>
        </w:rPr>
        <w:t xml:space="preserve">: </w:t>
      </w:r>
      <w:r w:rsidR="001A7B99" w:rsidRPr="00084467">
        <w:rPr>
          <w:rFonts w:ascii="Arial" w:eastAsia="Times New Roman" w:hAnsi="Arial" w:cs="Arial"/>
          <w:sz w:val="24"/>
          <w:szCs w:val="24"/>
        </w:rPr>
        <w:t>Servicio que permite realizar la gestión de los usuarios de red (usuarios que se autentican en los computadores de escritorio, servidores, aplicaciones y otros relacionados. Así como la resolución por nombre para los recursos tecnológicos.</w:t>
      </w:r>
    </w:p>
    <w:p w:rsidR="007F3973" w:rsidRPr="00084467" w:rsidRDefault="007F3973" w:rsidP="009E7D2C">
      <w:pPr>
        <w:spacing w:after="0" w:line="240" w:lineRule="auto"/>
        <w:ind w:left="567" w:hanging="567"/>
        <w:jc w:val="both"/>
        <w:rPr>
          <w:rFonts w:ascii="Arial" w:hAnsi="Arial" w:cs="Arial"/>
          <w:sz w:val="24"/>
          <w:szCs w:val="24"/>
          <w:lang w:eastAsia="es-CO"/>
        </w:rPr>
      </w:pPr>
    </w:p>
    <w:p w:rsidR="001A7B99" w:rsidRPr="00084467" w:rsidRDefault="001A7B99" w:rsidP="00CC0D66">
      <w:pPr>
        <w:pStyle w:val="Prrafodelista"/>
        <w:numPr>
          <w:ilvl w:val="1"/>
          <w:numId w:val="7"/>
        </w:numPr>
        <w:spacing w:after="0" w:line="240" w:lineRule="auto"/>
        <w:ind w:left="567" w:hanging="567"/>
        <w:jc w:val="both"/>
        <w:rPr>
          <w:rFonts w:ascii="Arial" w:eastAsia="Times New Roman" w:hAnsi="Arial" w:cs="Arial"/>
          <w:b/>
          <w:sz w:val="24"/>
          <w:szCs w:val="24"/>
        </w:rPr>
      </w:pPr>
      <w:r w:rsidRPr="00084467">
        <w:rPr>
          <w:rFonts w:ascii="Arial" w:hAnsi="Arial" w:cs="Arial"/>
          <w:b/>
          <w:bCs/>
          <w:color w:val="000000"/>
          <w:sz w:val="24"/>
          <w:szCs w:val="24"/>
        </w:rPr>
        <w:t xml:space="preserve">Correo Electrónico: </w:t>
      </w:r>
      <w:r w:rsidRPr="00084467">
        <w:rPr>
          <w:rFonts w:ascii="Arial" w:hAnsi="Arial" w:cs="Arial"/>
          <w:bCs/>
          <w:color w:val="000000"/>
          <w:sz w:val="24"/>
          <w:szCs w:val="24"/>
        </w:rPr>
        <w:t>Servicio que permite la administración de correo</w:t>
      </w:r>
      <w:r w:rsidRPr="00084467">
        <w:rPr>
          <w:rFonts w:ascii="Arial" w:eastAsia="Times New Roman" w:hAnsi="Arial" w:cs="Arial"/>
          <w:sz w:val="24"/>
          <w:szCs w:val="24"/>
        </w:rPr>
        <w:t xml:space="preserve"> electrónico y herramientas colaborativas contratado por la entidad bajo la modalidad de SaaS.</w:t>
      </w:r>
    </w:p>
    <w:p w:rsidR="001A7B99" w:rsidRPr="00084467" w:rsidRDefault="001A7B99" w:rsidP="009E7D2C">
      <w:pPr>
        <w:spacing w:after="0" w:line="240" w:lineRule="auto"/>
        <w:ind w:left="567" w:hanging="567"/>
        <w:jc w:val="both"/>
        <w:rPr>
          <w:rFonts w:ascii="Arial" w:eastAsia="Times New Roman" w:hAnsi="Arial" w:cs="Arial"/>
          <w:b/>
          <w:sz w:val="24"/>
          <w:szCs w:val="24"/>
        </w:rPr>
      </w:pPr>
    </w:p>
    <w:p w:rsidR="00AF74EE" w:rsidRPr="00084467" w:rsidRDefault="00AF74EE" w:rsidP="00CC0D66">
      <w:pPr>
        <w:pStyle w:val="Prrafodelista"/>
        <w:numPr>
          <w:ilvl w:val="1"/>
          <w:numId w:val="7"/>
        </w:numPr>
        <w:spacing w:after="0" w:line="240" w:lineRule="auto"/>
        <w:ind w:left="567" w:hanging="567"/>
        <w:jc w:val="both"/>
        <w:rPr>
          <w:rFonts w:ascii="Arial" w:eastAsia="Times New Roman" w:hAnsi="Arial" w:cs="Arial"/>
          <w:b/>
          <w:sz w:val="24"/>
          <w:szCs w:val="24"/>
        </w:rPr>
      </w:pPr>
      <w:r w:rsidRPr="00084467">
        <w:rPr>
          <w:rFonts w:ascii="Arial" w:eastAsia="Times New Roman" w:hAnsi="Arial" w:cs="Arial"/>
          <w:b/>
          <w:sz w:val="24"/>
          <w:szCs w:val="24"/>
        </w:rPr>
        <w:t>Equipos de Digitalización, Impresión y Copiado</w:t>
      </w:r>
      <w:r w:rsidRPr="00017BB9">
        <w:rPr>
          <w:rFonts w:ascii="Arial" w:eastAsia="Times New Roman" w:hAnsi="Arial" w:cs="Arial"/>
          <w:b/>
          <w:sz w:val="24"/>
          <w:szCs w:val="24"/>
        </w:rPr>
        <w:t>:</w:t>
      </w:r>
      <w:r w:rsidRPr="00084467">
        <w:rPr>
          <w:rFonts w:ascii="Arial" w:eastAsia="Times New Roman" w:hAnsi="Arial" w:cs="Arial"/>
          <w:sz w:val="24"/>
          <w:szCs w:val="24"/>
        </w:rPr>
        <w:t xml:space="preserve"> Servicio que se presta a todos los usuarios para la digitalización, impresión y copiado de documentos.</w:t>
      </w:r>
    </w:p>
    <w:p w:rsidR="00AF74EE" w:rsidRPr="00084467" w:rsidRDefault="00AF74EE" w:rsidP="009E7D2C">
      <w:pPr>
        <w:pStyle w:val="Prrafodelista"/>
        <w:ind w:left="567" w:hanging="567"/>
        <w:rPr>
          <w:rFonts w:ascii="Arial" w:eastAsia="Times New Roman" w:hAnsi="Arial" w:cs="Arial"/>
          <w:b/>
          <w:sz w:val="24"/>
          <w:szCs w:val="24"/>
        </w:rPr>
      </w:pPr>
    </w:p>
    <w:p w:rsidR="00AF74EE" w:rsidRPr="00084467" w:rsidRDefault="00AF74EE" w:rsidP="00CC0D66">
      <w:pPr>
        <w:pStyle w:val="Prrafodelista"/>
        <w:numPr>
          <w:ilvl w:val="1"/>
          <w:numId w:val="7"/>
        </w:numPr>
        <w:spacing w:after="0" w:line="240" w:lineRule="auto"/>
        <w:ind w:left="567" w:hanging="567"/>
        <w:jc w:val="both"/>
        <w:rPr>
          <w:rFonts w:ascii="Arial" w:eastAsia="Times New Roman" w:hAnsi="Arial" w:cs="Arial"/>
          <w:b/>
          <w:sz w:val="24"/>
          <w:szCs w:val="24"/>
        </w:rPr>
      </w:pPr>
      <w:r w:rsidRPr="00084467">
        <w:rPr>
          <w:rFonts w:ascii="Arial" w:eastAsia="Times New Roman" w:hAnsi="Arial" w:cs="Arial"/>
          <w:b/>
          <w:sz w:val="24"/>
          <w:szCs w:val="24"/>
        </w:rPr>
        <w:t>Ofimátic</w:t>
      </w:r>
      <w:r w:rsidRPr="00017BB9">
        <w:rPr>
          <w:rFonts w:ascii="Arial" w:eastAsia="Times New Roman" w:hAnsi="Arial" w:cs="Arial"/>
          <w:b/>
          <w:sz w:val="24"/>
          <w:szCs w:val="24"/>
        </w:rPr>
        <w:t>a:</w:t>
      </w:r>
      <w:r w:rsidRPr="00084467">
        <w:rPr>
          <w:rFonts w:ascii="Arial" w:eastAsia="Times New Roman" w:hAnsi="Arial" w:cs="Arial"/>
          <w:sz w:val="24"/>
          <w:szCs w:val="24"/>
        </w:rPr>
        <w:t xml:space="preserve"> Servicio que se presta a todos los usuarios para la Instalación de Office, Activación de Office, Problema con Excel, Problema con Word, Problema con Power Point y Otro requerimiento de Ofimática.</w:t>
      </w:r>
    </w:p>
    <w:p w:rsidR="00AF74EE" w:rsidRPr="00084467" w:rsidRDefault="00AF74EE" w:rsidP="009E7D2C">
      <w:pPr>
        <w:pStyle w:val="Prrafodelista"/>
        <w:ind w:left="567" w:hanging="567"/>
        <w:rPr>
          <w:rFonts w:ascii="Arial" w:eastAsia="Times New Roman" w:hAnsi="Arial" w:cs="Arial"/>
          <w:b/>
          <w:sz w:val="24"/>
          <w:szCs w:val="24"/>
        </w:rPr>
      </w:pPr>
    </w:p>
    <w:p w:rsidR="00AF74EE" w:rsidRPr="00084467" w:rsidRDefault="000F7F2A" w:rsidP="00CC0D66">
      <w:pPr>
        <w:pStyle w:val="Prrafodelista"/>
        <w:numPr>
          <w:ilvl w:val="1"/>
          <w:numId w:val="7"/>
        </w:numPr>
        <w:spacing w:after="0" w:line="240" w:lineRule="auto"/>
        <w:ind w:left="567" w:hanging="567"/>
        <w:jc w:val="both"/>
        <w:rPr>
          <w:rFonts w:ascii="Arial" w:eastAsia="Times New Roman" w:hAnsi="Arial" w:cs="Arial"/>
          <w:b/>
          <w:sz w:val="24"/>
          <w:szCs w:val="24"/>
        </w:rPr>
      </w:pPr>
      <w:r w:rsidRPr="00084467">
        <w:rPr>
          <w:rFonts w:ascii="Arial" w:hAnsi="Arial" w:cs="Arial"/>
          <w:b/>
          <w:bCs/>
          <w:color w:val="000000"/>
          <w:sz w:val="24"/>
          <w:szCs w:val="24"/>
        </w:rPr>
        <w:t>Conectividad - Internet</w:t>
      </w:r>
      <w:r w:rsidR="00AF74EE" w:rsidRPr="00017BB9">
        <w:rPr>
          <w:rFonts w:ascii="Arial" w:eastAsia="Times New Roman" w:hAnsi="Arial" w:cs="Arial"/>
          <w:b/>
          <w:sz w:val="24"/>
          <w:szCs w:val="24"/>
        </w:rPr>
        <w:t>:</w:t>
      </w:r>
      <w:r w:rsidR="00AF74EE" w:rsidRPr="00084467">
        <w:rPr>
          <w:rFonts w:ascii="Arial" w:eastAsia="Times New Roman" w:hAnsi="Arial" w:cs="Arial"/>
          <w:sz w:val="24"/>
          <w:szCs w:val="24"/>
        </w:rPr>
        <w:t xml:space="preserve"> </w:t>
      </w:r>
      <w:r w:rsidRPr="00084467">
        <w:rPr>
          <w:rFonts w:ascii="Arial" w:eastAsia="Times New Roman" w:hAnsi="Arial" w:cs="Arial"/>
          <w:sz w:val="24"/>
          <w:szCs w:val="24"/>
        </w:rPr>
        <w:t>Son las r</w:t>
      </w:r>
      <w:r w:rsidR="00AF74EE" w:rsidRPr="00084467">
        <w:rPr>
          <w:rFonts w:ascii="Arial" w:eastAsia="Times New Roman" w:hAnsi="Arial" w:cs="Arial"/>
          <w:sz w:val="24"/>
          <w:szCs w:val="24"/>
        </w:rPr>
        <w:t>edes locales (LAN) de la entidad y redes externas (Internet y WAN) que permiten la conexión entre usuario internos, la conexión a Internet y los servicios contratados en nube.</w:t>
      </w:r>
    </w:p>
    <w:p w:rsidR="00AF74EE" w:rsidRPr="00084467" w:rsidRDefault="00AF74EE" w:rsidP="009E7D2C">
      <w:pPr>
        <w:pStyle w:val="Prrafodelista"/>
        <w:ind w:left="567" w:hanging="567"/>
        <w:rPr>
          <w:rFonts w:ascii="Arial" w:eastAsia="Times New Roman" w:hAnsi="Arial" w:cs="Arial"/>
          <w:sz w:val="24"/>
          <w:szCs w:val="24"/>
        </w:rPr>
      </w:pPr>
    </w:p>
    <w:p w:rsidR="00B92856" w:rsidRPr="00084467" w:rsidRDefault="000F7F2A" w:rsidP="00CC0D66">
      <w:pPr>
        <w:pStyle w:val="Prrafodelista"/>
        <w:numPr>
          <w:ilvl w:val="1"/>
          <w:numId w:val="7"/>
        </w:numPr>
        <w:spacing w:after="0" w:line="240" w:lineRule="auto"/>
        <w:ind w:left="567" w:hanging="567"/>
        <w:jc w:val="both"/>
        <w:rPr>
          <w:rFonts w:ascii="Arial" w:eastAsia="Times New Roman" w:hAnsi="Arial" w:cs="Arial"/>
          <w:b/>
          <w:sz w:val="24"/>
          <w:szCs w:val="24"/>
        </w:rPr>
      </w:pPr>
      <w:r w:rsidRPr="00084467">
        <w:rPr>
          <w:rFonts w:ascii="Arial" w:eastAsia="Times New Roman" w:hAnsi="Arial" w:cs="Arial"/>
          <w:b/>
          <w:sz w:val="24"/>
          <w:szCs w:val="24"/>
        </w:rPr>
        <w:t>Seguridad tecnológica</w:t>
      </w:r>
      <w:r w:rsidR="00BF4DDA" w:rsidRPr="00084467">
        <w:rPr>
          <w:rFonts w:ascii="Arial" w:eastAsia="Times New Roman" w:hAnsi="Arial" w:cs="Arial"/>
          <w:b/>
          <w:sz w:val="24"/>
          <w:szCs w:val="24"/>
        </w:rPr>
        <w:t xml:space="preserve">: </w:t>
      </w:r>
      <w:r w:rsidR="00B92856" w:rsidRPr="00084467">
        <w:rPr>
          <w:rFonts w:ascii="Arial" w:eastAsia="Times New Roman" w:hAnsi="Arial" w:cs="Arial"/>
          <w:sz w:val="24"/>
          <w:szCs w:val="24"/>
        </w:rPr>
        <w:t>Este servicio abarca desde los</w:t>
      </w:r>
      <w:r w:rsidR="00B92856" w:rsidRPr="00084467">
        <w:rPr>
          <w:rFonts w:ascii="Arial" w:eastAsia="Times New Roman" w:hAnsi="Arial" w:cs="Arial"/>
          <w:b/>
          <w:sz w:val="24"/>
          <w:szCs w:val="24"/>
        </w:rPr>
        <w:t xml:space="preserve"> </w:t>
      </w:r>
      <w:r w:rsidR="00B92856" w:rsidRPr="00084467">
        <w:rPr>
          <w:rFonts w:ascii="Arial" w:eastAsia="Times New Roman" w:hAnsi="Arial" w:cs="Arial"/>
          <w:sz w:val="24"/>
          <w:szCs w:val="24"/>
        </w:rPr>
        <w:t>e</w:t>
      </w:r>
      <w:r w:rsidR="00AF74EE" w:rsidRPr="00084467">
        <w:rPr>
          <w:rFonts w:ascii="Arial" w:eastAsia="Times New Roman" w:hAnsi="Arial" w:cs="Arial"/>
          <w:sz w:val="24"/>
          <w:szCs w:val="24"/>
        </w:rPr>
        <w:t xml:space="preserve">quipos de seguridad </w:t>
      </w:r>
      <w:r w:rsidR="00B92856" w:rsidRPr="00084467">
        <w:rPr>
          <w:rFonts w:ascii="Arial" w:eastAsia="Times New Roman" w:hAnsi="Arial" w:cs="Arial"/>
          <w:sz w:val="24"/>
          <w:szCs w:val="24"/>
        </w:rPr>
        <w:t xml:space="preserve">los cuales </w:t>
      </w:r>
      <w:r w:rsidR="00AF74EE" w:rsidRPr="00084467">
        <w:rPr>
          <w:rFonts w:ascii="Arial" w:eastAsia="Times New Roman" w:hAnsi="Arial" w:cs="Arial"/>
          <w:sz w:val="24"/>
          <w:szCs w:val="24"/>
        </w:rPr>
        <w:t xml:space="preserve">realizan la función de enrutamiento en las redes internas y la seguridad perimetral. </w:t>
      </w:r>
      <w:r w:rsidR="00B92856" w:rsidRPr="00084467">
        <w:rPr>
          <w:rFonts w:ascii="Arial" w:eastAsia="Times New Roman" w:hAnsi="Arial" w:cs="Arial"/>
          <w:sz w:val="24"/>
          <w:szCs w:val="24"/>
        </w:rPr>
        <w:t xml:space="preserve">Allí </w:t>
      </w:r>
      <w:r w:rsidR="00AF74EE" w:rsidRPr="00084467">
        <w:rPr>
          <w:rFonts w:ascii="Arial" w:eastAsia="Times New Roman" w:hAnsi="Arial" w:cs="Arial"/>
          <w:sz w:val="24"/>
          <w:szCs w:val="24"/>
        </w:rPr>
        <w:t xml:space="preserve">se realiza </w:t>
      </w:r>
      <w:r w:rsidR="00B92856" w:rsidRPr="00084467">
        <w:rPr>
          <w:rFonts w:ascii="Arial" w:eastAsia="Times New Roman" w:hAnsi="Arial" w:cs="Arial"/>
          <w:sz w:val="24"/>
          <w:szCs w:val="24"/>
        </w:rPr>
        <w:t xml:space="preserve">la </w:t>
      </w:r>
      <w:r w:rsidR="00AF74EE" w:rsidRPr="00084467">
        <w:rPr>
          <w:rFonts w:ascii="Arial" w:eastAsia="Times New Roman" w:hAnsi="Arial" w:cs="Arial"/>
          <w:sz w:val="24"/>
          <w:szCs w:val="24"/>
        </w:rPr>
        <w:t>Creación/asignación de pe</w:t>
      </w:r>
      <w:r w:rsidR="00B92856" w:rsidRPr="00084467">
        <w:rPr>
          <w:rFonts w:ascii="Arial" w:eastAsia="Times New Roman" w:hAnsi="Arial" w:cs="Arial"/>
          <w:sz w:val="24"/>
          <w:szCs w:val="24"/>
        </w:rPr>
        <w:t>rmisos a carpetas compartidas, p</w:t>
      </w:r>
      <w:r w:rsidR="00AF74EE" w:rsidRPr="00084467">
        <w:rPr>
          <w:rFonts w:ascii="Arial" w:eastAsia="Times New Roman" w:hAnsi="Arial" w:cs="Arial"/>
          <w:sz w:val="24"/>
          <w:szCs w:val="24"/>
        </w:rPr>
        <w:t>ermiso</w:t>
      </w:r>
      <w:r w:rsidR="00B92856" w:rsidRPr="00084467">
        <w:rPr>
          <w:rFonts w:ascii="Arial" w:eastAsia="Times New Roman" w:hAnsi="Arial" w:cs="Arial"/>
          <w:sz w:val="24"/>
          <w:szCs w:val="24"/>
        </w:rPr>
        <w:t>s</w:t>
      </w:r>
      <w:r w:rsidR="00AF74EE" w:rsidRPr="00084467">
        <w:rPr>
          <w:rFonts w:ascii="Arial" w:eastAsia="Times New Roman" w:hAnsi="Arial" w:cs="Arial"/>
          <w:sz w:val="24"/>
          <w:szCs w:val="24"/>
        </w:rPr>
        <w:t xml:space="preserve"> para acc</w:t>
      </w:r>
      <w:r w:rsidR="00B92856" w:rsidRPr="00084467">
        <w:rPr>
          <w:rFonts w:ascii="Arial" w:eastAsia="Times New Roman" w:hAnsi="Arial" w:cs="Arial"/>
          <w:sz w:val="24"/>
          <w:szCs w:val="24"/>
        </w:rPr>
        <w:t>eder a un sitio web bloqueado, m</w:t>
      </w:r>
      <w:r w:rsidR="00AF74EE" w:rsidRPr="00084467">
        <w:rPr>
          <w:rFonts w:ascii="Arial" w:eastAsia="Times New Roman" w:hAnsi="Arial" w:cs="Arial"/>
          <w:sz w:val="24"/>
          <w:szCs w:val="24"/>
        </w:rPr>
        <w:t xml:space="preserve">odificación, </w:t>
      </w:r>
      <w:r w:rsidR="00B92856" w:rsidRPr="00084467">
        <w:rPr>
          <w:rFonts w:ascii="Arial" w:eastAsia="Times New Roman" w:hAnsi="Arial" w:cs="Arial"/>
          <w:sz w:val="24"/>
          <w:szCs w:val="24"/>
        </w:rPr>
        <w:t>creación o eliminación de VPN (acceso remoto), i</w:t>
      </w:r>
      <w:r w:rsidR="00AF74EE" w:rsidRPr="00084467">
        <w:rPr>
          <w:rFonts w:ascii="Arial" w:eastAsia="Times New Roman" w:hAnsi="Arial" w:cs="Arial"/>
          <w:sz w:val="24"/>
          <w:szCs w:val="24"/>
        </w:rPr>
        <w:t xml:space="preserve">nstalación de token y configuración para firma digital. </w:t>
      </w:r>
    </w:p>
    <w:p w:rsidR="00AF74EE" w:rsidRPr="00084467" w:rsidRDefault="00B92856" w:rsidP="00CD6204">
      <w:pPr>
        <w:pStyle w:val="Prrafodelista"/>
        <w:spacing w:after="0" w:line="240" w:lineRule="auto"/>
        <w:ind w:left="567"/>
        <w:jc w:val="both"/>
        <w:rPr>
          <w:rFonts w:ascii="Arial" w:eastAsia="Times New Roman" w:hAnsi="Arial" w:cs="Arial"/>
          <w:b/>
          <w:sz w:val="24"/>
          <w:szCs w:val="24"/>
        </w:rPr>
      </w:pPr>
      <w:r w:rsidRPr="00084467">
        <w:rPr>
          <w:rFonts w:ascii="Arial" w:eastAsia="Times New Roman" w:hAnsi="Arial" w:cs="Arial"/>
          <w:sz w:val="24"/>
          <w:szCs w:val="24"/>
        </w:rPr>
        <w:t>Adicionalmente</w:t>
      </w:r>
      <w:r w:rsidR="00AF74EE" w:rsidRPr="00084467">
        <w:rPr>
          <w:rFonts w:ascii="Arial" w:eastAsia="Times New Roman" w:hAnsi="Arial" w:cs="Arial"/>
          <w:sz w:val="24"/>
          <w:szCs w:val="24"/>
        </w:rPr>
        <w:t xml:space="preserve">, se cuenta con una consola de antivirus en la que cada usuario tiene un agente de antivirus en su equipo que genera alertas cuando se detecta una amenaza de presencia de virus que puede ser por archivos o </w:t>
      </w:r>
      <w:r w:rsidRPr="00084467">
        <w:rPr>
          <w:rFonts w:ascii="Arial" w:eastAsia="Times New Roman" w:hAnsi="Arial" w:cs="Arial"/>
          <w:sz w:val="24"/>
          <w:szCs w:val="24"/>
        </w:rPr>
        <w:t>dispositivos externos como son las USB infectada. Igualmente, en este servicio incluye el reporte de posibles eventos maliciosos</w:t>
      </w:r>
      <w:r w:rsidR="00D35077" w:rsidRPr="00084467">
        <w:rPr>
          <w:rFonts w:ascii="Arial" w:eastAsia="Times New Roman" w:hAnsi="Arial" w:cs="Arial"/>
          <w:sz w:val="24"/>
          <w:szCs w:val="24"/>
        </w:rPr>
        <w:t xml:space="preserve"> o desastre</w:t>
      </w:r>
      <w:r w:rsidRPr="00084467">
        <w:rPr>
          <w:rFonts w:ascii="Arial" w:eastAsia="Times New Roman" w:hAnsi="Arial" w:cs="Arial"/>
          <w:sz w:val="24"/>
          <w:szCs w:val="24"/>
        </w:rPr>
        <w:t xml:space="preserve">, como son </w:t>
      </w:r>
      <w:r w:rsidR="00D35077" w:rsidRPr="00084467">
        <w:rPr>
          <w:rFonts w:ascii="Arial" w:eastAsia="Times New Roman" w:hAnsi="Arial" w:cs="Arial"/>
          <w:sz w:val="24"/>
          <w:szCs w:val="24"/>
        </w:rPr>
        <w:t>phishing (método de engaño</w:t>
      </w:r>
      <w:r w:rsidRPr="00084467">
        <w:rPr>
          <w:rFonts w:ascii="Arial" w:eastAsia="Times New Roman" w:hAnsi="Arial" w:cs="Arial"/>
          <w:sz w:val="24"/>
          <w:szCs w:val="24"/>
        </w:rPr>
        <w:t xml:space="preserve">, </w:t>
      </w:r>
      <w:r w:rsidR="00D35077" w:rsidRPr="00084467">
        <w:rPr>
          <w:rFonts w:ascii="Arial" w:eastAsia="Times New Roman" w:hAnsi="Arial" w:cs="Arial"/>
          <w:sz w:val="24"/>
          <w:szCs w:val="24"/>
        </w:rPr>
        <w:t>malware (programa malicioso)</w:t>
      </w:r>
      <w:r w:rsidRPr="00084467">
        <w:rPr>
          <w:rFonts w:ascii="Arial" w:eastAsia="Times New Roman" w:hAnsi="Arial" w:cs="Arial"/>
          <w:sz w:val="24"/>
          <w:szCs w:val="24"/>
        </w:rPr>
        <w:t>, fallas de fluido eléctrico, entre otros</w:t>
      </w:r>
      <w:r w:rsidR="00D35077" w:rsidRPr="00084467">
        <w:rPr>
          <w:rFonts w:ascii="Arial" w:eastAsia="Times New Roman" w:hAnsi="Arial" w:cs="Arial"/>
          <w:sz w:val="24"/>
          <w:szCs w:val="24"/>
        </w:rPr>
        <w:t>.</w:t>
      </w:r>
    </w:p>
    <w:p w:rsidR="003F1131" w:rsidRPr="00084467" w:rsidRDefault="003F1131" w:rsidP="009E7D2C">
      <w:pPr>
        <w:pStyle w:val="Prrafodelista"/>
        <w:ind w:left="567" w:hanging="567"/>
        <w:rPr>
          <w:rFonts w:ascii="Arial" w:eastAsia="Times New Roman" w:hAnsi="Arial" w:cs="Arial"/>
          <w:b/>
          <w:sz w:val="24"/>
          <w:szCs w:val="24"/>
        </w:rPr>
      </w:pPr>
    </w:p>
    <w:p w:rsidR="003F1131" w:rsidRPr="00084467" w:rsidRDefault="00D35077" w:rsidP="00CC0D66">
      <w:pPr>
        <w:pStyle w:val="Prrafodelista"/>
        <w:numPr>
          <w:ilvl w:val="1"/>
          <w:numId w:val="7"/>
        </w:numPr>
        <w:spacing w:after="0" w:line="240" w:lineRule="auto"/>
        <w:jc w:val="both"/>
        <w:rPr>
          <w:rFonts w:ascii="Arial" w:eastAsia="Times New Roman" w:hAnsi="Arial" w:cs="Arial"/>
          <w:sz w:val="24"/>
          <w:szCs w:val="24"/>
        </w:rPr>
      </w:pPr>
      <w:r w:rsidRPr="00084467">
        <w:rPr>
          <w:rFonts w:ascii="Arial" w:eastAsia="Times New Roman" w:hAnsi="Arial" w:cs="Arial"/>
          <w:b/>
          <w:sz w:val="24"/>
          <w:szCs w:val="24"/>
        </w:rPr>
        <w:t>Equipos de cómputo</w:t>
      </w:r>
      <w:r w:rsidR="003F1131" w:rsidRPr="00084467">
        <w:rPr>
          <w:rFonts w:ascii="Arial" w:eastAsia="Times New Roman" w:hAnsi="Arial" w:cs="Arial"/>
          <w:b/>
          <w:sz w:val="24"/>
          <w:szCs w:val="24"/>
        </w:rPr>
        <w:t xml:space="preserve">: </w:t>
      </w:r>
      <w:r w:rsidRPr="00084467">
        <w:rPr>
          <w:rFonts w:ascii="Arial" w:eastAsia="Times New Roman" w:hAnsi="Arial" w:cs="Arial"/>
          <w:sz w:val="24"/>
          <w:szCs w:val="24"/>
        </w:rPr>
        <w:t>Este servicio está dirigido hacia el m</w:t>
      </w:r>
      <w:r w:rsidR="003F1131" w:rsidRPr="00084467">
        <w:rPr>
          <w:rFonts w:ascii="Arial" w:eastAsia="Times New Roman" w:hAnsi="Arial" w:cs="Arial"/>
          <w:sz w:val="24"/>
          <w:szCs w:val="24"/>
        </w:rPr>
        <w:t xml:space="preserve">antenimiento </w:t>
      </w:r>
      <w:r w:rsidRPr="00084467">
        <w:rPr>
          <w:rFonts w:ascii="Arial" w:eastAsia="Times New Roman" w:hAnsi="Arial" w:cs="Arial"/>
          <w:sz w:val="24"/>
          <w:szCs w:val="24"/>
        </w:rPr>
        <w:t>o inconveniente presentado a los equipos de cómputo</w:t>
      </w:r>
      <w:r w:rsidR="00AF425F" w:rsidRPr="00084467">
        <w:rPr>
          <w:rFonts w:ascii="Arial" w:eastAsia="Times New Roman" w:hAnsi="Arial" w:cs="Arial"/>
          <w:sz w:val="24"/>
          <w:szCs w:val="24"/>
        </w:rPr>
        <w:t xml:space="preserve"> escritorio o portátil de la APC-Colombia), el cual incluye </w:t>
      </w:r>
      <w:r w:rsidR="00CD6204" w:rsidRPr="00084467">
        <w:rPr>
          <w:rFonts w:ascii="Arial" w:eastAsia="Times New Roman" w:hAnsi="Arial" w:cs="Arial"/>
          <w:sz w:val="24"/>
          <w:szCs w:val="24"/>
        </w:rPr>
        <w:t>CPU, m</w:t>
      </w:r>
      <w:r w:rsidR="00AF425F" w:rsidRPr="00084467">
        <w:rPr>
          <w:rFonts w:ascii="Arial" w:eastAsia="Times New Roman" w:hAnsi="Arial" w:cs="Arial"/>
          <w:sz w:val="24"/>
          <w:szCs w:val="24"/>
        </w:rPr>
        <w:t>ouse, teclado y otros accesorios asignados,</w:t>
      </w:r>
      <w:r w:rsidRPr="00084467">
        <w:rPr>
          <w:rFonts w:ascii="Arial" w:eastAsia="Times New Roman" w:hAnsi="Arial" w:cs="Arial"/>
          <w:sz w:val="24"/>
          <w:szCs w:val="24"/>
        </w:rPr>
        <w:t xml:space="preserve"> para realizar las actividades de</w:t>
      </w:r>
      <w:r w:rsidR="00AF425F" w:rsidRPr="00084467">
        <w:rPr>
          <w:rFonts w:ascii="Arial" w:eastAsia="Times New Roman" w:hAnsi="Arial" w:cs="Arial"/>
          <w:sz w:val="24"/>
          <w:szCs w:val="24"/>
        </w:rPr>
        <w:t xml:space="preserve"> cada uno de los colaboradores.</w:t>
      </w:r>
    </w:p>
    <w:p w:rsidR="00AF425F" w:rsidRPr="00084467" w:rsidRDefault="00AF425F" w:rsidP="009E7D2C">
      <w:pPr>
        <w:pStyle w:val="Prrafodelista"/>
        <w:spacing w:after="0" w:line="240" w:lineRule="auto"/>
        <w:ind w:left="567" w:hanging="567"/>
        <w:jc w:val="both"/>
        <w:rPr>
          <w:rFonts w:ascii="Arial" w:eastAsia="Times New Roman" w:hAnsi="Arial" w:cs="Arial"/>
          <w:sz w:val="24"/>
          <w:szCs w:val="24"/>
        </w:rPr>
      </w:pPr>
    </w:p>
    <w:p w:rsidR="003F1131" w:rsidRPr="00066C26" w:rsidRDefault="003F1131" w:rsidP="00066C26">
      <w:pPr>
        <w:pStyle w:val="Prrafodelista"/>
        <w:numPr>
          <w:ilvl w:val="1"/>
          <w:numId w:val="7"/>
        </w:numPr>
        <w:spacing w:after="0" w:line="240" w:lineRule="auto"/>
        <w:jc w:val="both"/>
        <w:rPr>
          <w:rFonts w:ascii="Arial" w:eastAsia="Times New Roman" w:hAnsi="Arial" w:cs="Arial"/>
          <w:b/>
          <w:sz w:val="24"/>
          <w:szCs w:val="24"/>
        </w:rPr>
      </w:pPr>
      <w:r w:rsidRPr="00084467">
        <w:rPr>
          <w:rFonts w:ascii="Arial" w:eastAsia="Times New Roman" w:hAnsi="Arial" w:cs="Arial"/>
          <w:b/>
          <w:sz w:val="24"/>
          <w:szCs w:val="24"/>
        </w:rPr>
        <w:t>Telefonía:</w:t>
      </w:r>
      <w:r w:rsidRPr="00084467">
        <w:rPr>
          <w:rFonts w:ascii="Arial" w:eastAsia="Times New Roman" w:hAnsi="Arial" w:cs="Arial"/>
          <w:sz w:val="24"/>
          <w:szCs w:val="24"/>
        </w:rPr>
        <w:t xml:space="preserve"> Servicio de comunicaciones de voz inter</w:t>
      </w:r>
      <w:r w:rsidR="00AF425F" w:rsidRPr="00084467">
        <w:rPr>
          <w:rFonts w:ascii="Arial" w:eastAsia="Times New Roman" w:hAnsi="Arial" w:cs="Arial"/>
          <w:sz w:val="24"/>
          <w:szCs w:val="24"/>
        </w:rPr>
        <w:t>na y externa contratado para la E</w:t>
      </w:r>
      <w:r w:rsidR="00066C26">
        <w:rPr>
          <w:rFonts w:ascii="Arial" w:eastAsia="Times New Roman" w:hAnsi="Arial" w:cs="Arial"/>
          <w:sz w:val="24"/>
          <w:szCs w:val="24"/>
        </w:rPr>
        <w:t>ntidad</w:t>
      </w:r>
    </w:p>
    <w:p w:rsidR="00AF425F" w:rsidRPr="00084467" w:rsidRDefault="00AF425F" w:rsidP="00CC0D66">
      <w:pPr>
        <w:pStyle w:val="Prrafodelista"/>
        <w:numPr>
          <w:ilvl w:val="0"/>
          <w:numId w:val="7"/>
        </w:numPr>
        <w:spacing w:after="0" w:line="240" w:lineRule="auto"/>
        <w:ind w:left="567" w:hanging="567"/>
        <w:jc w:val="both"/>
        <w:rPr>
          <w:rFonts w:ascii="Arial" w:eastAsia="Times New Roman" w:hAnsi="Arial" w:cs="Arial"/>
          <w:b/>
          <w:sz w:val="24"/>
          <w:szCs w:val="24"/>
        </w:rPr>
      </w:pPr>
      <w:r w:rsidRPr="00084467">
        <w:rPr>
          <w:rFonts w:ascii="Arial" w:eastAsia="Times New Roman" w:hAnsi="Arial" w:cs="Arial"/>
          <w:b/>
          <w:sz w:val="24"/>
          <w:szCs w:val="24"/>
        </w:rPr>
        <w:t>Sistemas de información</w:t>
      </w:r>
    </w:p>
    <w:p w:rsidR="00AF425F" w:rsidRPr="00084467" w:rsidRDefault="00AF425F" w:rsidP="00AF425F">
      <w:pPr>
        <w:pStyle w:val="Prrafodelista"/>
        <w:rPr>
          <w:rFonts w:ascii="Arial" w:eastAsia="Times New Roman" w:hAnsi="Arial" w:cs="Arial"/>
          <w:sz w:val="24"/>
          <w:szCs w:val="24"/>
        </w:rPr>
      </w:pPr>
    </w:p>
    <w:p w:rsidR="00CD6204" w:rsidRPr="00084467" w:rsidRDefault="00CD6204" w:rsidP="00CC0D66">
      <w:pPr>
        <w:pStyle w:val="Prrafodelista"/>
        <w:numPr>
          <w:ilvl w:val="1"/>
          <w:numId w:val="7"/>
        </w:numPr>
        <w:spacing w:after="0" w:line="240" w:lineRule="auto"/>
        <w:ind w:left="567" w:hanging="567"/>
        <w:jc w:val="both"/>
        <w:rPr>
          <w:rFonts w:ascii="Arial" w:eastAsia="Times New Roman" w:hAnsi="Arial" w:cs="Arial"/>
          <w:sz w:val="24"/>
          <w:szCs w:val="24"/>
        </w:rPr>
      </w:pPr>
      <w:r w:rsidRPr="00084467">
        <w:rPr>
          <w:rFonts w:ascii="Arial" w:hAnsi="Arial" w:cs="Arial"/>
          <w:b/>
          <w:bCs/>
          <w:color w:val="000000"/>
          <w:sz w:val="24"/>
          <w:szCs w:val="24"/>
        </w:rPr>
        <w:t>Brújula</w:t>
      </w:r>
      <w:r w:rsidRPr="00084467">
        <w:rPr>
          <w:rFonts w:ascii="Arial" w:eastAsia="Times New Roman" w:hAnsi="Arial" w:cs="Arial"/>
          <w:b/>
          <w:sz w:val="24"/>
          <w:szCs w:val="24"/>
        </w:rPr>
        <w:t xml:space="preserve">: </w:t>
      </w:r>
      <w:r w:rsidR="006837E3" w:rsidRPr="00084467">
        <w:rPr>
          <w:rFonts w:ascii="Arial" w:eastAsia="Times New Roman" w:hAnsi="Arial" w:cs="Arial"/>
          <w:sz w:val="24"/>
          <w:szCs w:val="24"/>
        </w:rPr>
        <w:t xml:space="preserve">Aplicativo para el seguimiento del sistema integrado de gestión de la Agencia, el cual cuenta con varios módulos que apoyan los componentes de Planeación Estratégica, como son los indicadores, riesgos, planes y proyectos, </w:t>
      </w:r>
      <w:r w:rsidR="00975DFA" w:rsidRPr="00084467">
        <w:rPr>
          <w:rFonts w:ascii="Arial" w:eastAsia="Times New Roman" w:hAnsi="Arial" w:cs="Arial"/>
          <w:sz w:val="24"/>
          <w:szCs w:val="24"/>
        </w:rPr>
        <w:t>listado maestro de documentos, entre otros.</w:t>
      </w:r>
      <w:r w:rsidR="00975DFA" w:rsidRPr="00084467">
        <w:rPr>
          <w:rFonts w:ascii="Arial" w:eastAsia="Times New Roman" w:hAnsi="Arial" w:cs="Arial"/>
          <w:b/>
          <w:sz w:val="24"/>
          <w:szCs w:val="24"/>
        </w:rPr>
        <w:t xml:space="preserve"> </w:t>
      </w:r>
    </w:p>
    <w:p w:rsidR="00867BF4" w:rsidRPr="00084467" w:rsidRDefault="00867BF4" w:rsidP="00867BF4">
      <w:pPr>
        <w:pStyle w:val="Prrafodelista"/>
        <w:spacing w:after="0" w:line="240" w:lineRule="auto"/>
        <w:ind w:left="567"/>
        <w:jc w:val="both"/>
        <w:rPr>
          <w:rFonts w:ascii="Arial" w:eastAsia="Times New Roman" w:hAnsi="Arial" w:cs="Arial"/>
          <w:sz w:val="24"/>
          <w:szCs w:val="24"/>
        </w:rPr>
      </w:pPr>
    </w:p>
    <w:p w:rsidR="00CD6204" w:rsidRPr="00084467" w:rsidRDefault="002D5429" w:rsidP="00CC0D66">
      <w:pPr>
        <w:pStyle w:val="Prrafodelista"/>
        <w:numPr>
          <w:ilvl w:val="1"/>
          <w:numId w:val="7"/>
        </w:numPr>
        <w:spacing w:after="0" w:line="240" w:lineRule="auto"/>
        <w:ind w:left="567" w:hanging="567"/>
        <w:jc w:val="both"/>
        <w:rPr>
          <w:rFonts w:ascii="Arial" w:eastAsia="Times New Roman" w:hAnsi="Arial" w:cs="Arial"/>
          <w:sz w:val="24"/>
          <w:szCs w:val="24"/>
        </w:rPr>
      </w:pPr>
      <w:r w:rsidRPr="00084467">
        <w:rPr>
          <w:rFonts w:ascii="Arial" w:hAnsi="Arial" w:cs="Arial"/>
          <w:b/>
          <w:bCs/>
          <w:color w:val="000000"/>
          <w:sz w:val="24"/>
          <w:szCs w:val="24"/>
        </w:rPr>
        <w:t>Sofía</w:t>
      </w:r>
      <w:r w:rsidR="00CD6204" w:rsidRPr="00084467">
        <w:rPr>
          <w:rFonts w:ascii="Arial" w:eastAsia="Times New Roman" w:hAnsi="Arial" w:cs="Arial"/>
          <w:b/>
          <w:sz w:val="24"/>
          <w:szCs w:val="24"/>
        </w:rPr>
        <w:t xml:space="preserve">: </w:t>
      </w:r>
      <w:r w:rsidR="00ED7084" w:rsidRPr="00084467">
        <w:rPr>
          <w:rFonts w:ascii="Arial" w:eastAsia="Times New Roman" w:hAnsi="Arial" w:cs="Arial"/>
          <w:sz w:val="24"/>
          <w:szCs w:val="24"/>
        </w:rPr>
        <w:t>Este aplicativo se lleva le manejo del ingreso y salida de almacén, así como el control de los inventarios de la Entidad.</w:t>
      </w:r>
    </w:p>
    <w:p w:rsidR="00867BF4" w:rsidRPr="00084467" w:rsidRDefault="00867BF4" w:rsidP="00867BF4">
      <w:pPr>
        <w:pStyle w:val="Prrafodelista"/>
        <w:rPr>
          <w:rFonts w:ascii="Arial" w:eastAsia="Times New Roman" w:hAnsi="Arial" w:cs="Arial"/>
          <w:sz w:val="24"/>
          <w:szCs w:val="24"/>
        </w:rPr>
      </w:pPr>
    </w:p>
    <w:p w:rsidR="00ED7084" w:rsidRPr="00084467" w:rsidRDefault="00CD6204" w:rsidP="00CC0D66">
      <w:pPr>
        <w:pStyle w:val="Prrafodelista"/>
        <w:numPr>
          <w:ilvl w:val="1"/>
          <w:numId w:val="7"/>
        </w:numPr>
        <w:spacing w:after="0" w:line="240" w:lineRule="auto"/>
        <w:ind w:left="567" w:hanging="567"/>
        <w:jc w:val="both"/>
        <w:rPr>
          <w:rFonts w:ascii="Arial" w:eastAsia="Times New Roman" w:hAnsi="Arial" w:cs="Arial"/>
          <w:sz w:val="24"/>
          <w:szCs w:val="24"/>
        </w:rPr>
      </w:pPr>
      <w:r w:rsidRPr="00084467">
        <w:rPr>
          <w:rFonts w:ascii="Arial" w:hAnsi="Arial" w:cs="Arial"/>
          <w:b/>
          <w:bCs/>
          <w:color w:val="000000"/>
          <w:sz w:val="24"/>
          <w:szCs w:val="24"/>
        </w:rPr>
        <w:t>Sara</w:t>
      </w:r>
      <w:r w:rsidRPr="00084467">
        <w:rPr>
          <w:rFonts w:ascii="Arial" w:eastAsia="Times New Roman" w:hAnsi="Arial" w:cs="Arial"/>
          <w:b/>
          <w:sz w:val="24"/>
          <w:szCs w:val="24"/>
        </w:rPr>
        <w:t xml:space="preserve">: </w:t>
      </w:r>
      <w:r w:rsidR="00ED7084" w:rsidRPr="00084467">
        <w:rPr>
          <w:rFonts w:ascii="Arial" w:eastAsia="Times New Roman" w:hAnsi="Arial" w:cs="Arial"/>
          <w:sz w:val="24"/>
          <w:szCs w:val="24"/>
        </w:rPr>
        <w:t xml:space="preserve">Tiene como finalidad apoyar la gestión relacionada con los actos administrativos, hojas de vida del personal y de más acciones asociadas al talento humano de la entidad. </w:t>
      </w:r>
    </w:p>
    <w:p w:rsidR="00867BF4" w:rsidRPr="00084467" w:rsidRDefault="00867BF4" w:rsidP="00867BF4">
      <w:pPr>
        <w:spacing w:after="0" w:line="240" w:lineRule="auto"/>
        <w:jc w:val="both"/>
        <w:rPr>
          <w:rFonts w:ascii="Arial" w:eastAsia="Times New Roman" w:hAnsi="Arial" w:cs="Arial"/>
          <w:sz w:val="24"/>
          <w:szCs w:val="24"/>
        </w:rPr>
      </w:pPr>
    </w:p>
    <w:p w:rsidR="00CD6204" w:rsidRPr="00084467" w:rsidRDefault="00CD6204" w:rsidP="00CC0D66">
      <w:pPr>
        <w:pStyle w:val="Prrafodelista"/>
        <w:numPr>
          <w:ilvl w:val="1"/>
          <w:numId w:val="7"/>
        </w:numPr>
        <w:spacing w:after="0" w:line="240" w:lineRule="auto"/>
        <w:ind w:left="567" w:hanging="567"/>
        <w:jc w:val="both"/>
        <w:rPr>
          <w:rFonts w:ascii="Arial" w:eastAsia="Times New Roman" w:hAnsi="Arial" w:cs="Arial"/>
          <w:sz w:val="24"/>
          <w:szCs w:val="24"/>
        </w:rPr>
      </w:pPr>
      <w:r w:rsidRPr="00084467">
        <w:rPr>
          <w:rFonts w:ascii="Arial" w:hAnsi="Arial" w:cs="Arial"/>
          <w:b/>
          <w:bCs/>
          <w:color w:val="000000"/>
          <w:sz w:val="24"/>
          <w:szCs w:val="24"/>
        </w:rPr>
        <w:t>Sara Portal</w:t>
      </w:r>
      <w:r w:rsidRPr="00084467">
        <w:rPr>
          <w:rFonts w:ascii="Arial" w:eastAsia="Times New Roman" w:hAnsi="Arial" w:cs="Arial"/>
          <w:b/>
          <w:sz w:val="24"/>
          <w:szCs w:val="24"/>
        </w:rPr>
        <w:t xml:space="preserve">: </w:t>
      </w:r>
      <w:r w:rsidR="00ED7084" w:rsidRPr="00084467">
        <w:rPr>
          <w:rFonts w:ascii="Arial" w:eastAsia="Times New Roman" w:hAnsi="Arial" w:cs="Arial"/>
          <w:sz w:val="24"/>
          <w:szCs w:val="24"/>
        </w:rPr>
        <w:t>Este portal de servicios brindar a los funcionarios acceso</w:t>
      </w:r>
      <w:r w:rsidR="00ED7084" w:rsidRPr="00084467">
        <w:rPr>
          <w:rFonts w:ascii="Arial" w:eastAsia="Times New Roman" w:hAnsi="Arial" w:cs="Arial"/>
          <w:b/>
          <w:sz w:val="24"/>
          <w:szCs w:val="24"/>
        </w:rPr>
        <w:t xml:space="preserve"> </w:t>
      </w:r>
      <w:r w:rsidR="00ED7084" w:rsidRPr="00084467">
        <w:rPr>
          <w:rFonts w:ascii="Arial" w:eastAsia="Times New Roman" w:hAnsi="Arial" w:cs="Arial"/>
          <w:sz w:val="24"/>
          <w:szCs w:val="24"/>
        </w:rPr>
        <w:t xml:space="preserve">de consulta y registro </w:t>
      </w:r>
      <w:r w:rsidR="00764B50" w:rsidRPr="00084467">
        <w:rPr>
          <w:rFonts w:ascii="Arial" w:eastAsia="Times New Roman" w:hAnsi="Arial" w:cs="Arial"/>
          <w:sz w:val="24"/>
          <w:szCs w:val="24"/>
        </w:rPr>
        <w:t>de la información relacionada</w:t>
      </w:r>
      <w:r w:rsidR="00ED7084" w:rsidRPr="00084467">
        <w:rPr>
          <w:rFonts w:ascii="Arial" w:eastAsia="Times New Roman" w:hAnsi="Arial" w:cs="Arial"/>
          <w:sz w:val="24"/>
          <w:szCs w:val="24"/>
        </w:rPr>
        <w:t xml:space="preserve"> con las novedades </w:t>
      </w:r>
      <w:r w:rsidR="0013272B" w:rsidRPr="00084467">
        <w:rPr>
          <w:rFonts w:ascii="Arial" w:eastAsia="Times New Roman" w:hAnsi="Arial" w:cs="Arial"/>
          <w:sz w:val="24"/>
          <w:szCs w:val="24"/>
        </w:rPr>
        <w:t xml:space="preserve">de su </w:t>
      </w:r>
      <w:r w:rsidR="00ED7084" w:rsidRPr="00084467">
        <w:rPr>
          <w:rFonts w:ascii="Arial" w:eastAsia="Times New Roman" w:hAnsi="Arial" w:cs="Arial"/>
          <w:sz w:val="24"/>
          <w:szCs w:val="24"/>
        </w:rPr>
        <w:t>historia laboral</w:t>
      </w:r>
      <w:r w:rsidR="0013272B" w:rsidRPr="00084467">
        <w:rPr>
          <w:rFonts w:ascii="Arial" w:eastAsia="Times New Roman" w:hAnsi="Arial" w:cs="Arial"/>
          <w:sz w:val="24"/>
          <w:szCs w:val="24"/>
        </w:rPr>
        <w:t>.</w:t>
      </w:r>
    </w:p>
    <w:p w:rsidR="00867BF4" w:rsidRPr="00084467" w:rsidRDefault="00867BF4" w:rsidP="00867BF4">
      <w:pPr>
        <w:pStyle w:val="Prrafodelista"/>
        <w:rPr>
          <w:rFonts w:ascii="Arial" w:eastAsia="Times New Roman" w:hAnsi="Arial" w:cs="Arial"/>
          <w:sz w:val="24"/>
          <w:szCs w:val="24"/>
        </w:rPr>
      </w:pPr>
    </w:p>
    <w:p w:rsidR="004228CC" w:rsidRPr="00084467" w:rsidRDefault="00CD6204" w:rsidP="00CC0D66">
      <w:pPr>
        <w:pStyle w:val="Prrafodelista"/>
        <w:numPr>
          <w:ilvl w:val="1"/>
          <w:numId w:val="7"/>
        </w:numPr>
        <w:spacing w:after="0" w:line="240" w:lineRule="auto"/>
        <w:ind w:left="567" w:hanging="567"/>
        <w:jc w:val="both"/>
        <w:rPr>
          <w:rFonts w:ascii="Arial" w:eastAsia="Times New Roman" w:hAnsi="Arial" w:cs="Arial"/>
          <w:sz w:val="24"/>
          <w:szCs w:val="24"/>
        </w:rPr>
      </w:pPr>
      <w:r w:rsidRPr="00084467">
        <w:rPr>
          <w:rFonts w:ascii="Arial" w:eastAsia="Times New Roman" w:hAnsi="Arial" w:cs="Arial"/>
          <w:b/>
          <w:sz w:val="24"/>
          <w:szCs w:val="24"/>
        </w:rPr>
        <w:t>Orfeo:</w:t>
      </w:r>
      <w:r w:rsidRPr="00084467">
        <w:rPr>
          <w:rFonts w:ascii="Arial" w:eastAsia="Times New Roman" w:hAnsi="Arial" w:cs="Arial"/>
          <w:sz w:val="24"/>
          <w:szCs w:val="24"/>
        </w:rPr>
        <w:t xml:space="preserve"> </w:t>
      </w:r>
      <w:r w:rsidR="004228CC" w:rsidRPr="00084467">
        <w:rPr>
          <w:rFonts w:ascii="Arial" w:eastAsia="Times New Roman" w:hAnsi="Arial" w:cs="Arial"/>
          <w:sz w:val="24"/>
          <w:szCs w:val="24"/>
        </w:rPr>
        <w:t>El aplicativo se desarrolló bajo licencia libre, la cual permite apoyar las actividades que demanda la entidad para la administración y control de la documentación que recibe y produce.</w:t>
      </w:r>
    </w:p>
    <w:p w:rsidR="00867BF4" w:rsidRPr="00084467" w:rsidRDefault="00867BF4" w:rsidP="00867BF4">
      <w:pPr>
        <w:pStyle w:val="Prrafodelista"/>
        <w:rPr>
          <w:rFonts w:ascii="Arial" w:eastAsia="Times New Roman" w:hAnsi="Arial" w:cs="Arial"/>
          <w:sz w:val="24"/>
          <w:szCs w:val="24"/>
        </w:rPr>
      </w:pPr>
    </w:p>
    <w:p w:rsidR="00CD6204" w:rsidRPr="00084467" w:rsidRDefault="00CD6204" w:rsidP="00CC0D66">
      <w:pPr>
        <w:pStyle w:val="Prrafodelista"/>
        <w:numPr>
          <w:ilvl w:val="1"/>
          <w:numId w:val="7"/>
        </w:numPr>
        <w:spacing w:after="0" w:line="240" w:lineRule="auto"/>
        <w:ind w:left="567" w:hanging="567"/>
        <w:jc w:val="both"/>
        <w:rPr>
          <w:rFonts w:ascii="Arial" w:eastAsia="Times New Roman" w:hAnsi="Arial" w:cs="Arial"/>
          <w:sz w:val="24"/>
          <w:szCs w:val="24"/>
        </w:rPr>
      </w:pPr>
      <w:r w:rsidRPr="00084467">
        <w:rPr>
          <w:rFonts w:ascii="Arial" w:eastAsia="Times New Roman" w:hAnsi="Arial" w:cs="Arial"/>
          <w:b/>
          <w:sz w:val="24"/>
          <w:szCs w:val="24"/>
        </w:rPr>
        <w:t>Ciclope:</w:t>
      </w:r>
      <w:r w:rsidRPr="00084467">
        <w:rPr>
          <w:rFonts w:ascii="Arial" w:eastAsia="Times New Roman" w:hAnsi="Arial" w:cs="Arial"/>
          <w:sz w:val="24"/>
          <w:szCs w:val="24"/>
        </w:rPr>
        <w:t xml:space="preserve"> </w:t>
      </w:r>
      <w:r w:rsidR="004228CC" w:rsidRPr="00084467">
        <w:rPr>
          <w:rFonts w:ascii="Arial" w:eastAsia="Times New Roman" w:hAnsi="Arial" w:cs="Arial"/>
          <w:sz w:val="24"/>
          <w:szCs w:val="24"/>
        </w:rPr>
        <w:t>Este sistema de información tiene como finalidad llevar el registro, consolidación y control de la información relacionada con la cooperación internacional que recibe y otorga Colombia.</w:t>
      </w:r>
    </w:p>
    <w:p w:rsidR="00867BF4" w:rsidRPr="00084467" w:rsidRDefault="00867BF4" w:rsidP="00867BF4">
      <w:pPr>
        <w:pStyle w:val="Prrafodelista"/>
        <w:rPr>
          <w:rFonts w:ascii="Arial" w:eastAsia="Times New Roman" w:hAnsi="Arial" w:cs="Arial"/>
          <w:sz w:val="24"/>
          <w:szCs w:val="24"/>
        </w:rPr>
      </w:pPr>
    </w:p>
    <w:p w:rsidR="00CD6204" w:rsidRPr="00084467" w:rsidRDefault="00CD6204" w:rsidP="00CC0D66">
      <w:pPr>
        <w:pStyle w:val="Prrafodelista"/>
        <w:numPr>
          <w:ilvl w:val="1"/>
          <w:numId w:val="7"/>
        </w:numPr>
        <w:spacing w:after="0" w:line="240" w:lineRule="auto"/>
        <w:ind w:left="567" w:hanging="567"/>
        <w:jc w:val="both"/>
        <w:rPr>
          <w:rFonts w:ascii="Arial" w:eastAsia="Times New Roman" w:hAnsi="Arial" w:cs="Arial"/>
          <w:vanish/>
          <w:sz w:val="24"/>
          <w:szCs w:val="24"/>
          <w:specVanish/>
        </w:rPr>
      </w:pPr>
      <w:r w:rsidRPr="00084467">
        <w:rPr>
          <w:rFonts w:ascii="Arial" w:eastAsia="Times New Roman" w:hAnsi="Arial" w:cs="Arial"/>
          <w:b/>
          <w:sz w:val="24"/>
          <w:szCs w:val="24"/>
        </w:rPr>
        <w:t>SIIF:</w:t>
      </w:r>
      <w:r w:rsidRPr="00084467">
        <w:rPr>
          <w:rFonts w:ascii="Arial" w:eastAsia="Times New Roman" w:hAnsi="Arial" w:cs="Arial"/>
          <w:sz w:val="24"/>
          <w:szCs w:val="24"/>
        </w:rPr>
        <w:t xml:space="preserve"> </w:t>
      </w:r>
      <w:r w:rsidR="0013272B" w:rsidRPr="00084467">
        <w:rPr>
          <w:rFonts w:ascii="Arial" w:eastAsia="Times New Roman" w:hAnsi="Arial" w:cs="Arial"/>
          <w:sz w:val="24"/>
          <w:szCs w:val="24"/>
        </w:rPr>
        <w:t>Herramienta tecnológica</w:t>
      </w:r>
    </w:p>
    <w:p w:rsidR="00AF425F" w:rsidRPr="00084467" w:rsidRDefault="00764B50" w:rsidP="00AF425F">
      <w:pPr>
        <w:pStyle w:val="Prrafodelista"/>
        <w:rPr>
          <w:rFonts w:ascii="Arial" w:eastAsia="Times New Roman" w:hAnsi="Arial" w:cs="Arial"/>
          <w:sz w:val="24"/>
          <w:szCs w:val="24"/>
        </w:rPr>
      </w:pPr>
      <w:r w:rsidRPr="00084467">
        <w:rPr>
          <w:rFonts w:ascii="Arial" w:eastAsia="Times New Roman" w:hAnsi="Arial" w:cs="Arial"/>
          <w:sz w:val="24"/>
          <w:szCs w:val="24"/>
        </w:rPr>
        <w:t xml:space="preserve"> </w:t>
      </w:r>
      <w:r w:rsidR="004228CC" w:rsidRPr="00084467">
        <w:rPr>
          <w:rFonts w:ascii="Arial" w:eastAsia="Times New Roman" w:hAnsi="Arial" w:cs="Arial"/>
          <w:sz w:val="24"/>
          <w:szCs w:val="24"/>
        </w:rPr>
        <w:t>automatizada que integra y estandariza el registro de la gestión financiera pública, la cual fue desarrollada por el Ministerio de hacienda y Crédito Público, cuyo uso es para todas las entidades del estado.</w:t>
      </w:r>
    </w:p>
    <w:p w:rsidR="00AF425F" w:rsidRPr="00084467" w:rsidRDefault="00AF425F" w:rsidP="00AF425F">
      <w:pPr>
        <w:pStyle w:val="Prrafodelista"/>
        <w:rPr>
          <w:rFonts w:ascii="Arial" w:eastAsia="Times New Roman" w:hAnsi="Arial" w:cs="Arial"/>
          <w:sz w:val="24"/>
          <w:szCs w:val="24"/>
        </w:rPr>
      </w:pPr>
    </w:p>
    <w:p w:rsidR="00DF74F3" w:rsidRPr="00084467" w:rsidRDefault="00DF74F3" w:rsidP="00CC0D66">
      <w:pPr>
        <w:pStyle w:val="Prrafodelista"/>
        <w:numPr>
          <w:ilvl w:val="0"/>
          <w:numId w:val="7"/>
        </w:numPr>
        <w:spacing w:after="0" w:line="240" w:lineRule="auto"/>
        <w:jc w:val="both"/>
        <w:rPr>
          <w:rFonts w:ascii="Arial" w:eastAsia="Times New Roman" w:hAnsi="Arial" w:cs="Arial"/>
          <w:b/>
          <w:sz w:val="24"/>
          <w:szCs w:val="24"/>
        </w:rPr>
      </w:pPr>
      <w:r w:rsidRPr="00084467">
        <w:rPr>
          <w:rFonts w:ascii="Arial" w:eastAsia="Times New Roman" w:hAnsi="Arial" w:cs="Arial"/>
          <w:b/>
          <w:sz w:val="24"/>
          <w:szCs w:val="24"/>
        </w:rPr>
        <w:t xml:space="preserve">Uso y Apropiación </w:t>
      </w:r>
    </w:p>
    <w:p w:rsidR="003F1131" w:rsidRPr="00084467" w:rsidRDefault="003F1131" w:rsidP="008544BC">
      <w:pPr>
        <w:spacing w:after="0" w:line="240" w:lineRule="auto"/>
        <w:ind w:left="567" w:hanging="567"/>
        <w:jc w:val="both"/>
        <w:rPr>
          <w:rFonts w:ascii="Arial" w:eastAsia="Times New Roman" w:hAnsi="Arial" w:cs="Arial"/>
          <w:b/>
          <w:sz w:val="24"/>
          <w:szCs w:val="24"/>
        </w:rPr>
      </w:pPr>
    </w:p>
    <w:p w:rsidR="00DF74F3" w:rsidRPr="00084467" w:rsidRDefault="00DF74F3" w:rsidP="00CC0D66">
      <w:pPr>
        <w:pStyle w:val="Encabezado"/>
        <w:numPr>
          <w:ilvl w:val="1"/>
          <w:numId w:val="8"/>
        </w:numPr>
        <w:ind w:left="567" w:hanging="567"/>
        <w:jc w:val="both"/>
        <w:rPr>
          <w:rFonts w:ascii="Arial" w:eastAsia="Times New Roman" w:hAnsi="Arial" w:cs="Arial"/>
          <w:b/>
          <w:sz w:val="24"/>
          <w:szCs w:val="24"/>
        </w:rPr>
      </w:pPr>
      <w:r w:rsidRPr="00084467">
        <w:rPr>
          <w:rFonts w:ascii="Arial" w:eastAsia="Times New Roman" w:hAnsi="Arial" w:cs="Arial"/>
          <w:b/>
          <w:sz w:val="24"/>
          <w:szCs w:val="24"/>
        </w:rPr>
        <w:t xml:space="preserve">Dotación Tecnológica: </w:t>
      </w:r>
      <w:r w:rsidR="00975DFA" w:rsidRPr="00084467">
        <w:rPr>
          <w:rFonts w:ascii="Arial" w:eastAsia="Times New Roman" w:hAnsi="Arial" w:cs="Arial"/>
          <w:sz w:val="24"/>
          <w:szCs w:val="24"/>
        </w:rPr>
        <w:t xml:space="preserve">El servicio permite al usuario solicitar dispositivos o accesorios en calidad de préstamo </w:t>
      </w:r>
      <w:r w:rsidR="007B1277" w:rsidRPr="00084467">
        <w:rPr>
          <w:rFonts w:ascii="Arial" w:eastAsia="Times New Roman" w:hAnsi="Arial" w:cs="Arial"/>
          <w:sz w:val="24"/>
          <w:szCs w:val="24"/>
        </w:rPr>
        <w:t xml:space="preserve">para realizar sus actividades y gestión de la Entidad. </w:t>
      </w:r>
    </w:p>
    <w:p w:rsidR="00867BF4" w:rsidRPr="00084467" w:rsidRDefault="00867BF4" w:rsidP="00867BF4">
      <w:pPr>
        <w:pStyle w:val="Encabezado"/>
        <w:ind w:left="567"/>
        <w:jc w:val="both"/>
        <w:rPr>
          <w:rFonts w:ascii="Arial" w:eastAsia="Times New Roman" w:hAnsi="Arial" w:cs="Arial"/>
          <w:b/>
          <w:sz w:val="24"/>
          <w:szCs w:val="24"/>
        </w:rPr>
      </w:pPr>
    </w:p>
    <w:p w:rsidR="00DF74F3" w:rsidRPr="00084467" w:rsidRDefault="00DF74F3" w:rsidP="00CC0D66">
      <w:pPr>
        <w:pStyle w:val="Encabezado"/>
        <w:numPr>
          <w:ilvl w:val="1"/>
          <w:numId w:val="9"/>
        </w:numPr>
        <w:ind w:left="567" w:hanging="567"/>
        <w:jc w:val="both"/>
        <w:rPr>
          <w:rFonts w:ascii="Arial" w:eastAsia="Times New Roman" w:hAnsi="Arial" w:cs="Arial"/>
          <w:b/>
          <w:sz w:val="24"/>
          <w:szCs w:val="24"/>
        </w:rPr>
      </w:pPr>
      <w:r w:rsidRPr="00084467">
        <w:rPr>
          <w:rFonts w:ascii="Arial" w:eastAsia="Times New Roman" w:hAnsi="Arial" w:cs="Arial"/>
          <w:b/>
          <w:sz w:val="24"/>
          <w:szCs w:val="24"/>
        </w:rPr>
        <w:t xml:space="preserve">Adecuación de medios audiovisuales: </w:t>
      </w:r>
      <w:r w:rsidR="007B1277" w:rsidRPr="00084467">
        <w:rPr>
          <w:rFonts w:ascii="Arial" w:eastAsia="Times New Roman" w:hAnsi="Arial" w:cs="Arial"/>
          <w:color w:val="000000"/>
          <w:sz w:val="24"/>
          <w:szCs w:val="24"/>
        </w:rPr>
        <w:t>Servicios de apo</w:t>
      </w:r>
      <w:r w:rsidRPr="00084467">
        <w:rPr>
          <w:rFonts w:ascii="Arial" w:eastAsia="Times New Roman" w:hAnsi="Arial" w:cs="Arial"/>
          <w:color w:val="000000"/>
          <w:sz w:val="24"/>
          <w:szCs w:val="24"/>
        </w:rPr>
        <w:t xml:space="preserve">yo en </w:t>
      </w:r>
      <w:r w:rsidR="007B1277" w:rsidRPr="00084467">
        <w:rPr>
          <w:rFonts w:ascii="Arial" w:eastAsia="Times New Roman" w:hAnsi="Arial" w:cs="Arial"/>
          <w:color w:val="000000"/>
          <w:sz w:val="24"/>
          <w:szCs w:val="24"/>
        </w:rPr>
        <w:t>video, sonid</w:t>
      </w:r>
      <w:r w:rsidR="00867BF4" w:rsidRPr="00084467">
        <w:rPr>
          <w:rFonts w:ascii="Arial" w:eastAsia="Times New Roman" w:hAnsi="Arial" w:cs="Arial"/>
          <w:color w:val="000000"/>
          <w:sz w:val="24"/>
          <w:szCs w:val="24"/>
        </w:rPr>
        <w:t xml:space="preserve">o para </w:t>
      </w:r>
      <w:r w:rsidR="007B1277" w:rsidRPr="00084467">
        <w:rPr>
          <w:rFonts w:ascii="Arial" w:eastAsia="Times New Roman" w:hAnsi="Arial" w:cs="Arial"/>
          <w:color w:val="000000"/>
          <w:sz w:val="24"/>
          <w:szCs w:val="24"/>
        </w:rPr>
        <w:t>realiza</w:t>
      </w:r>
      <w:r w:rsidR="00867BF4" w:rsidRPr="00084467">
        <w:rPr>
          <w:rFonts w:ascii="Arial" w:eastAsia="Times New Roman" w:hAnsi="Arial" w:cs="Arial"/>
          <w:color w:val="000000"/>
          <w:sz w:val="24"/>
          <w:szCs w:val="24"/>
        </w:rPr>
        <w:t xml:space="preserve">r </w:t>
      </w:r>
      <w:r w:rsidR="007B1277" w:rsidRPr="00084467">
        <w:rPr>
          <w:rFonts w:ascii="Arial" w:eastAsia="Times New Roman" w:hAnsi="Arial" w:cs="Arial"/>
          <w:color w:val="000000"/>
          <w:sz w:val="24"/>
          <w:szCs w:val="24"/>
        </w:rPr>
        <w:t xml:space="preserve">de sesiones de trabajo, talleres, </w:t>
      </w:r>
      <w:r w:rsidR="00867BF4" w:rsidRPr="00084467">
        <w:rPr>
          <w:rFonts w:ascii="Arial" w:eastAsia="Times New Roman" w:hAnsi="Arial" w:cs="Arial"/>
          <w:color w:val="000000"/>
          <w:sz w:val="24"/>
          <w:szCs w:val="24"/>
        </w:rPr>
        <w:t>capacitaciones, entre otras actividades.</w:t>
      </w:r>
    </w:p>
    <w:p w:rsidR="00867BF4" w:rsidRPr="00084467" w:rsidRDefault="00867BF4" w:rsidP="00867BF4">
      <w:pPr>
        <w:pStyle w:val="Encabezado"/>
        <w:ind w:left="567"/>
        <w:jc w:val="both"/>
        <w:rPr>
          <w:rFonts w:ascii="Arial" w:eastAsia="Times New Roman" w:hAnsi="Arial" w:cs="Arial"/>
          <w:b/>
          <w:sz w:val="24"/>
          <w:szCs w:val="24"/>
        </w:rPr>
      </w:pPr>
    </w:p>
    <w:p w:rsidR="00DF74F3" w:rsidRPr="00084467" w:rsidRDefault="00DF74F3" w:rsidP="00CC0D66">
      <w:pPr>
        <w:pStyle w:val="Prrafodelista"/>
        <w:numPr>
          <w:ilvl w:val="1"/>
          <w:numId w:val="9"/>
        </w:numPr>
        <w:spacing w:after="0" w:line="240" w:lineRule="auto"/>
        <w:ind w:left="567" w:hanging="567"/>
        <w:jc w:val="both"/>
        <w:rPr>
          <w:rFonts w:ascii="Arial" w:eastAsia="Times New Roman" w:hAnsi="Arial" w:cs="Arial"/>
          <w:b/>
          <w:sz w:val="24"/>
          <w:szCs w:val="24"/>
        </w:rPr>
      </w:pPr>
      <w:r w:rsidRPr="00084467">
        <w:rPr>
          <w:rFonts w:ascii="Arial" w:eastAsia="Times New Roman" w:hAnsi="Arial" w:cs="Arial"/>
          <w:b/>
          <w:sz w:val="24"/>
          <w:szCs w:val="24"/>
        </w:rPr>
        <w:t>Backup</w:t>
      </w:r>
      <w:r w:rsidR="004401D9" w:rsidRPr="00084467">
        <w:rPr>
          <w:rFonts w:ascii="Arial" w:eastAsia="Times New Roman" w:hAnsi="Arial" w:cs="Arial"/>
          <w:b/>
          <w:sz w:val="24"/>
          <w:szCs w:val="24"/>
        </w:rPr>
        <w:t xml:space="preserve">: </w:t>
      </w:r>
      <w:r w:rsidR="00867BF4" w:rsidRPr="00084467">
        <w:rPr>
          <w:rFonts w:ascii="Arial" w:eastAsia="Times New Roman" w:hAnsi="Arial" w:cs="Arial"/>
          <w:color w:val="000000"/>
          <w:sz w:val="24"/>
          <w:szCs w:val="24"/>
        </w:rPr>
        <w:t>Por medio de este servicio se solicitan copias de seguridad, copias de respaldo o acceso al backup de la información de los datos originales que se realiza, con el fin de disponer de un medio para recuperarlos en caso de pérdida</w:t>
      </w:r>
      <w:r w:rsidR="00152A1C" w:rsidRPr="00084467">
        <w:rPr>
          <w:rFonts w:ascii="Arial" w:eastAsia="Times New Roman" w:hAnsi="Arial" w:cs="Arial"/>
          <w:color w:val="000000"/>
          <w:sz w:val="24"/>
          <w:szCs w:val="24"/>
        </w:rPr>
        <w:t xml:space="preserve"> o</w:t>
      </w:r>
      <w:r w:rsidR="00867BF4" w:rsidRPr="00084467">
        <w:rPr>
          <w:rFonts w:ascii="Arial" w:eastAsia="Times New Roman" w:hAnsi="Arial" w:cs="Arial"/>
          <w:color w:val="000000"/>
          <w:sz w:val="24"/>
          <w:szCs w:val="24"/>
        </w:rPr>
        <w:t xml:space="preserve"> </w:t>
      </w:r>
      <w:r w:rsidR="00184C97" w:rsidRPr="00084467">
        <w:rPr>
          <w:rFonts w:ascii="Arial" w:eastAsia="Times New Roman" w:hAnsi="Arial" w:cs="Arial"/>
          <w:color w:val="000000"/>
          <w:sz w:val="24"/>
          <w:szCs w:val="24"/>
        </w:rPr>
        <w:t>retiro, licencia</w:t>
      </w:r>
      <w:r w:rsidR="00867BF4" w:rsidRPr="00084467">
        <w:rPr>
          <w:rFonts w:ascii="Arial" w:eastAsia="Times New Roman" w:hAnsi="Arial" w:cs="Arial"/>
          <w:color w:val="000000"/>
          <w:sz w:val="24"/>
          <w:szCs w:val="24"/>
        </w:rPr>
        <w:t xml:space="preserve"> o terminación de contrato de algún colaborador de la Entidad</w:t>
      </w:r>
      <w:r w:rsidR="00867BF4" w:rsidRPr="00084467">
        <w:rPr>
          <w:rFonts w:ascii="Arial" w:eastAsia="Times New Roman" w:hAnsi="Arial" w:cs="Arial"/>
          <w:b/>
          <w:sz w:val="24"/>
          <w:szCs w:val="24"/>
        </w:rPr>
        <w:t xml:space="preserve">. </w:t>
      </w:r>
    </w:p>
    <w:p w:rsidR="00184C97" w:rsidRPr="00084467" w:rsidRDefault="00184C97" w:rsidP="00184C97">
      <w:pPr>
        <w:spacing w:after="0" w:line="240" w:lineRule="auto"/>
        <w:jc w:val="both"/>
        <w:rPr>
          <w:rFonts w:ascii="Arial" w:eastAsia="Times New Roman" w:hAnsi="Arial" w:cs="Arial"/>
          <w:b/>
          <w:sz w:val="24"/>
          <w:szCs w:val="24"/>
        </w:rPr>
      </w:pPr>
    </w:p>
    <w:p w:rsidR="007D473B" w:rsidRPr="00084467" w:rsidRDefault="007D473B" w:rsidP="00CC0D66">
      <w:pPr>
        <w:pStyle w:val="Prrafodelista"/>
        <w:numPr>
          <w:ilvl w:val="1"/>
          <w:numId w:val="9"/>
        </w:numPr>
        <w:spacing w:after="0" w:line="240" w:lineRule="auto"/>
        <w:ind w:left="567" w:hanging="567"/>
        <w:jc w:val="both"/>
        <w:rPr>
          <w:rFonts w:ascii="Arial" w:eastAsia="Times New Roman" w:hAnsi="Arial" w:cs="Arial"/>
          <w:b/>
          <w:sz w:val="24"/>
          <w:szCs w:val="24"/>
        </w:rPr>
      </w:pPr>
      <w:r w:rsidRPr="00084467">
        <w:rPr>
          <w:rFonts w:ascii="Arial" w:eastAsia="Times New Roman" w:hAnsi="Arial" w:cs="Arial"/>
          <w:b/>
          <w:sz w:val="24"/>
          <w:szCs w:val="24"/>
        </w:rPr>
        <w:t xml:space="preserve">Capacitación: </w:t>
      </w:r>
      <w:r w:rsidRPr="00084467">
        <w:rPr>
          <w:rFonts w:ascii="Arial" w:eastAsia="Times New Roman" w:hAnsi="Arial" w:cs="Arial"/>
          <w:sz w:val="24"/>
          <w:szCs w:val="24"/>
        </w:rPr>
        <w:t>Los</w:t>
      </w:r>
      <w:r w:rsidRPr="00084467">
        <w:rPr>
          <w:rFonts w:ascii="Arial" w:eastAsia="Times New Roman" w:hAnsi="Arial" w:cs="Arial"/>
          <w:b/>
          <w:sz w:val="24"/>
          <w:szCs w:val="24"/>
        </w:rPr>
        <w:t xml:space="preserve"> </w:t>
      </w:r>
      <w:r w:rsidRPr="00084467">
        <w:rPr>
          <w:rFonts w:ascii="Arial" w:eastAsia="Times New Roman" w:hAnsi="Arial" w:cs="Arial"/>
          <w:sz w:val="24"/>
          <w:szCs w:val="24"/>
        </w:rPr>
        <w:t>colaboradores pueden requerir formación sobre el manejo de las herramientas tecnológicas que brinda la entidad, con el propósito de fortalecer sus habilidades y uso en cada una de ellas.</w:t>
      </w:r>
    </w:p>
    <w:p w:rsidR="006D7DF6" w:rsidRPr="00623D6C" w:rsidRDefault="006D7DF6" w:rsidP="00623D6C">
      <w:pPr>
        <w:spacing w:after="0" w:line="240" w:lineRule="auto"/>
        <w:jc w:val="both"/>
        <w:rPr>
          <w:rFonts w:ascii="Arial" w:hAnsi="Arial" w:cs="Arial"/>
          <w:sz w:val="24"/>
          <w:szCs w:val="24"/>
          <w:lang w:eastAsia="es-CO"/>
        </w:rPr>
      </w:pPr>
    </w:p>
    <w:p w:rsidR="00BA4F92" w:rsidRPr="00084467" w:rsidRDefault="000322AD" w:rsidP="00E30581">
      <w:pPr>
        <w:pStyle w:val="Ttulo1"/>
        <w:numPr>
          <w:ilvl w:val="0"/>
          <w:numId w:val="2"/>
        </w:numPr>
        <w:pBdr>
          <w:bottom w:val="single" w:sz="12" w:space="1" w:color="1C75BC"/>
        </w:pBdr>
        <w:spacing w:before="0" w:line="240" w:lineRule="auto"/>
        <w:ind w:left="0" w:firstLine="0"/>
        <w:jc w:val="right"/>
        <w:rPr>
          <w:rFonts w:ascii="Arial" w:eastAsia="MS Gothic" w:hAnsi="Arial" w:cs="Arial"/>
          <w:color w:val="1C75BC"/>
          <w:spacing w:val="20"/>
          <w:sz w:val="24"/>
          <w:szCs w:val="24"/>
        </w:rPr>
      </w:pPr>
      <w:bookmarkStart w:id="6" w:name="_Toc63951215"/>
      <w:r w:rsidRPr="00084467">
        <w:rPr>
          <w:rFonts w:ascii="Arial" w:eastAsia="MS Gothic" w:hAnsi="Arial" w:cs="Arial"/>
          <w:color w:val="1C75BC"/>
          <w:spacing w:val="20"/>
          <w:sz w:val="24"/>
          <w:szCs w:val="24"/>
        </w:rPr>
        <w:t>MANUAL DE USO</w:t>
      </w:r>
      <w:bookmarkEnd w:id="6"/>
    </w:p>
    <w:p w:rsidR="00BA4F92" w:rsidRPr="00084467" w:rsidRDefault="00BA4F92" w:rsidP="00E30581">
      <w:pPr>
        <w:pStyle w:val="Prrafodelista"/>
        <w:spacing w:after="0" w:line="240" w:lineRule="auto"/>
        <w:contextualSpacing w:val="0"/>
        <w:rPr>
          <w:rFonts w:ascii="Arial" w:hAnsi="Arial" w:cs="Arial"/>
          <w:b/>
          <w:sz w:val="24"/>
          <w:szCs w:val="24"/>
          <w:lang w:eastAsia="es-CO"/>
        </w:rPr>
      </w:pPr>
    </w:p>
    <w:p w:rsidR="00BA4F92" w:rsidRPr="00084467" w:rsidRDefault="000322AD"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Por m</w:t>
      </w:r>
      <w:r w:rsidR="007D473B" w:rsidRPr="00084467">
        <w:rPr>
          <w:rFonts w:ascii="Arial" w:hAnsi="Arial" w:cs="Arial"/>
          <w:sz w:val="24"/>
          <w:szCs w:val="24"/>
          <w:lang w:eastAsia="es-CO"/>
        </w:rPr>
        <w:t>edio de este manual se indican</w:t>
      </w:r>
      <w:r w:rsidRPr="00084467">
        <w:rPr>
          <w:rFonts w:ascii="Arial" w:hAnsi="Arial" w:cs="Arial"/>
          <w:sz w:val="24"/>
          <w:szCs w:val="24"/>
          <w:lang w:eastAsia="es-CO"/>
        </w:rPr>
        <w:t xml:space="preserve"> las diferentes actividades que se pueden desarrollar en la herramienta informática para gestión de incidentes </w:t>
      </w:r>
      <w:r w:rsidR="00D46DF7" w:rsidRPr="00084467">
        <w:rPr>
          <w:rFonts w:ascii="Arial" w:hAnsi="Arial" w:cs="Arial"/>
          <w:sz w:val="24"/>
          <w:szCs w:val="24"/>
          <w:lang w:eastAsia="es-CO"/>
        </w:rPr>
        <w:t>y requerimientos para la A</w:t>
      </w:r>
      <w:r w:rsidRPr="00084467">
        <w:rPr>
          <w:rFonts w:ascii="Arial" w:hAnsi="Arial" w:cs="Arial"/>
          <w:sz w:val="24"/>
          <w:szCs w:val="24"/>
          <w:lang w:eastAsia="es-CO"/>
        </w:rPr>
        <w:t>gencia</w:t>
      </w:r>
      <w:r w:rsidR="00D46DF7" w:rsidRPr="00084467">
        <w:rPr>
          <w:rFonts w:ascii="Arial" w:hAnsi="Arial" w:cs="Arial"/>
          <w:sz w:val="24"/>
          <w:szCs w:val="24"/>
          <w:lang w:eastAsia="es-CO"/>
        </w:rPr>
        <w:t xml:space="preserve"> Presidencial de Cooperación Internacio</w:t>
      </w:r>
      <w:r w:rsidR="007D473B" w:rsidRPr="00084467">
        <w:rPr>
          <w:rFonts w:ascii="Arial" w:hAnsi="Arial" w:cs="Arial"/>
          <w:sz w:val="24"/>
          <w:szCs w:val="24"/>
          <w:lang w:eastAsia="es-CO"/>
        </w:rPr>
        <w:t>nal de Colombia APC-Colombia</w:t>
      </w:r>
      <w:r w:rsidR="007C075E" w:rsidRPr="00084467">
        <w:rPr>
          <w:rFonts w:ascii="Arial" w:hAnsi="Arial" w:cs="Arial"/>
          <w:sz w:val="24"/>
          <w:szCs w:val="24"/>
          <w:lang w:eastAsia="es-CO"/>
        </w:rPr>
        <w:t xml:space="preserve">, </w:t>
      </w:r>
      <w:r w:rsidR="007D473B" w:rsidRPr="00084467">
        <w:rPr>
          <w:rFonts w:ascii="Arial" w:hAnsi="Arial" w:cs="Arial"/>
          <w:sz w:val="24"/>
          <w:szCs w:val="24"/>
          <w:lang w:eastAsia="es-CO"/>
        </w:rPr>
        <w:t>mediante el cual los usuarios pueden</w:t>
      </w:r>
      <w:r w:rsidR="007C075E" w:rsidRPr="00084467">
        <w:rPr>
          <w:rFonts w:ascii="Arial" w:hAnsi="Arial" w:cs="Arial"/>
          <w:sz w:val="24"/>
          <w:szCs w:val="24"/>
          <w:lang w:eastAsia="es-CO"/>
        </w:rPr>
        <w:t xml:space="preserve"> generar las solicitudes que hagan referencia a </w:t>
      </w:r>
      <w:r w:rsidR="00D46DF7" w:rsidRPr="00084467">
        <w:rPr>
          <w:rFonts w:ascii="Arial" w:hAnsi="Arial" w:cs="Arial"/>
          <w:sz w:val="24"/>
          <w:szCs w:val="24"/>
          <w:lang w:eastAsia="es-CO"/>
        </w:rPr>
        <w:t xml:space="preserve">los </w:t>
      </w:r>
      <w:r w:rsidR="007D473B" w:rsidRPr="00084467">
        <w:rPr>
          <w:rFonts w:ascii="Arial" w:hAnsi="Arial" w:cs="Arial"/>
          <w:sz w:val="24"/>
          <w:szCs w:val="24"/>
          <w:lang w:eastAsia="es-CO"/>
        </w:rPr>
        <w:t xml:space="preserve">servicios asociados a </w:t>
      </w:r>
      <w:r w:rsidR="00184C97" w:rsidRPr="00084467">
        <w:rPr>
          <w:rFonts w:ascii="Arial" w:hAnsi="Arial" w:cs="Arial"/>
          <w:sz w:val="24"/>
          <w:szCs w:val="24"/>
          <w:lang w:eastAsia="es-CO"/>
        </w:rPr>
        <w:t>tecnologías</w:t>
      </w:r>
      <w:r w:rsidR="007D473B" w:rsidRPr="00084467">
        <w:rPr>
          <w:rFonts w:ascii="Arial" w:hAnsi="Arial" w:cs="Arial"/>
          <w:sz w:val="24"/>
          <w:szCs w:val="24"/>
          <w:lang w:eastAsia="es-CO"/>
        </w:rPr>
        <w:t xml:space="preserve"> de la información</w:t>
      </w:r>
      <w:r w:rsidR="007C075E" w:rsidRPr="00084467">
        <w:rPr>
          <w:rFonts w:ascii="Arial" w:hAnsi="Arial" w:cs="Arial"/>
          <w:sz w:val="24"/>
          <w:szCs w:val="24"/>
          <w:lang w:eastAsia="es-CO"/>
        </w:rPr>
        <w:t>.</w:t>
      </w:r>
    </w:p>
    <w:p w:rsidR="00E30581" w:rsidRPr="00084467" w:rsidRDefault="00E30581" w:rsidP="00E30581">
      <w:pPr>
        <w:spacing w:after="0" w:line="240" w:lineRule="auto"/>
        <w:jc w:val="both"/>
        <w:rPr>
          <w:rFonts w:ascii="Arial" w:hAnsi="Arial" w:cs="Arial"/>
          <w:sz w:val="24"/>
          <w:szCs w:val="24"/>
          <w:lang w:eastAsia="es-CO"/>
        </w:rPr>
      </w:pPr>
    </w:p>
    <w:p w:rsidR="007C075E" w:rsidRPr="00084467" w:rsidRDefault="00825232" w:rsidP="002B68B7">
      <w:pPr>
        <w:pStyle w:val="Ttulo2"/>
        <w:rPr>
          <w:rFonts w:cs="Arial"/>
          <w:szCs w:val="24"/>
          <w:lang w:eastAsia="es-CO"/>
        </w:rPr>
      </w:pPr>
      <w:bookmarkStart w:id="7" w:name="_Toc63951216"/>
      <w:r w:rsidRPr="00084467">
        <w:rPr>
          <w:rFonts w:cs="Arial"/>
          <w:szCs w:val="24"/>
          <w:lang w:eastAsia="es-CO"/>
        </w:rPr>
        <w:t xml:space="preserve">6.1. </w:t>
      </w:r>
      <w:r w:rsidR="007C075E" w:rsidRPr="00084467">
        <w:rPr>
          <w:rFonts w:cs="Arial"/>
          <w:szCs w:val="24"/>
          <w:lang w:eastAsia="es-CO"/>
        </w:rPr>
        <w:t>ACCEDER A LA APLICACIÓN</w:t>
      </w:r>
      <w:bookmarkEnd w:id="7"/>
    </w:p>
    <w:p w:rsidR="007C075E" w:rsidRPr="00084467" w:rsidRDefault="007C075E" w:rsidP="00E30581">
      <w:pPr>
        <w:spacing w:after="0" w:line="240" w:lineRule="auto"/>
        <w:rPr>
          <w:rFonts w:ascii="Arial" w:hAnsi="Arial" w:cs="Arial"/>
          <w:sz w:val="24"/>
          <w:szCs w:val="24"/>
          <w:lang w:eastAsia="es-CO"/>
        </w:rPr>
      </w:pPr>
    </w:p>
    <w:p w:rsidR="0055232F" w:rsidRDefault="00A92F32"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Para acceder a la aplica</w:t>
      </w:r>
      <w:r w:rsidR="007D473B" w:rsidRPr="00084467">
        <w:rPr>
          <w:rFonts w:ascii="Arial" w:hAnsi="Arial" w:cs="Arial"/>
          <w:sz w:val="24"/>
          <w:szCs w:val="24"/>
          <w:lang w:eastAsia="es-CO"/>
        </w:rPr>
        <w:t>ción</w:t>
      </w:r>
      <w:r w:rsidR="00A56824" w:rsidRPr="00084467">
        <w:rPr>
          <w:rFonts w:ascii="Arial" w:hAnsi="Arial" w:cs="Arial"/>
          <w:sz w:val="24"/>
          <w:szCs w:val="24"/>
          <w:lang w:eastAsia="es-CO"/>
        </w:rPr>
        <w:t>, se debe</w:t>
      </w:r>
      <w:r w:rsidRPr="00084467">
        <w:rPr>
          <w:rFonts w:ascii="Arial" w:hAnsi="Arial" w:cs="Arial"/>
          <w:sz w:val="24"/>
          <w:szCs w:val="24"/>
          <w:lang w:eastAsia="es-CO"/>
        </w:rPr>
        <w:t xml:space="preserve"> utilizar </w:t>
      </w:r>
      <w:r w:rsidR="00A56824" w:rsidRPr="00084467">
        <w:rPr>
          <w:rFonts w:ascii="Arial" w:hAnsi="Arial" w:cs="Arial"/>
          <w:sz w:val="24"/>
          <w:szCs w:val="24"/>
          <w:lang w:eastAsia="es-CO"/>
        </w:rPr>
        <w:t xml:space="preserve">una de </w:t>
      </w:r>
      <w:r w:rsidRPr="00084467">
        <w:rPr>
          <w:rFonts w:ascii="Arial" w:hAnsi="Arial" w:cs="Arial"/>
          <w:sz w:val="24"/>
          <w:szCs w:val="24"/>
          <w:lang w:eastAsia="es-CO"/>
        </w:rPr>
        <w:t>las siguientes alternativas:</w:t>
      </w:r>
    </w:p>
    <w:p w:rsidR="00623D6C" w:rsidRPr="00084467" w:rsidRDefault="00623D6C" w:rsidP="00E30581">
      <w:pPr>
        <w:spacing w:after="0" w:line="240" w:lineRule="auto"/>
        <w:jc w:val="both"/>
        <w:rPr>
          <w:rFonts w:ascii="Arial" w:hAnsi="Arial" w:cs="Arial"/>
          <w:sz w:val="24"/>
          <w:szCs w:val="24"/>
          <w:lang w:eastAsia="es-CO"/>
        </w:rPr>
      </w:pPr>
    </w:p>
    <w:p w:rsidR="00A92F32" w:rsidRPr="00084467" w:rsidRDefault="003F7734" w:rsidP="00CC0D66">
      <w:pPr>
        <w:pStyle w:val="Prrafodelista"/>
        <w:numPr>
          <w:ilvl w:val="0"/>
          <w:numId w:val="10"/>
        </w:numPr>
        <w:spacing w:after="0" w:line="240" w:lineRule="auto"/>
        <w:ind w:left="426" w:hanging="426"/>
        <w:jc w:val="both"/>
        <w:rPr>
          <w:rFonts w:ascii="Arial" w:hAnsi="Arial" w:cs="Arial"/>
          <w:sz w:val="24"/>
          <w:szCs w:val="24"/>
          <w:lang w:eastAsia="es-CO"/>
        </w:rPr>
      </w:pPr>
      <w:r w:rsidRPr="00084467">
        <w:rPr>
          <w:rFonts w:ascii="Arial" w:hAnsi="Arial" w:cs="Arial"/>
          <w:sz w:val="24"/>
          <w:szCs w:val="24"/>
          <w:lang w:eastAsia="es-CO"/>
        </w:rPr>
        <w:t xml:space="preserve">Ingresando a la Intranet de APC-Colombia y </w:t>
      </w:r>
      <w:r w:rsidR="00184C97" w:rsidRPr="00084467">
        <w:rPr>
          <w:rFonts w:ascii="Arial" w:hAnsi="Arial" w:cs="Arial"/>
          <w:sz w:val="24"/>
          <w:szCs w:val="24"/>
          <w:lang w:eastAsia="es-CO"/>
        </w:rPr>
        <w:t>allí</w:t>
      </w:r>
      <w:r w:rsidRPr="00084467">
        <w:rPr>
          <w:rFonts w:ascii="Arial" w:hAnsi="Arial" w:cs="Arial"/>
          <w:sz w:val="24"/>
          <w:szCs w:val="24"/>
          <w:lang w:eastAsia="es-CO"/>
        </w:rPr>
        <w:t xml:space="preserve"> encontrará el </w:t>
      </w:r>
      <w:r w:rsidR="00184C97" w:rsidRPr="00084467">
        <w:rPr>
          <w:rFonts w:ascii="Arial" w:hAnsi="Arial" w:cs="Arial"/>
          <w:sz w:val="24"/>
          <w:szCs w:val="24"/>
          <w:lang w:eastAsia="es-CO"/>
        </w:rPr>
        <w:t>botón</w:t>
      </w:r>
      <w:r w:rsidRPr="00084467">
        <w:rPr>
          <w:rFonts w:ascii="Arial" w:hAnsi="Arial" w:cs="Arial"/>
          <w:sz w:val="24"/>
          <w:szCs w:val="24"/>
          <w:lang w:eastAsia="es-CO"/>
        </w:rPr>
        <w:t xml:space="preserve"> </w:t>
      </w:r>
      <w:r w:rsidRPr="00084467">
        <w:rPr>
          <w:rFonts w:ascii="Arial" w:hAnsi="Arial" w:cs="Arial"/>
          <w:noProof/>
          <w:sz w:val="24"/>
          <w:szCs w:val="24"/>
          <w:lang w:eastAsia="es-CO"/>
        </w:rPr>
        <w:drawing>
          <wp:inline distT="0" distB="0" distL="0" distR="0" wp14:anchorId="6C4A3E48" wp14:editId="77442E30">
            <wp:extent cx="238125" cy="24870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218" cy="250894"/>
                    </a:xfrm>
                    <a:prstGeom prst="rect">
                      <a:avLst/>
                    </a:prstGeom>
                  </pic:spPr>
                </pic:pic>
              </a:graphicData>
            </a:graphic>
          </wp:inline>
        </w:drawing>
      </w:r>
      <w:r w:rsidRPr="00084467">
        <w:rPr>
          <w:rFonts w:ascii="Arial" w:hAnsi="Arial" w:cs="Arial"/>
          <w:sz w:val="24"/>
          <w:szCs w:val="24"/>
          <w:lang w:eastAsia="es-CO"/>
        </w:rPr>
        <w:t xml:space="preserve"> , al lado lateral derecho al cual </w:t>
      </w:r>
      <w:r w:rsidR="00184C97" w:rsidRPr="00084467">
        <w:rPr>
          <w:rFonts w:ascii="Arial" w:hAnsi="Arial" w:cs="Arial"/>
          <w:sz w:val="24"/>
          <w:szCs w:val="24"/>
          <w:lang w:eastAsia="es-CO"/>
        </w:rPr>
        <w:t>deberá hacer clic para acceder con su</w:t>
      </w:r>
      <w:r w:rsidRPr="00084467">
        <w:rPr>
          <w:rFonts w:ascii="Arial" w:hAnsi="Arial" w:cs="Arial"/>
          <w:sz w:val="24"/>
          <w:szCs w:val="24"/>
          <w:lang w:eastAsia="es-CO"/>
        </w:rPr>
        <w:t xml:space="preserve"> </w:t>
      </w:r>
      <w:r w:rsidR="00184C97" w:rsidRPr="00084467">
        <w:rPr>
          <w:rFonts w:ascii="Arial" w:hAnsi="Arial" w:cs="Arial"/>
          <w:sz w:val="24"/>
          <w:szCs w:val="24"/>
          <w:lang w:eastAsia="es-CO"/>
        </w:rPr>
        <w:t>usuario</w:t>
      </w:r>
      <w:r w:rsidRPr="00084467">
        <w:rPr>
          <w:rFonts w:ascii="Arial" w:hAnsi="Arial" w:cs="Arial"/>
          <w:sz w:val="24"/>
          <w:szCs w:val="24"/>
          <w:lang w:eastAsia="es-CO"/>
        </w:rPr>
        <w:t xml:space="preserve"> y contraseña.</w:t>
      </w:r>
    </w:p>
    <w:p w:rsidR="0055232F" w:rsidRPr="00084467" w:rsidRDefault="005759ED" w:rsidP="0055232F">
      <w:pPr>
        <w:spacing w:after="0" w:line="240" w:lineRule="auto"/>
        <w:ind w:left="360"/>
        <w:jc w:val="both"/>
        <w:rPr>
          <w:rFonts w:ascii="Arial" w:hAnsi="Arial" w:cs="Arial"/>
          <w:sz w:val="24"/>
          <w:szCs w:val="24"/>
          <w:lang w:eastAsia="es-CO"/>
        </w:rPr>
      </w:pPr>
      <w:r w:rsidRPr="00084467">
        <w:rPr>
          <w:rFonts w:ascii="Arial" w:hAnsi="Arial" w:cs="Arial"/>
          <w:sz w:val="24"/>
          <w:szCs w:val="24"/>
          <w:lang w:eastAsia="es-CO"/>
        </w:rPr>
        <w:softHyphen/>
      </w:r>
      <w:r w:rsidRPr="00084467">
        <w:rPr>
          <w:rFonts w:ascii="Arial" w:hAnsi="Arial" w:cs="Arial"/>
          <w:sz w:val="24"/>
          <w:szCs w:val="24"/>
          <w:lang w:eastAsia="es-CO"/>
        </w:rPr>
        <w:softHyphen/>
      </w:r>
    </w:p>
    <w:p w:rsidR="00323BEF" w:rsidRPr="00084467" w:rsidRDefault="000F50B2" w:rsidP="00066C26">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0DACE625" wp14:editId="3D05D2E9">
            <wp:extent cx="5076190" cy="23526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3559" cy="2388533"/>
                    </a:xfrm>
                    <a:prstGeom prst="rect">
                      <a:avLst/>
                    </a:prstGeom>
                  </pic:spPr>
                </pic:pic>
              </a:graphicData>
            </a:graphic>
          </wp:inline>
        </w:drawing>
      </w:r>
    </w:p>
    <w:p w:rsidR="003F7734" w:rsidRDefault="000F50B2" w:rsidP="00623D6C">
      <w:pPr>
        <w:pStyle w:val="Prrafodelista"/>
        <w:numPr>
          <w:ilvl w:val="0"/>
          <w:numId w:val="11"/>
        </w:numPr>
        <w:spacing w:after="0" w:line="240" w:lineRule="auto"/>
        <w:ind w:left="426" w:hanging="426"/>
        <w:jc w:val="both"/>
        <w:rPr>
          <w:rFonts w:ascii="Arial" w:hAnsi="Arial" w:cs="Arial"/>
          <w:sz w:val="24"/>
          <w:szCs w:val="24"/>
          <w:lang w:eastAsia="es-CO"/>
        </w:rPr>
      </w:pPr>
      <w:r w:rsidRPr="00084467">
        <w:rPr>
          <w:rFonts w:ascii="Arial" w:hAnsi="Arial" w:cs="Arial"/>
          <w:sz w:val="24"/>
          <w:szCs w:val="24"/>
          <w:lang w:eastAsia="es-CO"/>
        </w:rPr>
        <w:t xml:space="preserve">Ingresar </w:t>
      </w:r>
      <w:r w:rsidR="003F7734" w:rsidRPr="00084467">
        <w:rPr>
          <w:rFonts w:ascii="Arial" w:hAnsi="Arial" w:cs="Arial"/>
          <w:sz w:val="24"/>
          <w:szCs w:val="24"/>
          <w:lang w:eastAsia="es-CO"/>
        </w:rPr>
        <w:t xml:space="preserve">directamente, a </w:t>
      </w:r>
      <w:r w:rsidR="00184C97" w:rsidRPr="00084467">
        <w:rPr>
          <w:rFonts w:ascii="Arial" w:hAnsi="Arial" w:cs="Arial"/>
          <w:sz w:val="24"/>
          <w:szCs w:val="24"/>
          <w:lang w:eastAsia="es-CO"/>
        </w:rPr>
        <w:t>través</w:t>
      </w:r>
      <w:r w:rsidR="003F7734" w:rsidRPr="00084467">
        <w:rPr>
          <w:rFonts w:ascii="Arial" w:hAnsi="Arial" w:cs="Arial"/>
          <w:sz w:val="24"/>
          <w:szCs w:val="24"/>
          <w:lang w:eastAsia="es-CO"/>
        </w:rPr>
        <w:t xml:space="preserve"> de las siguientes URL:</w:t>
      </w:r>
    </w:p>
    <w:p w:rsidR="00066C26" w:rsidRPr="00623D6C" w:rsidRDefault="00066C26" w:rsidP="00066C26">
      <w:pPr>
        <w:pStyle w:val="Prrafodelista"/>
        <w:spacing w:after="0" w:line="240" w:lineRule="auto"/>
        <w:ind w:left="426"/>
        <w:jc w:val="both"/>
        <w:rPr>
          <w:rFonts w:ascii="Arial" w:hAnsi="Arial" w:cs="Arial"/>
          <w:sz w:val="24"/>
          <w:szCs w:val="24"/>
          <w:lang w:eastAsia="es-CO"/>
        </w:rPr>
      </w:pPr>
    </w:p>
    <w:p w:rsidR="003F7734" w:rsidRPr="00084467" w:rsidRDefault="00915534" w:rsidP="005759ED">
      <w:pPr>
        <w:pStyle w:val="Prrafodelista"/>
        <w:spacing w:after="0" w:line="240" w:lineRule="auto"/>
        <w:ind w:left="426"/>
        <w:jc w:val="both"/>
        <w:rPr>
          <w:rFonts w:ascii="Arial" w:hAnsi="Arial" w:cs="Arial"/>
          <w:sz w:val="24"/>
          <w:szCs w:val="24"/>
        </w:rPr>
      </w:pPr>
      <w:hyperlink r:id="rId10" w:history="1">
        <w:r w:rsidR="003F7734" w:rsidRPr="00084467">
          <w:rPr>
            <w:rStyle w:val="Hipervnculo"/>
            <w:rFonts w:ascii="Arial" w:hAnsi="Arial" w:cs="Arial"/>
            <w:sz w:val="24"/>
            <w:szCs w:val="24"/>
          </w:rPr>
          <w:t>http://afrodita.apc.int/2.6/pages/UI.php</w:t>
        </w:r>
      </w:hyperlink>
    </w:p>
    <w:p w:rsidR="003F7734" w:rsidRPr="00084467" w:rsidRDefault="003F7734" w:rsidP="005759ED">
      <w:pPr>
        <w:pStyle w:val="Prrafodelista"/>
        <w:spacing w:after="0" w:line="240" w:lineRule="auto"/>
        <w:ind w:left="426"/>
        <w:jc w:val="both"/>
        <w:rPr>
          <w:rFonts w:ascii="Arial" w:hAnsi="Arial" w:cs="Arial"/>
          <w:sz w:val="24"/>
          <w:szCs w:val="24"/>
        </w:rPr>
      </w:pPr>
    </w:p>
    <w:p w:rsidR="003F7734" w:rsidRPr="00084467" w:rsidRDefault="00915534" w:rsidP="005759ED">
      <w:pPr>
        <w:pStyle w:val="Prrafodelista"/>
        <w:spacing w:after="0" w:line="240" w:lineRule="auto"/>
        <w:ind w:left="426"/>
        <w:jc w:val="both"/>
        <w:rPr>
          <w:rFonts w:ascii="Arial" w:hAnsi="Arial" w:cs="Arial"/>
          <w:sz w:val="24"/>
          <w:szCs w:val="24"/>
        </w:rPr>
      </w:pPr>
      <w:hyperlink r:id="rId11" w:history="1">
        <w:r w:rsidR="003F7734" w:rsidRPr="00084467">
          <w:rPr>
            <w:rStyle w:val="Hipervnculo"/>
            <w:rFonts w:ascii="Arial" w:hAnsi="Arial" w:cs="Arial"/>
            <w:sz w:val="24"/>
            <w:szCs w:val="24"/>
          </w:rPr>
          <w:t>http://192.168.1.174/2.6/pages/UI.php</w:t>
        </w:r>
      </w:hyperlink>
    </w:p>
    <w:p w:rsidR="000F50B2" w:rsidRPr="00084467" w:rsidRDefault="000F50B2" w:rsidP="00E30581">
      <w:pPr>
        <w:spacing w:after="0" w:line="240" w:lineRule="auto"/>
        <w:jc w:val="both"/>
        <w:rPr>
          <w:rFonts w:ascii="Arial" w:hAnsi="Arial" w:cs="Arial"/>
          <w:sz w:val="24"/>
          <w:szCs w:val="24"/>
          <w:lang w:eastAsia="es-CO"/>
        </w:rPr>
      </w:pPr>
    </w:p>
    <w:p w:rsidR="00A56824" w:rsidRPr="00084467" w:rsidRDefault="00A56824"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Una vez se muestra la </w:t>
      </w:r>
      <w:r w:rsidR="00184C97" w:rsidRPr="00084467">
        <w:rPr>
          <w:rFonts w:ascii="Arial" w:hAnsi="Arial" w:cs="Arial"/>
          <w:sz w:val="24"/>
          <w:szCs w:val="24"/>
          <w:lang w:eastAsia="es-CO"/>
        </w:rPr>
        <w:t>página</w:t>
      </w:r>
      <w:r w:rsidRPr="00084467">
        <w:rPr>
          <w:rFonts w:ascii="Arial" w:hAnsi="Arial" w:cs="Arial"/>
          <w:sz w:val="24"/>
          <w:szCs w:val="24"/>
          <w:lang w:eastAsia="es-CO"/>
        </w:rPr>
        <w:t xml:space="preserve"> de autentificación, debe ingresar la siguiente información:</w:t>
      </w:r>
    </w:p>
    <w:p w:rsidR="00323BEF" w:rsidRPr="00084467" w:rsidRDefault="00323BEF" w:rsidP="00E30581">
      <w:pPr>
        <w:spacing w:after="0" w:line="240" w:lineRule="auto"/>
        <w:jc w:val="both"/>
        <w:rPr>
          <w:rFonts w:ascii="Arial" w:hAnsi="Arial" w:cs="Arial"/>
          <w:sz w:val="24"/>
          <w:szCs w:val="24"/>
          <w:lang w:eastAsia="es-CO"/>
        </w:rPr>
      </w:pPr>
    </w:p>
    <w:p w:rsidR="00A56824" w:rsidRPr="00084467" w:rsidRDefault="00A56824" w:rsidP="00CC0D66">
      <w:pPr>
        <w:pStyle w:val="Prrafodelista"/>
        <w:numPr>
          <w:ilvl w:val="0"/>
          <w:numId w:val="3"/>
        </w:numPr>
        <w:spacing w:after="0" w:line="240" w:lineRule="auto"/>
        <w:ind w:left="426" w:hanging="426"/>
        <w:jc w:val="both"/>
        <w:rPr>
          <w:rFonts w:ascii="Arial" w:hAnsi="Arial" w:cs="Arial"/>
          <w:sz w:val="24"/>
          <w:szCs w:val="24"/>
          <w:lang w:eastAsia="es-CO"/>
        </w:rPr>
      </w:pPr>
      <w:r w:rsidRPr="00084467">
        <w:rPr>
          <w:rFonts w:ascii="Arial" w:hAnsi="Arial" w:cs="Arial"/>
          <w:b/>
          <w:sz w:val="24"/>
          <w:szCs w:val="24"/>
          <w:lang w:eastAsia="es-CO"/>
        </w:rPr>
        <w:t>Usuario</w:t>
      </w:r>
      <w:r w:rsidRPr="00017BB9">
        <w:rPr>
          <w:rFonts w:ascii="Arial" w:hAnsi="Arial" w:cs="Arial"/>
          <w:b/>
          <w:sz w:val="24"/>
          <w:szCs w:val="24"/>
          <w:lang w:eastAsia="es-CO"/>
        </w:rPr>
        <w:t>:</w:t>
      </w:r>
      <w:r w:rsidRPr="00084467">
        <w:rPr>
          <w:rFonts w:ascii="Arial" w:hAnsi="Arial" w:cs="Arial"/>
          <w:sz w:val="24"/>
          <w:szCs w:val="24"/>
          <w:lang w:eastAsia="es-CO"/>
        </w:rPr>
        <w:t xml:space="preserve"> hace referencia al usuario asignado para el acceso a la red, este es el mismo con el que ingresa a su equipo de </w:t>
      </w:r>
      <w:r w:rsidR="00184C97" w:rsidRPr="00084467">
        <w:rPr>
          <w:rFonts w:ascii="Arial" w:hAnsi="Arial" w:cs="Arial"/>
          <w:sz w:val="24"/>
          <w:szCs w:val="24"/>
          <w:lang w:eastAsia="es-CO"/>
        </w:rPr>
        <w:t>cómputo</w:t>
      </w:r>
      <w:r w:rsidRPr="00084467">
        <w:rPr>
          <w:rFonts w:ascii="Arial" w:hAnsi="Arial" w:cs="Arial"/>
          <w:sz w:val="24"/>
          <w:szCs w:val="24"/>
          <w:lang w:eastAsia="es-CO"/>
        </w:rPr>
        <w:t>.</w:t>
      </w:r>
    </w:p>
    <w:p w:rsidR="0055232F" w:rsidRPr="00084467" w:rsidRDefault="0055232F" w:rsidP="005759ED">
      <w:pPr>
        <w:spacing w:after="0" w:line="240" w:lineRule="auto"/>
        <w:ind w:left="426" w:hanging="426"/>
        <w:jc w:val="both"/>
        <w:rPr>
          <w:rFonts w:ascii="Arial" w:hAnsi="Arial" w:cs="Arial"/>
          <w:sz w:val="24"/>
          <w:szCs w:val="24"/>
          <w:lang w:eastAsia="es-CO"/>
        </w:rPr>
      </w:pPr>
    </w:p>
    <w:p w:rsidR="00A56824" w:rsidRPr="00084467" w:rsidRDefault="00A56824" w:rsidP="00CC0D66">
      <w:pPr>
        <w:pStyle w:val="Prrafodelista"/>
        <w:numPr>
          <w:ilvl w:val="0"/>
          <w:numId w:val="3"/>
        </w:numPr>
        <w:spacing w:after="0" w:line="240" w:lineRule="auto"/>
        <w:ind w:left="426" w:hanging="426"/>
        <w:jc w:val="both"/>
        <w:rPr>
          <w:rFonts w:ascii="Arial" w:hAnsi="Arial" w:cs="Arial"/>
          <w:sz w:val="24"/>
          <w:szCs w:val="24"/>
          <w:lang w:eastAsia="es-CO"/>
        </w:rPr>
      </w:pPr>
      <w:r w:rsidRPr="00084467">
        <w:rPr>
          <w:rFonts w:ascii="Arial" w:hAnsi="Arial" w:cs="Arial"/>
          <w:b/>
          <w:sz w:val="24"/>
          <w:szCs w:val="24"/>
          <w:lang w:eastAsia="es-CO"/>
        </w:rPr>
        <w:t>Contraseña</w:t>
      </w:r>
      <w:r w:rsidRPr="00017BB9">
        <w:rPr>
          <w:rFonts w:ascii="Arial" w:hAnsi="Arial" w:cs="Arial"/>
          <w:b/>
          <w:sz w:val="24"/>
          <w:szCs w:val="24"/>
          <w:lang w:eastAsia="es-CO"/>
        </w:rPr>
        <w:t xml:space="preserve">: </w:t>
      </w:r>
      <w:r w:rsidRPr="00084467">
        <w:rPr>
          <w:rFonts w:ascii="Arial" w:hAnsi="Arial" w:cs="Arial"/>
          <w:sz w:val="24"/>
          <w:szCs w:val="24"/>
          <w:lang w:eastAsia="es-CO"/>
        </w:rPr>
        <w:t xml:space="preserve"> Clave asignada para el acceso a la red.</w:t>
      </w:r>
    </w:p>
    <w:p w:rsidR="000369A5" w:rsidRPr="00084467" w:rsidRDefault="000369A5" w:rsidP="00E30581">
      <w:pPr>
        <w:pStyle w:val="Prrafodelista"/>
        <w:spacing w:after="0" w:line="240" w:lineRule="auto"/>
        <w:jc w:val="both"/>
        <w:rPr>
          <w:rFonts w:ascii="Arial" w:hAnsi="Arial" w:cs="Arial"/>
          <w:sz w:val="24"/>
          <w:szCs w:val="24"/>
          <w:lang w:eastAsia="es-CO"/>
        </w:rPr>
      </w:pPr>
    </w:p>
    <w:p w:rsidR="00A56824" w:rsidRPr="00084467" w:rsidRDefault="0076465E" w:rsidP="00E30581">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23791AB3" wp14:editId="780207A3">
            <wp:extent cx="5000625" cy="27907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8382" cy="2834155"/>
                    </a:xfrm>
                    <a:prstGeom prst="rect">
                      <a:avLst/>
                    </a:prstGeom>
                  </pic:spPr>
                </pic:pic>
              </a:graphicData>
            </a:graphic>
          </wp:inline>
        </w:drawing>
      </w:r>
    </w:p>
    <w:p w:rsidR="00CB464B" w:rsidRPr="00084467" w:rsidRDefault="00CB464B" w:rsidP="00E30581">
      <w:pPr>
        <w:spacing w:after="0" w:line="240" w:lineRule="auto"/>
        <w:jc w:val="center"/>
        <w:rPr>
          <w:rFonts w:ascii="Arial" w:hAnsi="Arial" w:cs="Arial"/>
          <w:sz w:val="24"/>
          <w:szCs w:val="24"/>
          <w:lang w:eastAsia="es-CO"/>
        </w:rPr>
      </w:pPr>
    </w:p>
    <w:p w:rsidR="00323BEF" w:rsidRPr="00084467" w:rsidRDefault="005759ED"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Luego de ingresar</w:t>
      </w:r>
      <w:r w:rsidR="0076465E" w:rsidRPr="00084467">
        <w:rPr>
          <w:rFonts w:ascii="Arial" w:hAnsi="Arial" w:cs="Arial"/>
          <w:sz w:val="24"/>
          <w:szCs w:val="24"/>
          <w:lang w:eastAsia="es-CO"/>
        </w:rPr>
        <w:t xml:space="preserve"> se mostrará </w:t>
      </w:r>
      <w:r w:rsidR="003A03DA" w:rsidRPr="00084467">
        <w:rPr>
          <w:rFonts w:ascii="Arial" w:hAnsi="Arial" w:cs="Arial"/>
          <w:sz w:val="24"/>
          <w:szCs w:val="24"/>
          <w:lang w:eastAsia="es-CO"/>
        </w:rPr>
        <w:t>habilita un formulario como el que se refleja</w:t>
      </w:r>
      <w:r w:rsidR="00CB464B" w:rsidRPr="00084467">
        <w:rPr>
          <w:rFonts w:ascii="Arial" w:hAnsi="Arial" w:cs="Arial"/>
          <w:sz w:val="24"/>
          <w:szCs w:val="24"/>
          <w:lang w:eastAsia="es-CO"/>
        </w:rPr>
        <w:t xml:space="preserve"> a continuación</w:t>
      </w:r>
      <w:r w:rsidR="00F83E2C" w:rsidRPr="00084467">
        <w:rPr>
          <w:rFonts w:ascii="Arial" w:hAnsi="Arial" w:cs="Arial"/>
          <w:sz w:val="24"/>
          <w:szCs w:val="24"/>
          <w:lang w:eastAsia="es-CO"/>
        </w:rPr>
        <w:t xml:space="preserve">, </w:t>
      </w:r>
      <w:r w:rsidR="003A03DA" w:rsidRPr="00084467">
        <w:rPr>
          <w:rFonts w:ascii="Arial" w:hAnsi="Arial" w:cs="Arial"/>
          <w:sz w:val="24"/>
          <w:szCs w:val="24"/>
          <w:lang w:eastAsia="es-CO"/>
        </w:rPr>
        <w:t xml:space="preserve">cuyo menú contiene las opciones que se relaciona a continuación: </w:t>
      </w:r>
    </w:p>
    <w:p w:rsidR="003A03DA" w:rsidRPr="00084467" w:rsidRDefault="003A03DA" w:rsidP="00E30581">
      <w:pPr>
        <w:spacing w:after="0" w:line="240" w:lineRule="auto"/>
        <w:jc w:val="both"/>
        <w:rPr>
          <w:rFonts w:ascii="Arial" w:hAnsi="Arial" w:cs="Arial"/>
          <w:sz w:val="24"/>
          <w:szCs w:val="24"/>
          <w:lang w:eastAsia="es-CO"/>
        </w:rPr>
      </w:pPr>
    </w:p>
    <w:p w:rsidR="00F83E2C" w:rsidRPr="00084467" w:rsidRDefault="007E2D24" w:rsidP="00CC0D66">
      <w:pPr>
        <w:pStyle w:val="Prrafodelista"/>
        <w:numPr>
          <w:ilvl w:val="0"/>
          <w:numId w:val="12"/>
        </w:numPr>
        <w:spacing w:after="0" w:line="240" w:lineRule="auto"/>
        <w:ind w:left="284" w:hanging="284"/>
        <w:jc w:val="both"/>
        <w:rPr>
          <w:rFonts w:ascii="Arial" w:hAnsi="Arial" w:cs="Arial"/>
          <w:sz w:val="24"/>
          <w:szCs w:val="24"/>
          <w:lang w:eastAsia="es-CO"/>
        </w:rPr>
      </w:pPr>
      <w:r w:rsidRPr="00084467">
        <w:rPr>
          <w:rFonts w:ascii="Arial" w:hAnsi="Arial" w:cs="Arial"/>
          <w:sz w:val="24"/>
          <w:szCs w:val="24"/>
          <w:lang w:eastAsia="es-CO"/>
        </w:rPr>
        <w:t>Nuevos requerimientos</w:t>
      </w:r>
      <w:r w:rsidR="00A53A26" w:rsidRPr="00084467">
        <w:rPr>
          <w:rFonts w:ascii="Arial" w:hAnsi="Arial" w:cs="Arial"/>
          <w:sz w:val="24"/>
          <w:szCs w:val="24"/>
          <w:lang w:eastAsia="es-CO"/>
        </w:rPr>
        <w:t>.</w:t>
      </w:r>
    </w:p>
    <w:p w:rsidR="00F83E2C" w:rsidRPr="00084467" w:rsidRDefault="007E2D24" w:rsidP="00CC0D66">
      <w:pPr>
        <w:pStyle w:val="Prrafodelista"/>
        <w:numPr>
          <w:ilvl w:val="0"/>
          <w:numId w:val="12"/>
        </w:numPr>
        <w:spacing w:after="0" w:line="240" w:lineRule="auto"/>
        <w:ind w:left="284" w:hanging="284"/>
        <w:jc w:val="both"/>
        <w:rPr>
          <w:rFonts w:ascii="Arial" w:hAnsi="Arial" w:cs="Arial"/>
          <w:sz w:val="24"/>
          <w:szCs w:val="24"/>
          <w:lang w:eastAsia="es-CO"/>
        </w:rPr>
      </w:pPr>
      <w:r w:rsidRPr="00084467">
        <w:rPr>
          <w:rFonts w:ascii="Arial" w:hAnsi="Arial" w:cs="Arial"/>
          <w:sz w:val="24"/>
          <w:szCs w:val="24"/>
          <w:lang w:eastAsia="es-CO"/>
        </w:rPr>
        <w:t>Requerimientos en proceso</w:t>
      </w:r>
      <w:r w:rsidR="00A53A26" w:rsidRPr="00084467">
        <w:rPr>
          <w:rFonts w:ascii="Arial" w:hAnsi="Arial" w:cs="Arial"/>
          <w:sz w:val="24"/>
          <w:szCs w:val="24"/>
          <w:lang w:eastAsia="es-CO"/>
        </w:rPr>
        <w:t>.</w:t>
      </w:r>
    </w:p>
    <w:p w:rsidR="00F83E2C" w:rsidRPr="00084467" w:rsidRDefault="007E2D24" w:rsidP="00CC0D66">
      <w:pPr>
        <w:pStyle w:val="Prrafodelista"/>
        <w:numPr>
          <w:ilvl w:val="0"/>
          <w:numId w:val="12"/>
        </w:numPr>
        <w:spacing w:after="0" w:line="240" w:lineRule="auto"/>
        <w:ind w:left="284" w:hanging="284"/>
        <w:jc w:val="both"/>
        <w:rPr>
          <w:rFonts w:ascii="Arial" w:hAnsi="Arial" w:cs="Arial"/>
          <w:sz w:val="24"/>
          <w:szCs w:val="24"/>
          <w:lang w:eastAsia="es-CO"/>
        </w:rPr>
      </w:pPr>
      <w:r w:rsidRPr="00084467">
        <w:rPr>
          <w:rFonts w:ascii="Arial" w:hAnsi="Arial" w:cs="Arial"/>
          <w:sz w:val="24"/>
          <w:szCs w:val="24"/>
          <w:lang w:eastAsia="es-CO"/>
        </w:rPr>
        <w:t>Preguntas y respuestas</w:t>
      </w:r>
      <w:r w:rsidR="00A53A26" w:rsidRPr="00084467">
        <w:rPr>
          <w:rFonts w:ascii="Arial" w:hAnsi="Arial" w:cs="Arial"/>
          <w:sz w:val="24"/>
          <w:szCs w:val="24"/>
          <w:lang w:eastAsia="es-CO"/>
        </w:rPr>
        <w:t>.</w:t>
      </w:r>
    </w:p>
    <w:p w:rsidR="00F83E2C" w:rsidRPr="00084467" w:rsidRDefault="007E2D24" w:rsidP="00CC0D66">
      <w:pPr>
        <w:pStyle w:val="Prrafodelista"/>
        <w:numPr>
          <w:ilvl w:val="0"/>
          <w:numId w:val="12"/>
        </w:numPr>
        <w:spacing w:after="0" w:line="240" w:lineRule="auto"/>
        <w:ind w:left="284" w:hanging="284"/>
        <w:jc w:val="both"/>
        <w:rPr>
          <w:rFonts w:ascii="Arial" w:hAnsi="Arial" w:cs="Arial"/>
          <w:sz w:val="24"/>
          <w:szCs w:val="24"/>
          <w:lang w:eastAsia="es-CO"/>
        </w:rPr>
      </w:pPr>
      <w:r w:rsidRPr="00084467">
        <w:rPr>
          <w:rFonts w:ascii="Arial" w:hAnsi="Arial" w:cs="Arial"/>
          <w:sz w:val="24"/>
          <w:szCs w:val="24"/>
          <w:lang w:eastAsia="es-CO"/>
        </w:rPr>
        <w:t>Requerimientos cerrados</w:t>
      </w:r>
      <w:r w:rsidR="00A53A26" w:rsidRPr="00084467">
        <w:rPr>
          <w:rFonts w:ascii="Arial" w:hAnsi="Arial" w:cs="Arial"/>
          <w:sz w:val="24"/>
          <w:szCs w:val="24"/>
          <w:lang w:eastAsia="es-CO"/>
        </w:rPr>
        <w:t>.</w:t>
      </w:r>
    </w:p>
    <w:p w:rsidR="00184C97" w:rsidRPr="00084467" w:rsidRDefault="00184C97" w:rsidP="00184C97">
      <w:pPr>
        <w:pStyle w:val="Prrafodelista"/>
        <w:spacing w:after="0" w:line="240" w:lineRule="auto"/>
        <w:jc w:val="both"/>
        <w:rPr>
          <w:rFonts w:ascii="Arial" w:hAnsi="Arial" w:cs="Arial"/>
          <w:sz w:val="24"/>
          <w:szCs w:val="24"/>
          <w:lang w:eastAsia="es-CO"/>
        </w:rPr>
      </w:pPr>
    </w:p>
    <w:p w:rsidR="00F83E2C" w:rsidRPr="00084467" w:rsidRDefault="006323A6" w:rsidP="00E30581">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00EBE46A" wp14:editId="74A67512">
            <wp:extent cx="5067085" cy="28194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3993" cy="2828808"/>
                    </a:xfrm>
                    <a:prstGeom prst="rect">
                      <a:avLst/>
                    </a:prstGeom>
                  </pic:spPr>
                </pic:pic>
              </a:graphicData>
            </a:graphic>
          </wp:inline>
        </w:drawing>
      </w:r>
    </w:p>
    <w:p w:rsidR="00323BEF" w:rsidRPr="00084467" w:rsidRDefault="00323BEF" w:rsidP="00E30581">
      <w:pPr>
        <w:spacing w:after="0" w:line="240" w:lineRule="auto"/>
        <w:jc w:val="center"/>
        <w:rPr>
          <w:rFonts w:ascii="Arial" w:hAnsi="Arial" w:cs="Arial"/>
          <w:sz w:val="24"/>
          <w:szCs w:val="24"/>
          <w:lang w:eastAsia="es-CO"/>
        </w:rPr>
      </w:pPr>
    </w:p>
    <w:p w:rsidR="00057C30" w:rsidRPr="00084467" w:rsidRDefault="00825232" w:rsidP="00825232">
      <w:pPr>
        <w:pStyle w:val="Ttulo2"/>
        <w:rPr>
          <w:rFonts w:cs="Arial"/>
          <w:szCs w:val="24"/>
          <w:lang w:eastAsia="es-CO"/>
        </w:rPr>
      </w:pPr>
      <w:bookmarkStart w:id="8" w:name="_Toc63951217"/>
      <w:r w:rsidRPr="00084467">
        <w:rPr>
          <w:rFonts w:cs="Arial"/>
          <w:szCs w:val="24"/>
          <w:lang w:eastAsia="es-CO"/>
        </w:rPr>
        <w:t xml:space="preserve">6.2. </w:t>
      </w:r>
      <w:r w:rsidR="00966F19" w:rsidRPr="00084467">
        <w:rPr>
          <w:rFonts w:cs="Arial"/>
          <w:szCs w:val="24"/>
          <w:lang w:eastAsia="es-CO"/>
        </w:rPr>
        <w:t>NUEVOS REQUERIMIENTOS</w:t>
      </w:r>
      <w:bookmarkEnd w:id="8"/>
    </w:p>
    <w:p w:rsidR="000369A5" w:rsidRPr="00084467" w:rsidRDefault="000369A5" w:rsidP="00E30581">
      <w:pPr>
        <w:spacing w:after="0" w:line="240" w:lineRule="auto"/>
        <w:jc w:val="both"/>
        <w:rPr>
          <w:rFonts w:ascii="Arial" w:hAnsi="Arial" w:cs="Arial"/>
          <w:sz w:val="24"/>
          <w:szCs w:val="24"/>
          <w:lang w:eastAsia="es-CO"/>
        </w:rPr>
      </w:pPr>
    </w:p>
    <w:p w:rsidR="009112C6" w:rsidRPr="00084467" w:rsidRDefault="009112C6" w:rsidP="009112C6">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Esta opción </w:t>
      </w:r>
      <w:r w:rsidR="005759ED" w:rsidRPr="00084467">
        <w:rPr>
          <w:rFonts w:ascii="Arial" w:hAnsi="Arial" w:cs="Arial"/>
          <w:sz w:val="24"/>
          <w:szCs w:val="24"/>
          <w:lang w:eastAsia="es-CO"/>
        </w:rPr>
        <w:t>permite</w:t>
      </w:r>
      <w:r w:rsidRPr="00084467">
        <w:rPr>
          <w:rFonts w:ascii="Arial" w:hAnsi="Arial" w:cs="Arial"/>
          <w:sz w:val="24"/>
          <w:szCs w:val="24"/>
          <w:lang w:eastAsia="es-CO"/>
        </w:rPr>
        <w:t xml:space="preserve"> crear el requerimiento o solicitud por parte del usuario. Para acceder </w:t>
      </w:r>
      <w:r w:rsidR="00296127" w:rsidRPr="00084467">
        <w:rPr>
          <w:rFonts w:ascii="Arial" w:hAnsi="Arial" w:cs="Arial"/>
          <w:sz w:val="24"/>
          <w:szCs w:val="24"/>
          <w:lang w:eastAsia="es-CO"/>
        </w:rPr>
        <w:t>puede realizarlo a travé</w:t>
      </w:r>
      <w:r w:rsidR="005759ED" w:rsidRPr="00084467">
        <w:rPr>
          <w:rFonts w:ascii="Arial" w:hAnsi="Arial" w:cs="Arial"/>
          <w:sz w:val="24"/>
          <w:szCs w:val="24"/>
          <w:lang w:eastAsia="es-CO"/>
        </w:rPr>
        <w:t>s de cualquiera de los iconos resaltados en la siguiente imagen</w:t>
      </w:r>
      <w:r w:rsidRPr="00084467">
        <w:rPr>
          <w:rFonts w:ascii="Arial" w:hAnsi="Arial" w:cs="Arial"/>
          <w:sz w:val="24"/>
          <w:szCs w:val="24"/>
          <w:lang w:eastAsia="es-CO"/>
        </w:rPr>
        <w:t>:</w:t>
      </w: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9112C6" w:rsidP="00623D6C">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30E62715" wp14:editId="08761318">
            <wp:extent cx="5084870" cy="1457325"/>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8708" cy="1469889"/>
                    </a:xfrm>
                    <a:prstGeom prst="rect">
                      <a:avLst/>
                    </a:prstGeom>
                  </pic:spPr>
                </pic:pic>
              </a:graphicData>
            </a:graphic>
          </wp:inline>
        </w:drawing>
      </w: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9112C6" w:rsidP="009112C6">
      <w:pPr>
        <w:spacing w:after="0" w:line="240" w:lineRule="auto"/>
        <w:jc w:val="both"/>
        <w:rPr>
          <w:rFonts w:ascii="Arial" w:hAnsi="Arial" w:cs="Arial"/>
          <w:sz w:val="24"/>
          <w:szCs w:val="24"/>
          <w:lang w:eastAsia="es-CO"/>
        </w:rPr>
      </w:pPr>
      <w:r w:rsidRPr="00084467">
        <w:rPr>
          <w:rFonts w:ascii="Arial" w:hAnsi="Arial" w:cs="Arial"/>
          <w:sz w:val="24"/>
          <w:szCs w:val="24"/>
          <w:lang w:eastAsia="es-CO"/>
        </w:rPr>
        <w:t>Al seleccionar</w:t>
      </w:r>
      <w:r w:rsidR="00184C97" w:rsidRPr="00084467">
        <w:rPr>
          <w:rFonts w:ascii="Arial" w:hAnsi="Arial" w:cs="Arial"/>
          <w:sz w:val="24"/>
          <w:szCs w:val="24"/>
          <w:lang w:eastAsia="es-CO"/>
        </w:rPr>
        <w:t xml:space="preserve"> está</w:t>
      </w:r>
      <w:r w:rsidR="005759ED" w:rsidRPr="00084467">
        <w:rPr>
          <w:rFonts w:ascii="Arial" w:hAnsi="Arial" w:cs="Arial"/>
          <w:sz w:val="24"/>
          <w:szCs w:val="24"/>
          <w:lang w:eastAsia="es-CO"/>
        </w:rPr>
        <w:t xml:space="preserve"> </w:t>
      </w:r>
      <w:r w:rsidR="00184C97" w:rsidRPr="00084467">
        <w:rPr>
          <w:rFonts w:ascii="Arial" w:hAnsi="Arial" w:cs="Arial"/>
          <w:sz w:val="24"/>
          <w:szCs w:val="24"/>
          <w:lang w:eastAsia="es-CO"/>
        </w:rPr>
        <w:t>opción,</w:t>
      </w:r>
      <w:r w:rsidR="005759ED" w:rsidRPr="00084467">
        <w:rPr>
          <w:rFonts w:ascii="Arial" w:hAnsi="Arial" w:cs="Arial"/>
          <w:sz w:val="24"/>
          <w:szCs w:val="24"/>
          <w:lang w:eastAsia="es-CO"/>
        </w:rPr>
        <w:t xml:space="preserve"> se </w:t>
      </w:r>
      <w:r w:rsidR="00184C97" w:rsidRPr="00084467">
        <w:rPr>
          <w:rFonts w:ascii="Arial" w:hAnsi="Arial" w:cs="Arial"/>
          <w:sz w:val="24"/>
          <w:szCs w:val="24"/>
          <w:lang w:eastAsia="es-CO"/>
        </w:rPr>
        <w:t>despliegan</w:t>
      </w:r>
      <w:r w:rsidRPr="00084467">
        <w:rPr>
          <w:rFonts w:ascii="Arial" w:hAnsi="Arial" w:cs="Arial"/>
          <w:sz w:val="24"/>
          <w:szCs w:val="24"/>
          <w:lang w:eastAsia="es-CO"/>
        </w:rPr>
        <w:t xml:space="preserve"> los servicios implementados en </w:t>
      </w:r>
      <w:r w:rsidR="005759ED" w:rsidRPr="00084467">
        <w:rPr>
          <w:rFonts w:ascii="Arial" w:hAnsi="Arial" w:cs="Arial"/>
          <w:sz w:val="24"/>
          <w:szCs w:val="24"/>
          <w:lang w:eastAsia="es-CO"/>
        </w:rPr>
        <w:t>la herramienta</w:t>
      </w:r>
      <w:r w:rsidRPr="00084467">
        <w:rPr>
          <w:rFonts w:ascii="Arial" w:hAnsi="Arial" w:cs="Arial"/>
          <w:sz w:val="24"/>
          <w:szCs w:val="24"/>
          <w:lang w:eastAsia="es-CO"/>
        </w:rPr>
        <w:t>, como se ilustra a continuación:</w:t>
      </w:r>
    </w:p>
    <w:p w:rsidR="009112C6" w:rsidRPr="00084467" w:rsidRDefault="009112C6" w:rsidP="009112C6">
      <w:pPr>
        <w:pStyle w:val="Prrafodelista"/>
        <w:spacing w:after="0" w:line="240" w:lineRule="auto"/>
        <w:jc w:val="both"/>
        <w:rPr>
          <w:rFonts w:ascii="Arial" w:hAnsi="Arial" w:cs="Arial"/>
          <w:sz w:val="24"/>
          <w:szCs w:val="24"/>
          <w:lang w:eastAsia="es-CO"/>
        </w:rPr>
      </w:pPr>
    </w:p>
    <w:p w:rsidR="009112C6" w:rsidRPr="00084467" w:rsidRDefault="009112C6" w:rsidP="00C2423A">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34C7379E" wp14:editId="59AD6F34">
            <wp:extent cx="5153025" cy="28765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3025" cy="2876550"/>
                    </a:xfrm>
                    <a:prstGeom prst="rect">
                      <a:avLst/>
                    </a:prstGeom>
                  </pic:spPr>
                </pic:pic>
              </a:graphicData>
            </a:graphic>
          </wp:inline>
        </w:drawing>
      </w: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9112C6" w:rsidP="009112C6">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El usuario debe </w:t>
      </w:r>
      <w:r w:rsidR="005759ED" w:rsidRPr="00084467">
        <w:rPr>
          <w:rFonts w:ascii="Arial" w:hAnsi="Arial" w:cs="Arial"/>
          <w:sz w:val="24"/>
          <w:szCs w:val="24"/>
          <w:lang w:eastAsia="es-CO"/>
        </w:rPr>
        <w:t xml:space="preserve">hacer clic en el </w:t>
      </w:r>
      <w:r w:rsidRPr="00084467">
        <w:rPr>
          <w:rFonts w:ascii="Arial" w:hAnsi="Arial" w:cs="Arial"/>
          <w:sz w:val="24"/>
          <w:szCs w:val="24"/>
          <w:lang w:eastAsia="es-CO"/>
        </w:rPr>
        <w:t xml:space="preserve">servicio que </w:t>
      </w:r>
      <w:r w:rsidR="00184C97" w:rsidRPr="00084467">
        <w:rPr>
          <w:rFonts w:ascii="Arial" w:hAnsi="Arial" w:cs="Arial"/>
          <w:sz w:val="24"/>
          <w:szCs w:val="24"/>
          <w:lang w:eastAsia="es-CO"/>
        </w:rPr>
        <w:t>está</w:t>
      </w:r>
      <w:r w:rsidRPr="00084467">
        <w:rPr>
          <w:rFonts w:ascii="Arial" w:hAnsi="Arial" w:cs="Arial"/>
          <w:sz w:val="24"/>
          <w:szCs w:val="24"/>
          <w:lang w:eastAsia="es-CO"/>
        </w:rPr>
        <w:t xml:space="preserve"> requirie</w:t>
      </w:r>
      <w:r w:rsidR="0095690F" w:rsidRPr="00084467">
        <w:rPr>
          <w:rFonts w:ascii="Arial" w:hAnsi="Arial" w:cs="Arial"/>
          <w:sz w:val="24"/>
          <w:szCs w:val="24"/>
          <w:lang w:eastAsia="es-CO"/>
        </w:rPr>
        <w:t>n</w:t>
      </w:r>
      <w:r w:rsidRPr="00084467">
        <w:rPr>
          <w:rFonts w:ascii="Arial" w:hAnsi="Arial" w:cs="Arial"/>
          <w:sz w:val="24"/>
          <w:szCs w:val="24"/>
          <w:lang w:eastAsia="es-CO"/>
        </w:rPr>
        <w:t xml:space="preserve">do, el cual </w:t>
      </w:r>
      <w:r w:rsidR="00184C97" w:rsidRPr="00084467">
        <w:rPr>
          <w:rFonts w:ascii="Arial" w:hAnsi="Arial" w:cs="Arial"/>
          <w:sz w:val="24"/>
          <w:szCs w:val="24"/>
          <w:lang w:eastAsia="es-CO"/>
        </w:rPr>
        <w:t>despliega</w:t>
      </w:r>
      <w:r w:rsidRPr="00084467">
        <w:rPr>
          <w:rFonts w:ascii="Arial" w:hAnsi="Arial" w:cs="Arial"/>
          <w:sz w:val="24"/>
          <w:szCs w:val="24"/>
          <w:lang w:eastAsia="es-CO"/>
        </w:rPr>
        <w:t xml:space="preserve"> las opciones crear o detalles </w:t>
      </w:r>
      <w:r w:rsidRPr="00084467">
        <w:rPr>
          <w:rFonts w:ascii="Arial" w:hAnsi="Arial" w:cs="Arial"/>
          <w:noProof/>
          <w:sz w:val="24"/>
          <w:szCs w:val="24"/>
          <w:lang w:eastAsia="es-CO"/>
        </w:rPr>
        <w:drawing>
          <wp:inline distT="0" distB="0" distL="0" distR="0" wp14:anchorId="6D9010AE" wp14:editId="4ADCC78A">
            <wp:extent cx="304800" cy="227798"/>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341" cy="238665"/>
                    </a:xfrm>
                    <a:prstGeom prst="rect">
                      <a:avLst/>
                    </a:prstGeom>
                  </pic:spPr>
                </pic:pic>
              </a:graphicData>
            </a:graphic>
          </wp:inline>
        </w:drawing>
      </w:r>
      <w:r w:rsidR="0095690F" w:rsidRPr="00084467">
        <w:rPr>
          <w:rFonts w:ascii="Arial" w:hAnsi="Arial" w:cs="Arial"/>
          <w:sz w:val="24"/>
          <w:szCs w:val="24"/>
          <w:lang w:eastAsia="es-CO"/>
        </w:rPr>
        <w:t xml:space="preserve"> </w:t>
      </w:r>
      <w:r w:rsidR="003A03DA" w:rsidRPr="00084467">
        <w:rPr>
          <w:rFonts w:ascii="Arial" w:hAnsi="Arial" w:cs="Arial"/>
          <w:sz w:val="24"/>
          <w:szCs w:val="24"/>
          <w:lang w:eastAsia="es-CO"/>
        </w:rPr>
        <w:t xml:space="preserve">, </w:t>
      </w:r>
      <w:r w:rsidR="008E56DB" w:rsidRPr="00084467">
        <w:rPr>
          <w:rFonts w:ascii="Arial" w:hAnsi="Arial" w:cs="Arial"/>
          <w:sz w:val="24"/>
          <w:szCs w:val="24"/>
          <w:lang w:eastAsia="es-CO"/>
        </w:rPr>
        <w:t xml:space="preserve">luego </w:t>
      </w:r>
      <w:r w:rsidR="0095690F" w:rsidRPr="00084467">
        <w:rPr>
          <w:rFonts w:ascii="Arial" w:hAnsi="Arial" w:cs="Arial"/>
          <w:sz w:val="24"/>
          <w:szCs w:val="24"/>
          <w:lang w:eastAsia="es-CO"/>
        </w:rPr>
        <w:t>debe seleccionar la opción crear para que el sistema habilite el formulario de registro.</w:t>
      </w: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9112C6" w:rsidP="0095690F">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12DFDB5E" wp14:editId="30EF5DA5">
            <wp:extent cx="5076825" cy="13716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6825" cy="1371600"/>
                    </a:xfrm>
                    <a:prstGeom prst="rect">
                      <a:avLst/>
                    </a:prstGeom>
                  </pic:spPr>
                </pic:pic>
              </a:graphicData>
            </a:graphic>
          </wp:inline>
        </w:drawing>
      </w: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9112C6" w:rsidP="009112C6">
      <w:pPr>
        <w:spacing w:after="0" w:line="240" w:lineRule="auto"/>
        <w:jc w:val="both"/>
        <w:rPr>
          <w:rFonts w:ascii="Arial" w:hAnsi="Arial" w:cs="Arial"/>
          <w:sz w:val="24"/>
          <w:szCs w:val="24"/>
          <w:lang w:eastAsia="es-CO"/>
        </w:rPr>
      </w:pPr>
    </w:p>
    <w:p w:rsidR="009112C6" w:rsidRPr="00084467" w:rsidRDefault="008E56DB" w:rsidP="009112C6">
      <w:pPr>
        <w:spacing w:after="0" w:line="240" w:lineRule="auto"/>
        <w:jc w:val="both"/>
        <w:rPr>
          <w:rFonts w:ascii="Arial" w:hAnsi="Arial" w:cs="Arial"/>
          <w:sz w:val="24"/>
          <w:szCs w:val="24"/>
          <w:lang w:eastAsia="es-CO"/>
        </w:rPr>
      </w:pPr>
      <w:r w:rsidRPr="00084467">
        <w:rPr>
          <w:rFonts w:ascii="Arial" w:hAnsi="Arial" w:cs="Arial"/>
          <w:sz w:val="24"/>
          <w:szCs w:val="24"/>
          <w:lang w:eastAsia="es-CO"/>
        </w:rPr>
        <w:t>El formulario de registro cuenta con los siguientes campos:</w:t>
      </w:r>
    </w:p>
    <w:p w:rsidR="009112C6" w:rsidRPr="00084467" w:rsidRDefault="009112C6" w:rsidP="0095690F">
      <w:pPr>
        <w:pStyle w:val="Prrafodelista"/>
        <w:spacing w:after="0" w:line="240" w:lineRule="auto"/>
        <w:ind w:left="0"/>
        <w:jc w:val="both"/>
        <w:rPr>
          <w:rFonts w:ascii="Arial" w:hAnsi="Arial" w:cs="Arial"/>
          <w:sz w:val="24"/>
          <w:szCs w:val="24"/>
          <w:lang w:eastAsia="es-CO"/>
        </w:rPr>
      </w:pPr>
    </w:p>
    <w:p w:rsidR="009112C6" w:rsidRDefault="008E56DB" w:rsidP="00623D6C">
      <w:pPr>
        <w:pStyle w:val="Prrafodelista"/>
        <w:spacing w:after="0" w:line="240" w:lineRule="auto"/>
        <w:ind w:left="0"/>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69E85B21" wp14:editId="11FCF92D">
            <wp:extent cx="5048250" cy="284777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5460" cy="2880050"/>
                    </a:xfrm>
                    <a:prstGeom prst="rect">
                      <a:avLst/>
                    </a:prstGeom>
                  </pic:spPr>
                </pic:pic>
              </a:graphicData>
            </a:graphic>
          </wp:inline>
        </w:drawing>
      </w:r>
    </w:p>
    <w:p w:rsidR="00623D6C" w:rsidRPr="00084467" w:rsidRDefault="00623D6C" w:rsidP="00623D6C">
      <w:pPr>
        <w:pStyle w:val="Prrafodelista"/>
        <w:spacing w:after="0" w:line="240" w:lineRule="auto"/>
        <w:ind w:left="0"/>
        <w:jc w:val="center"/>
        <w:rPr>
          <w:rFonts w:ascii="Arial" w:hAnsi="Arial" w:cs="Arial"/>
          <w:sz w:val="24"/>
          <w:szCs w:val="24"/>
          <w:lang w:eastAsia="es-CO"/>
        </w:rPr>
      </w:pPr>
    </w:p>
    <w:p w:rsidR="00AB7824" w:rsidRPr="00084467" w:rsidRDefault="00AB7824" w:rsidP="00CC0D66">
      <w:pPr>
        <w:pStyle w:val="Prrafodelista"/>
        <w:numPr>
          <w:ilvl w:val="0"/>
          <w:numId w:val="5"/>
        </w:numPr>
        <w:spacing w:after="0" w:line="240" w:lineRule="auto"/>
        <w:ind w:left="284" w:hanging="284"/>
        <w:jc w:val="both"/>
        <w:rPr>
          <w:rFonts w:ascii="Arial" w:hAnsi="Arial" w:cs="Arial"/>
          <w:sz w:val="24"/>
          <w:szCs w:val="24"/>
          <w:lang w:eastAsia="es-CO"/>
        </w:rPr>
      </w:pPr>
      <w:r w:rsidRPr="00084467">
        <w:rPr>
          <w:rFonts w:ascii="Arial" w:hAnsi="Arial" w:cs="Arial"/>
          <w:b/>
          <w:sz w:val="24"/>
          <w:szCs w:val="24"/>
          <w:lang w:eastAsia="es-CO"/>
        </w:rPr>
        <w:t>Servicio</w:t>
      </w:r>
      <w:r w:rsidRPr="00017BB9">
        <w:rPr>
          <w:rFonts w:ascii="Arial" w:hAnsi="Arial" w:cs="Arial"/>
          <w:b/>
          <w:sz w:val="24"/>
          <w:szCs w:val="24"/>
          <w:lang w:eastAsia="es-CO"/>
        </w:rPr>
        <w:t>:</w:t>
      </w:r>
      <w:r w:rsidRPr="00084467">
        <w:rPr>
          <w:rFonts w:ascii="Arial" w:hAnsi="Arial" w:cs="Arial"/>
          <w:sz w:val="24"/>
          <w:szCs w:val="24"/>
          <w:lang w:eastAsia="es-CO"/>
        </w:rPr>
        <w:t xml:space="preserve"> Indica el </w:t>
      </w:r>
      <w:r w:rsidR="008E56DB" w:rsidRPr="00084467">
        <w:rPr>
          <w:rFonts w:ascii="Arial" w:hAnsi="Arial" w:cs="Arial"/>
          <w:sz w:val="24"/>
          <w:szCs w:val="24"/>
          <w:lang w:eastAsia="es-CO"/>
        </w:rPr>
        <w:t xml:space="preserve">tipo de </w:t>
      </w:r>
      <w:r w:rsidRPr="00084467">
        <w:rPr>
          <w:rFonts w:ascii="Arial" w:hAnsi="Arial" w:cs="Arial"/>
          <w:sz w:val="24"/>
          <w:szCs w:val="24"/>
          <w:lang w:eastAsia="es-CO"/>
        </w:rPr>
        <w:t>servicio que selecciono para crear su requerimiento.</w:t>
      </w:r>
    </w:p>
    <w:p w:rsidR="00AB7824" w:rsidRPr="00084467" w:rsidRDefault="00AB7824" w:rsidP="009112C6">
      <w:pPr>
        <w:spacing w:after="0" w:line="240" w:lineRule="auto"/>
        <w:jc w:val="both"/>
        <w:rPr>
          <w:rFonts w:ascii="Arial" w:hAnsi="Arial" w:cs="Arial"/>
          <w:sz w:val="24"/>
          <w:szCs w:val="24"/>
          <w:lang w:eastAsia="es-CO"/>
        </w:rPr>
      </w:pPr>
    </w:p>
    <w:p w:rsidR="00AB7824" w:rsidRDefault="00AB7824" w:rsidP="00AB7824">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30EFF450" wp14:editId="007C670D">
            <wp:extent cx="5046849" cy="1390650"/>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8086" cy="1415790"/>
                    </a:xfrm>
                    <a:prstGeom prst="rect">
                      <a:avLst/>
                    </a:prstGeom>
                  </pic:spPr>
                </pic:pic>
              </a:graphicData>
            </a:graphic>
          </wp:inline>
        </w:drawing>
      </w:r>
    </w:p>
    <w:p w:rsidR="00623D6C" w:rsidRPr="00084467" w:rsidRDefault="00623D6C" w:rsidP="00AB7824">
      <w:pPr>
        <w:spacing w:after="0" w:line="240" w:lineRule="auto"/>
        <w:jc w:val="center"/>
        <w:rPr>
          <w:rFonts w:ascii="Arial" w:hAnsi="Arial" w:cs="Arial"/>
          <w:sz w:val="24"/>
          <w:szCs w:val="24"/>
          <w:lang w:eastAsia="es-CO"/>
        </w:rPr>
      </w:pPr>
    </w:p>
    <w:p w:rsidR="00AB7824" w:rsidRDefault="00A174EF" w:rsidP="00CC0D66">
      <w:pPr>
        <w:pStyle w:val="Prrafodelista"/>
        <w:numPr>
          <w:ilvl w:val="0"/>
          <w:numId w:val="5"/>
        </w:numPr>
        <w:spacing w:after="0" w:line="240" w:lineRule="auto"/>
        <w:ind w:left="284" w:hanging="284"/>
        <w:jc w:val="both"/>
        <w:rPr>
          <w:rFonts w:ascii="Arial" w:hAnsi="Arial" w:cs="Arial"/>
          <w:sz w:val="24"/>
          <w:szCs w:val="24"/>
          <w:lang w:eastAsia="es-CO"/>
        </w:rPr>
      </w:pPr>
      <w:r w:rsidRPr="00084467">
        <w:rPr>
          <w:rFonts w:ascii="Arial" w:hAnsi="Arial" w:cs="Arial"/>
          <w:b/>
          <w:sz w:val="24"/>
          <w:szCs w:val="24"/>
          <w:lang w:eastAsia="es-CO"/>
        </w:rPr>
        <w:t>Subcategoría</w:t>
      </w:r>
      <w:r w:rsidR="00AB7824" w:rsidRPr="00017BB9">
        <w:rPr>
          <w:rFonts w:ascii="Arial" w:hAnsi="Arial" w:cs="Arial"/>
          <w:b/>
          <w:sz w:val="24"/>
          <w:szCs w:val="24"/>
          <w:lang w:eastAsia="es-CO"/>
        </w:rPr>
        <w:t>:</w:t>
      </w:r>
      <w:r w:rsidR="00AB7824" w:rsidRPr="00084467">
        <w:rPr>
          <w:rFonts w:ascii="Arial" w:hAnsi="Arial" w:cs="Arial"/>
          <w:sz w:val="24"/>
          <w:szCs w:val="24"/>
          <w:lang w:eastAsia="es-CO"/>
        </w:rPr>
        <w:t xml:space="preserve"> </w:t>
      </w:r>
      <w:r w:rsidR="008E56DB" w:rsidRPr="00084467">
        <w:rPr>
          <w:rFonts w:ascii="Arial" w:hAnsi="Arial" w:cs="Arial"/>
          <w:sz w:val="24"/>
          <w:szCs w:val="24"/>
          <w:lang w:eastAsia="es-CO"/>
        </w:rPr>
        <w:t xml:space="preserve">Selecciona una de las </w:t>
      </w:r>
      <w:r w:rsidR="003A03DA" w:rsidRPr="00084467">
        <w:rPr>
          <w:rFonts w:ascii="Arial" w:hAnsi="Arial" w:cs="Arial"/>
          <w:sz w:val="24"/>
          <w:szCs w:val="24"/>
          <w:lang w:eastAsia="es-CO"/>
        </w:rPr>
        <w:t>subcategorías</w:t>
      </w:r>
      <w:r w:rsidR="008E56DB" w:rsidRPr="00084467">
        <w:rPr>
          <w:rFonts w:ascii="Arial" w:hAnsi="Arial" w:cs="Arial"/>
          <w:sz w:val="24"/>
          <w:szCs w:val="24"/>
          <w:lang w:eastAsia="es-CO"/>
        </w:rPr>
        <w:t xml:space="preserve"> que se </w:t>
      </w:r>
      <w:r w:rsidRPr="00084467">
        <w:rPr>
          <w:rFonts w:ascii="Arial" w:hAnsi="Arial" w:cs="Arial"/>
          <w:sz w:val="24"/>
          <w:szCs w:val="24"/>
          <w:lang w:eastAsia="es-CO"/>
        </w:rPr>
        <w:t>despliega</w:t>
      </w:r>
      <w:r w:rsidR="003A03DA" w:rsidRPr="00084467">
        <w:rPr>
          <w:rFonts w:ascii="Arial" w:hAnsi="Arial" w:cs="Arial"/>
          <w:sz w:val="24"/>
          <w:szCs w:val="24"/>
          <w:lang w:eastAsia="es-CO"/>
        </w:rPr>
        <w:t xml:space="preserve">, las cuales guardan relación con el servicio </w:t>
      </w:r>
      <w:r w:rsidR="008E56DB" w:rsidRPr="00084467">
        <w:rPr>
          <w:rFonts w:ascii="Arial" w:hAnsi="Arial" w:cs="Arial"/>
          <w:sz w:val="24"/>
          <w:szCs w:val="24"/>
          <w:lang w:eastAsia="es-CO"/>
        </w:rPr>
        <w:t>escogido</w:t>
      </w:r>
      <w:r w:rsidR="00AB7824" w:rsidRPr="00084467">
        <w:rPr>
          <w:rFonts w:ascii="Arial" w:hAnsi="Arial" w:cs="Arial"/>
          <w:sz w:val="24"/>
          <w:szCs w:val="24"/>
          <w:lang w:eastAsia="es-CO"/>
        </w:rPr>
        <w:t>:</w:t>
      </w:r>
    </w:p>
    <w:p w:rsidR="00623D6C" w:rsidRPr="00084467" w:rsidRDefault="00623D6C" w:rsidP="00623D6C">
      <w:pPr>
        <w:pStyle w:val="Prrafodelista"/>
        <w:spacing w:after="0" w:line="240" w:lineRule="auto"/>
        <w:ind w:left="284"/>
        <w:jc w:val="both"/>
        <w:rPr>
          <w:rFonts w:ascii="Arial" w:hAnsi="Arial" w:cs="Arial"/>
          <w:sz w:val="24"/>
          <w:szCs w:val="24"/>
          <w:lang w:eastAsia="es-CO"/>
        </w:rPr>
      </w:pPr>
    </w:p>
    <w:p w:rsidR="00AB7824" w:rsidRPr="00084467" w:rsidRDefault="00AB7824" w:rsidP="00623D6C">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3F8A03DD" wp14:editId="2CC2FA39">
            <wp:extent cx="5124450" cy="14382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4450" cy="1438275"/>
                    </a:xfrm>
                    <a:prstGeom prst="rect">
                      <a:avLst/>
                    </a:prstGeom>
                  </pic:spPr>
                </pic:pic>
              </a:graphicData>
            </a:graphic>
          </wp:inline>
        </w:drawing>
      </w:r>
    </w:p>
    <w:p w:rsidR="00AD6806" w:rsidRPr="00084467" w:rsidRDefault="00AD6806" w:rsidP="00AB7824">
      <w:pPr>
        <w:spacing w:after="0" w:line="240" w:lineRule="auto"/>
        <w:rPr>
          <w:rFonts w:ascii="Arial" w:hAnsi="Arial" w:cs="Arial"/>
          <w:sz w:val="24"/>
          <w:szCs w:val="24"/>
          <w:lang w:eastAsia="es-CO"/>
        </w:rPr>
      </w:pPr>
    </w:p>
    <w:p w:rsidR="00AB7824" w:rsidRPr="00084467" w:rsidRDefault="00AB7824" w:rsidP="00CC0D66">
      <w:pPr>
        <w:pStyle w:val="Prrafodelista"/>
        <w:numPr>
          <w:ilvl w:val="0"/>
          <w:numId w:val="5"/>
        </w:numPr>
        <w:spacing w:after="0" w:line="240" w:lineRule="auto"/>
        <w:ind w:left="284" w:hanging="284"/>
        <w:rPr>
          <w:rFonts w:ascii="Arial" w:hAnsi="Arial" w:cs="Arial"/>
          <w:sz w:val="24"/>
          <w:szCs w:val="24"/>
          <w:lang w:eastAsia="es-CO"/>
        </w:rPr>
      </w:pPr>
      <w:r w:rsidRPr="00084467">
        <w:rPr>
          <w:rFonts w:ascii="Arial" w:hAnsi="Arial" w:cs="Arial"/>
          <w:b/>
          <w:sz w:val="24"/>
          <w:szCs w:val="24"/>
          <w:lang w:eastAsia="es-CO"/>
        </w:rPr>
        <w:t>Impacto</w:t>
      </w:r>
      <w:r w:rsidRPr="00017BB9">
        <w:rPr>
          <w:rFonts w:ascii="Arial" w:hAnsi="Arial" w:cs="Arial"/>
          <w:b/>
          <w:sz w:val="24"/>
          <w:szCs w:val="24"/>
          <w:lang w:eastAsia="es-CO"/>
        </w:rPr>
        <w:t>:</w:t>
      </w:r>
      <w:r w:rsidRPr="00084467">
        <w:rPr>
          <w:rFonts w:ascii="Arial" w:hAnsi="Arial" w:cs="Arial"/>
          <w:sz w:val="24"/>
          <w:szCs w:val="24"/>
          <w:lang w:eastAsia="es-CO"/>
        </w:rPr>
        <w:t xml:space="preserve"> Este campo </w:t>
      </w:r>
      <w:r w:rsidR="00AD6806" w:rsidRPr="00084467">
        <w:rPr>
          <w:rFonts w:ascii="Arial" w:hAnsi="Arial" w:cs="Arial"/>
          <w:sz w:val="24"/>
          <w:szCs w:val="24"/>
          <w:lang w:eastAsia="es-CO"/>
        </w:rPr>
        <w:t>define</w:t>
      </w:r>
      <w:r w:rsidRPr="00084467">
        <w:rPr>
          <w:rFonts w:ascii="Arial" w:hAnsi="Arial" w:cs="Arial"/>
          <w:sz w:val="24"/>
          <w:szCs w:val="24"/>
          <w:lang w:eastAsia="es-CO"/>
        </w:rPr>
        <w:t xml:space="preserve"> si el requerimiento, </w:t>
      </w:r>
      <w:r w:rsidR="00AD6806" w:rsidRPr="00084467">
        <w:rPr>
          <w:rFonts w:ascii="Arial" w:hAnsi="Arial" w:cs="Arial"/>
          <w:sz w:val="24"/>
          <w:szCs w:val="24"/>
          <w:lang w:eastAsia="es-CO"/>
        </w:rPr>
        <w:t xml:space="preserve">inconveniente o situación presentada </w:t>
      </w:r>
      <w:r w:rsidRPr="00084467">
        <w:rPr>
          <w:rFonts w:ascii="Arial" w:hAnsi="Arial" w:cs="Arial"/>
          <w:sz w:val="24"/>
          <w:szCs w:val="24"/>
          <w:lang w:eastAsia="es-CO"/>
        </w:rPr>
        <w:t xml:space="preserve">afecta una </w:t>
      </w:r>
      <w:r w:rsidR="00184C97" w:rsidRPr="00084467">
        <w:rPr>
          <w:rFonts w:ascii="Arial" w:hAnsi="Arial" w:cs="Arial"/>
          <w:sz w:val="24"/>
          <w:szCs w:val="24"/>
          <w:lang w:eastAsia="es-CO"/>
        </w:rPr>
        <w:t>dirección</w:t>
      </w:r>
      <w:r w:rsidRPr="00084467">
        <w:rPr>
          <w:rFonts w:ascii="Arial" w:hAnsi="Arial" w:cs="Arial"/>
          <w:sz w:val="24"/>
          <w:szCs w:val="24"/>
          <w:lang w:eastAsia="es-CO"/>
        </w:rPr>
        <w:t xml:space="preserve">, un servicio </w:t>
      </w:r>
      <w:r w:rsidR="00AD6806" w:rsidRPr="00084467">
        <w:rPr>
          <w:rFonts w:ascii="Arial" w:hAnsi="Arial" w:cs="Arial"/>
          <w:sz w:val="24"/>
          <w:szCs w:val="24"/>
          <w:lang w:eastAsia="es-CO"/>
        </w:rPr>
        <w:t>o una perso</w:t>
      </w:r>
      <w:r w:rsidRPr="00084467">
        <w:rPr>
          <w:rFonts w:ascii="Arial" w:hAnsi="Arial" w:cs="Arial"/>
          <w:sz w:val="24"/>
          <w:szCs w:val="24"/>
          <w:lang w:eastAsia="es-CO"/>
        </w:rPr>
        <w:t>n</w:t>
      </w:r>
      <w:r w:rsidR="00AD6806" w:rsidRPr="00084467">
        <w:rPr>
          <w:rFonts w:ascii="Arial" w:hAnsi="Arial" w:cs="Arial"/>
          <w:sz w:val="24"/>
          <w:szCs w:val="24"/>
          <w:lang w:eastAsia="es-CO"/>
        </w:rPr>
        <w:t>a</w:t>
      </w:r>
      <w:r w:rsidRPr="00084467">
        <w:rPr>
          <w:rFonts w:ascii="Arial" w:hAnsi="Arial" w:cs="Arial"/>
          <w:sz w:val="24"/>
          <w:szCs w:val="24"/>
          <w:lang w:eastAsia="es-CO"/>
        </w:rPr>
        <w:t>.</w:t>
      </w:r>
    </w:p>
    <w:p w:rsidR="00AB7824" w:rsidRPr="00084467" w:rsidRDefault="00AB7824" w:rsidP="00AB7824">
      <w:pPr>
        <w:spacing w:after="0" w:line="240" w:lineRule="auto"/>
        <w:rPr>
          <w:rFonts w:ascii="Arial" w:hAnsi="Arial" w:cs="Arial"/>
          <w:sz w:val="24"/>
          <w:szCs w:val="24"/>
          <w:lang w:eastAsia="es-CO"/>
        </w:rPr>
      </w:pPr>
    </w:p>
    <w:p w:rsidR="00AB7824" w:rsidRPr="00084467" w:rsidRDefault="00AB7824" w:rsidP="00AB7824">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4F061FD8" wp14:editId="390071B8">
            <wp:extent cx="5019675" cy="13716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6613" cy="1376228"/>
                    </a:xfrm>
                    <a:prstGeom prst="rect">
                      <a:avLst/>
                    </a:prstGeom>
                  </pic:spPr>
                </pic:pic>
              </a:graphicData>
            </a:graphic>
          </wp:inline>
        </w:drawing>
      </w:r>
    </w:p>
    <w:p w:rsidR="002811FD" w:rsidRPr="00084467" w:rsidRDefault="002811FD" w:rsidP="00E30581">
      <w:pPr>
        <w:spacing w:after="0" w:line="240" w:lineRule="auto"/>
        <w:jc w:val="both"/>
        <w:rPr>
          <w:rFonts w:ascii="Arial" w:hAnsi="Arial" w:cs="Arial"/>
          <w:sz w:val="24"/>
          <w:szCs w:val="24"/>
          <w:lang w:eastAsia="es-CO"/>
        </w:rPr>
      </w:pPr>
    </w:p>
    <w:p w:rsidR="00AB7824" w:rsidRPr="00084467" w:rsidRDefault="00AB7824" w:rsidP="00CC0D66">
      <w:pPr>
        <w:pStyle w:val="Prrafodelista"/>
        <w:numPr>
          <w:ilvl w:val="0"/>
          <w:numId w:val="5"/>
        </w:numPr>
        <w:spacing w:after="0" w:line="240" w:lineRule="auto"/>
        <w:ind w:left="284" w:hanging="284"/>
        <w:jc w:val="both"/>
        <w:rPr>
          <w:rFonts w:ascii="Arial" w:hAnsi="Arial" w:cs="Arial"/>
          <w:sz w:val="24"/>
          <w:szCs w:val="24"/>
          <w:lang w:eastAsia="es-CO"/>
        </w:rPr>
      </w:pPr>
      <w:r w:rsidRPr="00017BB9">
        <w:rPr>
          <w:rFonts w:ascii="Arial" w:hAnsi="Arial" w:cs="Arial"/>
          <w:b/>
          <w:sz w:val="24"/>
          <w:szCs w:val="24"/>
          <w:lang w:eastAsia="es-CO"/>
        </w:rPr>
        <w:t>Urgencia</w:t>
      </w:r>
      <w:r w:rsidR="00AD6806" w:rsidRPr="00017BB9">
        <w:rPr>
          <w:rFonts w:ascii="Arial" w:hAnsi="Arial" w:cs="Arial"/>
          <w:b/>
          <w:sz w:val="24"/>
          <w:szCs w:val="24"/>
          <w:lang w:eastAsia="es-CO"/>
        </w:rPr>
        <w:t>:</w:t>
      </w:r>
      <w:r w:rsidR="00AD6806" w:rsidRPr="00084467">
        <w:rPr>
          <w:rFonts w:ascii="Arial" w:hAnsi="Arial" w:cs="Arial"/>
          <w:sz w:val="24"/>
          <w:szCs w:val="24"/>
          <w:lang w:eastAsia="es-CO"/>
        </w:rPr>
        <w:t xml:space="preserve"> H</w:t>
      </w:r>
      <w:r w:rsidRPr="00084467">
        <w:rPr>
          <w:rFonts w:ascii="Arial" w:hAnsi="Arial" w:cs="Arial"/>
          <w:sz w:val="24"/>
          <w:szCs w:val="24"/>
          <w:lang w:eastAsia="es-CO"/>
        </w:rPr>
        <w:t>ace referencia al nivel de criticidad que tiene el requerimiento realizado.</w:t>
      </w:r>
    </w:p>
    <w:p w:rsidR="00AB7824" w:rsidRPr="00084467" w:rsidRDefault="00AB7824" w:rsidP="00AD6806">
      <w:pPr>
        <w:spacing w:after="0" w:line="240" w:lineRule="auto"/>
        <w:ind w:left="284" w:hanging="284"/>
        <w:jc w:val="both"/>
        <w:rPr>
          <w:rFonts w:ascii="Arial" w:hAnsi="Arial" w:cs="Arial"/>
          <w:sz w:val="24"/>
          <w:szCs w:val="24"/>
          <w:lang w:eastAsia="es-CO"/>
        </w:rPr>
      </w:pPr>
    </w:p>
    <w:p w:rsidR="00AB7824" w:rsidRPr="00084467" w:rsidRDefault="00AB7824" w:rsidP="00AD6806">
      <w:pPr>
        <w:spacing w:after="0" w:line="240" w:lineRule="auto"/>
        <w:ind w:left="284" w:hanging="284"/>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611767EC" wp14:editId="59FABEE5">
            <wp:extent cx="5000625" cy="14287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8286" cy="1436653"/>
                    </a:xfrm>
                    <a:prstGeom prst="rect">
                      <a:avLst/>
                    </a:prstGeom>
                  </pic:spPr>
                </pic:pic>
              </a:graphicData>
            </a:graphic>
          </wp:inline>
        </w:drawing>
      </w:r>
    </w:p>
    <w:p w:rsidR="00AB7824" w:rsidRPr="00084467" w:rsidRDefault="00AB7824" w:rsidP="00AD6806">
      <w:pPr>
        <w:spacing w:after="0" w:line="240" w:lineRule="auto"/>
        <w:ind w:left="284" w:hanging="284"/>
        <w:jc w:val="both"/>
        <w:rPr>
          <w:rFonts w:ascii="Arial" w:hAnsi="Arial" w:cs="Arial"/>
          <w:sz w:val="24"/>
          <w:szCs w:val="24"/>
          <w:lang w:eastAsia="es-CO"/>
        </w:rPr>
      </w:pPr>
    </w:p>
    <w:p w:rsidR="00F22041" w:rsidRDefault="00F22041" w:rsidP="00CC0D66">
      <w:pPr>
        <w:pStyle w:val="Prrafodelista"/>
        <w:numPr>
          <w:ilvl w:val="0"/>
          <w:numId w:val="5"/>
        </w:numPr>
        <w:spacing w:after="0" w:line="240" w:lineRule="auto"/>
        <w:ind w:left="284" w:hanging="284"/>
        <w:jc w:val="both"/>
        <w:rPr>
          <w:rFonts w:ascii="Arial" w:hAnsi="Arial" w:cs="Arial"/>
          <w:sz w:val="24"/>
          <w:szCs w:val="24"/>
          <w:lang w:eastAsia="es-CO"/>
        </w:rPr>
      </w:pPr>
      <w:r w:rsidRPr="00084467">
        <w:rPr>
          <w:rFonts w:ascii="Arial" w:hAnsi="Arial" w:cs="Arial"/>
          <w:b/>
          <w:sz w:val="24"/>
          <w:szCs w:val="24"/>
          <w:lang w:eastAsia="es-CO"/>
        </w:rPr>
        <w:t>Asunt</w:t>
      </w:r>
      <w:r w:rsidRPr="00017BB9">
        <w:rPr>
          <w:rFonts w:ascii="Arial" w:hAnsi="Arial" w:cs="Arial"/>
          <w:b/>
          <w:sz w:val="24"/>
          <w:szCs w:val="24"/>
          <w:lang w:eastAsia="es-CO"/>
        </w:rPr>
        <w:t>o:</w:t>
      </w:r>
      <w:r w:rsidRPr="00084467">
        <w:rPr>
          <w:rFonts w:ascii="Arial" w:hAnsi="Arial" w:cs="Arial"/>
          <w:sz w:val="24"/>
          <w:szCs w:val="24"/>
          <w:lang w:eastAsia="es-CO"/>
        </w:rPr>
        <w:t xml:space="preserve"> Este campo </w:t>
      </w:r>
      <w:r w:rsidR="00AD6806" w:rsidRPr="00084467">
        <w:rPr>
          <w:rFonts w:ascii="Arial" w:hAnsi="Arial" w:cs="Arial"/>
          <w:sz w:val="24"/>
          <w:szCs w:val="24"/>
          <w:lang w:eastAsia="es-CO"/>
        </w:rPr>
        <w:t xml:space="preserve">le permite al usuario definir de que trata la situación </w:t>
      </w:r>
      <w:r w:rsidR="003A03DA" w:rsidRPr="00084467">
        <w:rPr>
          <w:rFonts w:ascii="Arial" w:hAnsi="Arial" w:cs="Arial"/>
          <w:sz w:val="24"/>
          <w:szCs w:val="24"/>
          <w:lang w:eastAsia="es-CO"/>
        </w:rPr>
        <w:t>presentada.</w:t>
      </w:r>
    </w:p>
    <w:p w:rsidR="00017BB9" w:rsidRPr="00084467" w:rsidRDefault="00017BB9" w:rsidP="00017BB9">
      <w:pPr>
        <w:pStyle w:val="Prrafodelista"/>
        <w:spacing w:after="0" w:line="240" w:lineRule="auto"/>
        <w:ind w:left="284"/>
        <w:jc w:val="both"/>
        <w:rPr>
          <w:rFonts w:ascii="Arial" w:hAnsi="Arial" w:cs="Arial"/>
          <w:sz w:val="24"/>
          <w:szCs w:val="24"/>
          <w:lang w:eastAsia="es-CO"/>
        </w:rPr>
      </w:pPr>
    </w:p>
    <w:p w:rsidR="00F22041" w:rsidRDefault="00F22041" w:rsidP="00AD6806">
      <w:pPr>
        <w:spacing w:after="0" w:line="240" w:lineRule="auto"/>
        <w:ind w:left="284" w:hanging="284"/>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037A4231" wp14:editId="044A13F7">
            <wp:extent cx="5114925" cy="14287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4367" cy="1439767"/>
                    </a:xfrm>
                    <a:prstGeom prst="rect">
                      <a:avLst/>
                    </a:prstGeom>
                  </pic:spPr>
                </pic:pic>
              </a:graphicData>
            </a:graphic>
          </wp:inline>
        </w:drawing>
      </w:r>
    </w:p>
    <w:p w:rsidR="00017BB9" w:rsidRPr="00084467" w:rsidRDefault="00017BB9" w:rsidP="00AD6806">
      <w:pPr>
        <w:spacing w:after="0" w:line="240" w:lineRule="auto"/>
        <w:ind w:left="284" w:hanging="284"/>
        <w:jc w:val="center"/>
        <w:rPr>
          <w:rFonts w:ascii="Arial" w:hAnsi="Arial" w:cs="Arial"/>
          <w:sz w:val="24"/>
          <w:szCs w:val="24"/>
          <w:lang w:eastAsia="es-CO"/>
        </w:rPr>
      </w:pPr>
    </w:p>
    <w:p w:rsidR="00AD6806" w:rsidRPr="00017BB9" w:rsidRDefault="00F22041" w:rsidP="00017BB9">
      <w:pPr>
        <w:pStyle w:val="Prrafodelista"/>
        <w:numPr>
          <w:ilvl w:val="0"/>
          <w:numId w:val="13"/>
        </w:numPr>
        <w:spacing w:after="0" w:line="240" w:lineRule="auto"/>
        <w:jc w:val="both"/>
        <w:rPr>
          <w:rFonts w:ascii="Arial" w:hAnsi="Arial" w:cs="Arial"/>
          <w:sz w:val="24"/>
          <w:szCs w:val="24"/>
          <w:lang w:eastAsia="es-CO"/>
        </w:rPr>
      </w:pPr>
      <w:r w:rsidRPr="00017BB9">
        <w:rPr>
          <w:rFonts w:ascii="Arial" w:hAnsi="Arial" w:cs="Arial"/>
          <w:b/>
          <w:sz w:val="24"/>
          <w:szCs w:val="24"/>
          <w:lang w:eastAsia="es-CO"/>
        </w:rPr>
        <w:t>Descripción:</w:t>
      </w:r>
      <w:r w:rsidRPr="00017BB9">
        <w:rPr>
          <w:rFonts w:ascii="Arial" w:hAnsi="Arial" w:cs="Arial"/>
          <w:sz w:val="24"/>
          <w:szCs w:val="24"/>
          <w:lang w:eastAsia="es-CO"/>
        </w:rPr>
        <w:t xml:space="preserve"> </w:t>
      </w:r>
      <w:r w:rsidR="00AD6806" w:rsidRPr="00017BB9">
        <w:rPr>
          <w:rFonts w:ascii="Arial" w:hAnsi="Arial" w:cs="Arial"/>
          <w:sz w:val="24"/>
          <w:szCs w:val="24"/>
          <w:lang w:eastAsia="es-CO"/>
        </w:rPr>
        <w:t xml:space="preserve">De acuerdo </w:t>
      </w:r>
      <w:r w:rsidR="00184C97" w:rsidRPr="00017BB9">
        <w:rPr>
          <w:rFonts w:ascii="Arial" w:hAnsi="Arial" w:cs="Arial"/>
          <w:sz w:val="24"/>
          <w:szCs w:val="24"/>
          <w:lang w:eastAsia="es-CO"/>
        </w:rPr>
        <w:t>con el</w:t>
      </w:r>
      <w:r w:rsidR="00AD6806" w:rsidRPr="00017BB9">
        <w:rPr>
          <w:rFonts w:ascii="Arial" w:hAnsi="Arial" w:cs="Arial"/>
          <w:sz w:val="24"/>
          <w:szCs w:val="24"/>
          <w:lang w:eastAsia="es-CO"/>
        </w:rPr>
        <w:t xml:space="preserve"> asunto registrado. El usuario debe detallar en el campo </w:t>
      </w:r>
      <w:r w:rsidR="00184C97" w:rsidRPr="00017BB9">
        <w:rPr>
          <w:rFonts w:ascii="Arial" w:hAnsi="Arial" w:cs="Arial"/>
          <w:sz w:val="24"/>
          <w:szCs w:val="24"/>
          <w:lang w:eastAsia="es-CO"/>
        </w:rPr>
        <w:t>Descripción</w:t>
      </w:r>
      <w:r w:rsidR="00AD6806" w:rsidRPr="00017BB9">
        <w:rPr>
          <w:rFonts w:ascii="Arial" w:hAnsi="Arial" w:cs="Arial"/>
          <w:sz w:val="24"/>
          <w:szCs w:val="24"/>
          <w:lang w:eastAsia="es-CO"/>
        </w:rPr>
        <w:t xml:space="preserve"> el requerimiento o situación presentada.</w:t>
      </w:r>
    </w:p>
    <w:p w:rsidR="00F22041" w:rsidRPr="00084467" w:rsidRDefault="00F22041" w:rsidP="00AD6806">
      <w:pPr>
        <w:pStyle w:val="Prrafodelista"/>
        <w:spacing w:after="0" w:line="240" w:lineRule="auto"/>
        <w:rPr>
          <w:rFonts w:ascii="Arial" w:hAnsi="Arial" w:cs="Arial"/>
          <w:sz w:val="24"/>
          <w:szCs w:val="24"/>
          <w:lang w:eastAsia="es-CO"/>
        </w:rPr>
      </w:pPr>
    </w:p>
    <w:p w:rsidR="00F22041" w:rsidRPr="00084467" w:rsidRDefault="00F22041" w:rsidP="00623D6C">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28ECAD1E" wp14:editId="1ABA2F31">
            <wp:extent cx="5086350" cy="14300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6350" cy="1430020"/>
                    </a:xfrm>
                    <a:prstGeom prst="rect">
                      <a:avLst/>
                    </a:prstGeom>
                  </pic:spPr>
                </pic:pic>
              </a:graphicData>
            </a:graphic>
          </wp:inline>
        </w:drawing>
      </w:r>
    </w:p>
    <w:p w:rsidR="00D26BFF" w:rsidRPr="00084467" w:rsidRDefault="00D26BFF" w:rsidP="00AD6806">
      <w:pPr>
        <w:spacing w:after="0" w:line="240" w:lineRule="auto"/>
        <w:jc w:val="both"/>
        <w:rPr>
          <w:rFonts w:ascii="Arial" w:hAnsi="Arial" w:cs="Arial"/>
          <w:sz w:val="24"/>
          <w:szCs w:val="24"/>
          <w:lang w:eastAsia="es-CO"/>
        </w:rPr>
      </w:pPr>
    </w:p>
    <w:p w:rsidR="00D26BFF" w:rsidRPr="00084467" w:rsidRDefault="006131C6" w:rsidP="00CC0D66">
      <w:pPr>
        <w:pStyle w:val="Prrafodelista"/>
        <w:numPr>
          <w:ilvl w:val="0"/>
          <w:numId w:val="4"/>
        </w:numPr>
        <w:spacing w:after="0" w:line="240" w:lineRule="auto"/>
        <w:ind w:left="284" w:hanging="284"/>
        <w:jc w:val="both"/>
        <w:rPr>
          <w:rFonts w:ascii="Arial" w:hAnsi="Arial" w:cs="Arial"/>
          <w:sz w:val="24"/>
          <w:szCs w:val="24"/>
          <w:lang w:eastAsia="es-CO"/>
        </w:rPr>
      </w:pPr>
      <w:r w:rsidRPr="00084467">
        <w:rPr>
          <w:rFonts w:ascii="Arial" w:hAnsi="Arial" w:cs="Arial"/>
          <w:b/>
          <w:sz w:val="24"/>
          <w:szCs w:val="24"/>
          <w:lang w:eastAsia="es-CO"/>
        </w:rPr>
        <w:t>Anexo</w:t>
      </w:r>
      <w:r w:rsidRPr="00017BB9">
        <w:rPr>
          <w:rFonts w:ascii="Arial" w:hAnsi="Arial" w:cs="Arial"/>
          <w:b/>
          <w:sz w:val="24"/>
          <w:szCs w:val="24"/>
          <w:lang w:eastAsia="es-CO"/>
        </w:rPr>
        <w:t>:</w:t>
      </w:r>
      <w:r w:rsidRPr="00084467">
        <w:rPr>
          <w:rFonts w:ascii="Arial" w:hAnsi="Arial" w:cs="Arial"/>
          <w:sz w:val="24"/>
          <w:szCs w:val="24"/>
          <w:lang w:eastAsia="es-CO"/>
        </w:rPr>
        <w:t xml:space="preserve"> </w:t>
      </w:r>
      <w:r w:rsidR="00AD6806" w:rsidRPr="00084467">
        <w:rPr>
          <w:rFonts w:ascii="Arial" w:hAnsi="Arial" w:cs="Arial"/>
          <w:sz w:val="24"/>
          <w:szCs w:val="24"/>
          <w:lang w:eastAsia="es-CO"/>
        </w:rPr>
        <w:t xml:space="preserve">Aquí puede </w:t>
      </w:r>
      <w:r w:rsidRPr="00084467">
        <w:rPr>
          <w:rFonts w:ascii="Arial" w:hAnsi="Arial" w:cs="Arial"/>
          <w:sz w:val="24"/>
          <w:szCs w:val="24"/>
          <w:lang w:eastAsia="es-CO"/>
        </w:rPr>
        <w:t>adjunta</w:t>
      </w:r>
      <w:r w:rsidR="00AD6806" w:rsidRPr="00084467">
        <w:rPr>
          <w:rFonts w:ascii="Arial" w:hAnsi="Arial" w:cs="Arial"/>
          <w:sz w:val="24"/>
          <w:szCs w:val="24"/>
          <w:lang w:eastAsia="es-CO"/>
        </w:rPr>
        <w:t>r</w:t>
      </w:r>
      <w:r w:rsidRPr="00084467">
        <w:rPr>
          <w:rFonts w:ascii="Arial" w:hAnsi="Arial" w:cs="Arial"/>
          <w:sz w:val="24"/>
          <w:szCs w:val="24"/>
          <w:lang w:eastAsia="es-CO"/>
        </w:rPr>
        <w:t xml:space="preserve"> las evidencias</w:t>
      </w:r>
      <w:r w:rsidR="00AD6806" w:rsidRPr="00084467">
        <w:rPr>
          <w:rFonts w:ascii="Arial" w:hAnsi="Arial" w:cs="Arial"/>
          <w:sz w:val="24"/>
          <w:szCs w:val="24"/>
          <w:lang w:eastAsia="es-CO"/>
        </w:rPr>
        <w:t xml:space="preserve"> o soportes necesarios para ampliar </w:t>
      </w:r>
      <w:r w:rsidRPr="00084467">
        <w:rPr>
          <w:rFonts w:ascii="Arial" w:hAnsi="Arial" w:cs="Arial"/>
          <w:sz w:val="24"/>
          <w:szCs w:val="24"/>
          <w:lang w:eastAsia="es-CO"/>
        </w:rPr>
        <w:t xml:space="preserve">el requerimiento </w:t>
      </w:r>
      <w:r w:rsidR="00AD6806" w:rsidRPr="00084467">
        <w:rPr>
          <w:rFonts w:ascii="Arial" w:hAnsi="Arial" w:cs="Arial"/>
          <w:sz w:val="24"/>
          <w:szCs w:val="24"/>
          <w:lang w:eastAsia="es-CO"/>
        </w:rPr>
        <w:t>o situación presentada. E</w:t>
      </w:r>
      <w:r w:rsidRPr="00084467">
        <w:rPr>
          <w:rFonts w:ascii="Arial" w:hAnsi="Arial" w:cs="Arial"/>
          <w:sz w:val="24"/>
          <w:szCs w:val="24"/>
          <w:lang w:eastAsia="es-CO"/>
        </w:rPr>
        <w:t xml:space="preserve">l tamaño de </w:t>
      </w:r>
      <w:r w:rsidR="00AD6806" w:rsidRPr="00084467">
        <w:rPr>
          <w:rFonts w:ascii="Arial" w:hAnsi="Arial" w:cs="Arial"/>
          <w:sz w:val="24"/>
          <w:szCs w:val="24"/>
          <w:lang w:eastAsia="es-CO"/>
        </w:rPr>
        <w:t xml:space="preserve">cada archivo </w:t>
      </w:r>
      <w:r w:rsidRPr="00084467">
        <w:rPr>
          <w:rFonts w:ascii="Arial" w:hAnsi="Arial" w:cs="Arial"/>
          <w:sz w:val="24"/>
          <w:szCs w:val="24"/>
          <w:lang w:eastAsia="es-CO"/>
        </w:rPr>
        <w:t>no puede superar 2 MB.</w:t>
      </w:r>
    </w:p>
    <w:p w:rsidR="006131C6" w:rsidRPr="00084467" w:rsidRDefault="006131C6" w:rsidP="00D26BFF">
      <w:pPr>
        <w:spacing w:after="0" w:line="240" w:lineRule="auto"/>
        <w:jc w:val="both"/>
        <w:rPr>
          <w:rFonts w:ascii="Arial" w:hAnsi="Arial" w:cs="Arial"/>
          <w:sz w:val="24"/>
          <w:szCs w:val="24"/>
          <w:lang w:eastAsia="es-CO"/>
        </w:rPr>
      </w:pPr>
    </w:p>
    <w:p w:rsidR="006131C6" w:rsidRPr="00084467" w:rsidRDefault="006131C6" w:rsidP="006131C6">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73B135BA" wp14:editId="706712FC">
            <wp:extent cx="5057775" cy="144759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0198" cy="1488360"/>
                    </a:xfrm>
                    <a:prstGeom prst="rect">
                      <a:avLst/>
                    </a:prstGeom>
                  </pic:spPr>
                </pic:pic>
              </a:graphicData>
            </a:graphic>
          </wp:inline>
        </w:drawing>
      </w:r>
    </w:p>
    <w:p w:rsidR="00D26BFF" w:rsidRPr="00084467" w:rsidRDefault="00D26BFF" w:rsidP="00D26BFF">
      <w:pPr>
        <w:spacing w:after="0" w:line="240" w:lineRule="auto"/>
        <w:jc w:val="both"/>
        <w:rPr>
          <w:rFonts w:ascii="Arial" w:hAnsi="Arial" w:cs="Arial"/>
          <w:sz w:val="24"/>
          <w:szCs w:val="24"/>
          <w:lang w:eastAsia="es-CO"/>
        </w:rPr>
      </w:pPr>
    </w:p>
    <w:p w:rsidR="00F72B9A" w:rsidRPr="00084467" w:rsidRDefault="00825232" w:rsidP="00825232">
      <w:pPr>
        <w:pStyle w:val="Ttulo2"/>
        <w:rPr>
          <w:rFonts w:cs="Arial"/>
          <w:szCs w:val="24"/>
          <w:lang w:eastAsia="es-CO"/>
        </w:rPr>
      </w:pPr>
      <w:bookmarkStart w:id="9" w:name="_Toc63951218"/>
      <w:r w:rsidRPr="00084467">
        <w:rPr>
          <w:rFonts w:cs="Arial"/>
          <w:szCs w:val="24"/>
          <w:lang w:eastAsia="es-CO"/>
        </w:rPr>
        <w:t xml:space="preserve">6.3. </w:t>
      </w:r>
      <w:r w:rsidR="00F72B9A" w:rsidRPr="00084467">
        <w:rPr>
          <w:rFonts w:cs="Arial"/>
          <w:szCs w:val="24"/>
          <w:lang w:eastAsia="es-CO"/>
        </w:rPr>
        <w:t>REQUERIMIENTOS EN PROCESO</w:t>
      </w:r>
      <w:bookmarkEnd w:id="9"/>
    </w:p>
    <w:p w:rsidR="00F72B9A" w:rsidRPr="00084467" w:rsidRDefault="00F72B9A" w:rsidP="00D26BFF">
      <w:pPr>
        <w:spacing w:after="0" w:line="240" w:lineRule="auto"/>
        <w:jc w:val="both"/>
        <w:rPr>
          <w:rFonts w:ascii="Arial" w:hAnsi="Arial" w:cs="Arial"/>
          <w:sz w:val="24"/>
          <w:szCs w:val="24"/>
          <w:lang w:eastAsia="es-CO"/>
        </w:rPr>
      </w:pPr>
    </w:p>
    <w:p w:rsidR="00296127" w:rsidRPr="00084467" w:rsidRDefault="00AD6806" w:rsidP="00296127">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Por medio de esta opción </w:t>
      </w:r>
      <w:r w:rsidR="00F72B9A" w:rsidRPr="00084467">
        <w:rPr>
          <w:rFonts w:ascii="Arial" w:hAnsi="Arial" w:cs="Arial"/>
          <w:sz w:val="24"/>
          <w:szCs w:val="24"/>
          <w:lang w:eastAsia="es-CO"/>
        </w:rPr>
        <w:t xml:space="preserve">el usuario puede </w:t>
      </w:r>
      <w:r w:rsidRPr="00084467">
        <w:rPr>
          <w:rFonts w:ascii="Arial" w:hAnsi="Arial" w:cs="Arial"/>
          <w:sz w:val="24"/>
          <w:szCs w:val="24"/>
          <w:lang w:eastAsia="es-CO"/>
        </w:rPr>
        <w:t>visualizar los requer</w:t>
      </w:r>
      <w:r w:rsidR="00296127" w:rsidRPr="00084467">
        <w:rPr>
          <w:rFonts w:ascii="Arial" w:hAnsi="Arial" w:cs="Arial"/>
          <w:sz w:val="24"/>
          <w:szCs w:val="24"/>
          <w:lang w:eastAsia="es-CO"/>
        </w:rPr>
        <w:t>imientos o inci</w:t>
      </w:r>
      <w:r w:rsidRPr="00084467">
        <w:rPr>
          <w:rFonts w:ascii="Arial" w:hAnsi="Arial" w:cs="Arial"/>
          <w:sz w:val="24"/>
          <w:szCs w:val="24"/>
          <w:lang w:eastAsia="es-CO"/>
        </w:rPr>
        <w:t>dente</w:t>
      </w:r>
      <w:r w:rsidR="00296127" w:rsidRPr="00084467">
        <w:rPr>
          <w:rFonts w:ascii="Arial" w:hAnsi="Arial" w:cs="Arial"/>
          <w:sz w:val="24"/>
          <w:szCs w:val="24"/>
          <w:lang w:eastAsia="es-CO"/>
        </w:rPr>
        <w:t>s</w:t>
      </w:r>
      <w:r w:rsidRPr="00084467">
        <w:rPr>
          <w:rFonts w:ascii="Arial" w:hAnsi="Arial" w:cs="Arial"/>
          <w:sz w:val="24"/>
          <w:szCs w:val="24"/>
          <w:lang w:eastAsia="es-CO"/>
        </w:rPr>
        <w:t xml:space="preserve"> que se encuentran en </w:t>
      </w:r>
      <w:r w:rsidR="00296127" w:rsidRPr="00084467">
        <w:rPr>
          <w:rFonts w:ascii="Arial" w:hAnsi="Arial" w:cs="Arial"/>
          <w:sz w:val="24"/>
          <w:szCs w:val="24"/>
          <w:lang w:eastAsia="es-CO"/>
        </w:rPr>
        <w:t xml:space="preserve">revisión o solucionados. </w:t>
      </w:r>
      <w:r w:rsidR="00184C97" w:rsidRPr="00084467">
        <w:rPr>
          <w:rFonts w:ascii="Arial" w:hAnsi="Arial" w:cs="Arial"/>
          <w:sz w:val="24"/>
          <w:szCs w:val="24"/>
          <w:lang w:eastAsia="es-CO"/>
        </w:rPr>
        <w:t>Allí</w:t>
      </w:r>
      <w:r w:rsidR="00296127" w:rsidRPr="00084467">
        <w:rPr>
          <w:rFonts w:ascii="Arial" w:hAnsi="Arial" w:cs="Arial"/>
          <w:sz w:val="24"/>
          <w:szCs w:val="24"/>
          <w:lang w:eastAsia="es-CO"/>
        </w:rPr>
        <w:t xml:space="preserve"> puede acceder mediante cualquiera de los iconos resaltados en la siguiente imagen:</w:t>
      </w:r>
    </w:p>
    <w:p w:rsidR="00F72B9A" w:rsidRPr="00084467" w:rsidRDefault="00F72B9A" w:rsidP="00D26BFF">
      <w:pPr>
        <w:spacing w:after="0" w:line="240" w:lineRule="auto"/>
        <w:jc w:val="both"/>
        <w:rPr>
          <w:rFonts w:ascii="Arial" w:hAnsi="Arial" w:cs="Arial"/>
          <w:sz w:val="24"/>
          <w:szCs w:val="24"/>
          <w:lang w:eastAsia="es-CO"/>
        </w:rPr>
      </w:pPr>
    </w:p>
    <w:p w:rsidR="00F72B9A" w:rsidRPr="00084467" w:rsidRDefault="008E4DA8" w:rsidP="008E4DA8">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3D503579" wp14:editId="49203A66">
            <wp:extent cx="5162550" cy="1485265"/>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3996" cy="1494312"/>
                    </a:xfrm>
                    <a:prstGeom prst="rect">
                      <a:avLst/>
                    </a:prstGeom>
                  </pic:spPr>
                </pic:pic>
              </a:graphicData>
            </a:graphic>
          </wp:inline>
        </w:drawing>
      </w:r>
    </w:p>
    <w:p w:rsidR="008E4DA8" w:rsidRPr="00084467" w:rsidRDefault="008E4DA8" w:rsidP="00D26BFF">
      <w:pPr>
        <w:spacing w:after="0" w:line="240" w:lineRule="auto"/>
        <w:jc w:val="both"/>
        <w:rPr>
          <w:rFonts w:ascii="Arial" w:hAnsi="Arial" w:cs="Arial"/>
          <w:sz w:val="24"/>
          <w:szCs w:val="24"/>
          <w:lang w:eastAsia="es-CO"/>
        </w:rPr>
      </w:pPr>
    </w:p>
    <w:p w:rsidR="00AD39BD" w:rsidRPr="00084467" w:rsidRDefault="00296127" w:rsidP="00D26BFF">
      <w:pPr>
        <w:spacing w:after="0" w:line="240" w:lineRule="auto"/>
        <w:jc w:val="both"/>
        <w:rPr>
          <w:rFonts w:ascii="Arial" w:hAnsi="Arial" w:cs="Arial"/>
          <w:b/>
          <w:sz w:val="24"/>
          <w:szCs w:val="24"/>
          <w:lang w:eastAsia="es-CO"/>
        </w:rPr>
      </w:pPr>
      <w:r w:rsidRPr="00084467">
        <w:rPr>
          <w:rFonts w:ascii="Arial" w:hAnsi="Arial" w:cs="Arial"/>
          <w:sz w:val="24"/>
          <w:szCs w:val="24"/>
          <w:lang w:eastAsia="es-CO"/>
        </w:rPr>
        <w:t xml:space="preserve">Una vez </w:t>
      </w:r>
      <w:r w:rsidR="00184C97" w:rsidRPr="00084467">
        <w:rPr>
          <w:rFonts w:ascii="Arial" w:hAnsi="Arial" w:cs="Arial"/>
          <w:sz w:val="24"/>
          <w:szCs w:val="24"/>
          <w:lang w:eastAsia="es-CO"/>
        </w:rPr>
        <w:t>ingrese</w:t>
      </w:r>
      <w:r w:rsidR="003A03DA" w:rsidRPr="00084467">
        <w:rPr>
          <w:rFonts w:ascii="Arial" w:hAnsi="Arial" w:cs="Arial"/>
          <w:sz w:val="24"/>
          <w:szCs w:val="24"/>
          <w:lang w:eastAsia="es-CO"/>
        </w:rPr>
        <w:t>,</w:t>
      </w:r>
      <w:r w:rsidRPr="00084467">
        <w:rPr>
          <w:rFonts w:ascii="Arial" w:hAnsi="Arial" w:cs="Arial"/>
          <w:sz w:val="24"/>
          <w:szCs w:val="24"/>
          <w:lang w:eastAsia="es-CO"/>
        </w:rPr>
        <w:t xml:space="preserve"> la herramienta habil</w:t>
      </w:r>
      <w:r w:rsidR="005D549A" w:rsidRPr="00084467">
        <w:rPr>
          <w:rFonts w:ascii="Arial" w:hAnsi="Arial" w:cs="Arial"/>
          <w:sz w:val="24"/>
          <w:szCs w:val="24"/>
          <w:lang w:eastAsia="es-CO"/>
        </w:rPr>
        <w:t>i</w:t>
      </w:r>
      <w:r w:rsidRPr="00084467">
        <w:rPr>
          <w:rFonts w:ascii="Arial" w:hAnsi="Arial" w:cs="Arial"/>
          <w:sz w:val="24"/>
          <w:szCs w:val="24"/>
          <w:lang w:eastAsia="es-CO"/>
        </w:rPr>
        <w:t>ta un formulario</w:t>
      </w:r>
      <w:r w:rsidR="00184C97" w:rsidRPr="00084467">
        <w:rPr>
          <w:rFonts w:ascii="Arial" w:hAnsi="Arial" w:cs="Arial"/>
          <w:sz w:val="24"/>
          <w:szCs w:val="24"/>
          <w:lang w:eastAsia="es-CO"/>
        </w:rPr>
        <w:t>, el</w:t>
      </w:r>
      <w:r w:rsidRPr="00084467">
        <w:rPr>
          <w:rFonts w:ascii="Arial" w:hAnsi="Arial" w:cs="Arial"/>
          <w:sz w:val="24"/>
          <w:szCs w:val="24"/>
          <w:lang w:eastAsia="es-CO"/>
        </w:rPr>
        <w:t xml:space="preserve"> cual </w:t>
      </w:r>
      <w:r w:rsidR="00184C97" w:rsidRPr="00084467">
        <w:rPr>
          <w:rFonts w:ascii="Arial" w:hAnsi="Arial" w:cs="Arial"/>
          <w:sz w:val="24"/>
          <w:szCs w:val="24"/>
          <w:lang w:eastAsia="es-CO"/>
        </w:rPr>
        <w:t xml:space="preserve">le permite </w:t>
      </w:r>
      <w:r w:rsidRPr="00084467">
        <w:rPr>
          <w:rFonts w:ascii="Arial" w:hAnsi="Arial" w:cs="Arial"/>
          <w:sz w:val="24"/>
          <w:szCs w:val="24"/>
          <w:lang w:eastAsia="es-CO"/>
        </w:rPr>
        <w:t xml:space="preserve">navegar en las pestañas </w:t>
      </w:r>
      <w:r w:rsidRPr="00084467">
        <w:rPr>
          <w:rFonts w:ascii="Arial" w:hAnsi="Arial" w:cs="Arial"/>
          <w:b/>
          <w:sz w:val="24"/>
          <w:szCs w:val="24"/>
          <w:lang w:eastAsia="es-CO"/>
        </w:rPr>
        <w:t>En proceso</w:t>
      </w:r>
      <w:r w:rsidRPr="00084467">
        <w:rPr>
          <w:rFonts w:ascii="Arial" w:hAnsi="Arial" w:cs="Arial"/>
          <w:sz w:val="24"/>
          <w:szCs w:val="24"/>
          <w:lang w:eastAsia="es-CO"/>
        </w:rPr>
        <w:t xml:space="preserve"> y </w:t>
      </w:r>
      <w:r w:rsidRPr="00084467">
        <w:rPr>
          <w:rFonts w:ascii="Arial" w:hAnsi="Arial" w:cs="Arial"/>
          <w:b/>
          <w:sz w:val="24"/>
          <w:szCs w:val="24"/>
          <w:lang w:eastAsia="es-CO"/>
        </w:rPr>
        <w:t>Solucionado</w:t>
      </w:r>
      <w:r w:rsidRPr="00084467">
        <w:rPr>
          <w:rFonts w:ascii="Arial" w:hAnsi="Arial" w:cs="Arial"/>
          <w:sz w:val="24"/>
          <w:szCs w:val="24"/>
          <w:lang w:eastAsia="es-CO"/>
        </w:rPr>
        <w:t>.</w:t>
      </w:r>
    </w:p>
    <w:p w:rsidR="00296127" w:rsidRPr="00084467" w:rsidRDefault="00296127" w:rsidP="00D26BFF">
      <w:pPr>
        <w:spacing w:after="0" w:line="240" w:lineRule="auto"/>
        <w:jc w:val="both"/>
        <w:rPr>
          <w:rFonts w:ascii="Arial" w:hAnsi="Arial" w:cs="Arial"/>
          <w:sz w:val="24"/>
          <w:szCs w:val="24"/>
          <w:lang w:eastAsia="es-CO"/>
        </w:rPr>
      </w:pPr>
    </w:p>
    <w:p w:rsidR="00AD39BD" w:rsidRPr="00084467" w:rsidRDefault="00296127" w:rsidP="00CC0D66">
      <w:pPr>
        <w:pStyle w:val="Prrafodelista"/>
        <w:numPr>
          <w:ilvl w:val="0"/>
          <w:numId w:val="4"/>
        </w:numPr>
        <w:spacing w:after="0" w:line="240" w:lineRule="auto"/>
        <w:ind w:left="284" w:hanging="284"/>
        <w:jc w:val="both"/>
        <w:rPr>
          <w:rFonts w:ascii="Arial" w:hAnsi="Arial" w:cs="Arial"/>
          <w:sz w:val="24"/>
          <w:szCs w:val="24"/>
          <w:lang w:eastAsia="es-CO"/>
        </w:rPr>
      </w:pPr>
      <w:r w:rsidRPr="00084467">
        <w:rPr>
          <w:rFonts w:ascii="Arial" w:hAnsi="Arial" w:cs="Arial"/>
          <w:b/>
          <w:sz w:val="24"/>
          <w:szCs w:val="24"/>
          <w:lang w:eastAsia="es-CO"/>
        </w:rPr>
        <w:t>E</w:t>
      </w:r>
      <w:r w:rsidR="00AD39BD" w:rsidRPr="00084467">
        <w:rPr>
          <w:rFonts w:ascii="Arial" w:hAnsi="Arial" w:cs="Arial"/>
          <w:b/>
          <w:sz w:val="24"/>
          <w:szCs w:val="24"/>
          <w:lang w:eastAsia="es-CO"/>
        </w:rPr>
        <w:t>n proces</w:t>
      </w:r>
      <w:r w:rsidR="00AD39BD" w:rsidRPr="00017BB9">
        <w:rPr>
          <w:rFonts w:ascii="Arial" w:hAnsi="Arial" w:cs="Arial"/>
          <w:b/>
          <w:sz w:val="24"/>
          <w:szCs w:val="24"/>
          <w:lang w:eastAsia="es-CO"/>
        </w:rPr>
        <w:t>o</w:t>
      </w:r>
      <w:r w:rsidR="00811690" w:rsidRPr="00017BB9">
        <w:rPr>
          <w:rFonts w:ascii="Arial" w:hAnsi="Arial" w:cs="Arial"/>
          <w:b/>
          <w:sz w:val="24"/>
          <w:szCs w:val="24"/>
          <w:lang w:eastAsia="es-CO"/>
        </w:rPr>
        <w:t>:</w:t>
      </w:r>
      <w:r w:rsidR="00811690" w:rsidRPr="00084467">
        <w:rPr>
          <w:rFonts w:ascii="Arial" w:hAnsi="Arial" w:cs="Arial"/>
          <w:sz w:val="24"/>
          <w:szCs w:val="24"/>
          <w:lang w:eastAsia="es-CO"/>
        </w:rPr>
        <w:t xml:space="preserve"> En esta pestaña se </w:t>
      </w:r>
      <w:r w:rsidR="00184C97" w:rsidRPr="00084467">
        <w:rPr>
          <w:rFonts w:ascii="Arial" w:hAnsi="Arial" w:cs="Arial"/>
          <w:sz w:val="24"/>
          <w:szCs w:val="24"/>
          <w:lang w:eastAsia="es-CO"/>
        </w:rPr>
        <w:t>visualizan</w:t>
      </w:r>
      <w:r w:rsidR="00811690" w:rsidRPr="00084467">
        <w:rPr>
          <w:rFonts w:ascii="Arial" w:hAnsi="Arial" w:cs="Arial"/>
          <w:sz w:val="24"/>
          <w:szCs w:val="24"/>
          <w:lang w:eastAsia="es-CO"/>
        </w:rPr>
        <w:t xml:space="preserve"> los requerimientos que se encuentran en </w:t>
      </w:r>
      <w:r w:rsidR="003A03DA" w:rsidRPr="00084467">
        <w:rPr>
          <w:rFonts w:ascii="Arial" w:hAnsi="Arial" w:cs="Arial"/>
          <w:sz w:val="24"/>
          <w:szCs w:val="24"/>
          <w:lang w:eastAsia="es-CO"/>
        </w:rPr>
        <w:t xml:space="preserve">trámite o </w:t>
      </w:r>
      <w:r w:rsidR="00811690" w:rsidRPr="00084467">
        <w:rPr>
          <w:rFonts w:ascii="Arial" w:hAnsi="Arial" w:cs="Arial"/>
          <w:sz w:val="24"/>
          <w:szCs w:val="24"/>
          <w:lang w:eastAsia="es-CO"/>
        </w:rPr>
        <w:t xml:space="preserve">proceso </w:t>
      </w:r>
      <w:r w:rsidRPr="00084467">
        <w:rPr>
          <w:rFonts w:ascii="Arial" w:hAnsi="Arial" w:cs="Arial"/>
          <w:sz w:val="24"/>
          <w:szCs w:val="24"/>
          <w:lang w:eastAsia="es-CO"/>
        </w:rPr>
        <w:t xml:space="preserve">y </w:t>
      </w:r>
      <w:r w:rsidR="003A03DA" w:rsidRPr="00084467">
        <w:rPr>
          <w:rFonts w:ascii="Arial" w:hAnsi="Arial" w:cs="Arial"/>
          <w:sz w:val="24"/>
          <w:szCs w:val="24"/>
          <w:lang w:eastAsia="es-CO"/>
        </w:rPr>
        <w:t xml:space="preserve">permite establecer </w:t>
      </w:r>
      <w:r w:rsidRPr="00084467">
        <w:rPr>
          <w:rFonts w:ascii="Arial" w:hAnsi="Arial" w:cs="Arial"/>
          <w:sz w:val="24"/>
          <w:szCs w:val="24"/>
          <w:lang w:eastAsia="es-CO"/>
        </w:rPr>
        <w:t>su estado</w:t>
      </w:r>
      <w:r w:rsidR="00811690" w:rsidRPr="00084467">
        <w:rPr>
          <w:rFonts w:ascii="Arial" w:hAnsi="Arial" w:cs="Arial"/>
          <w:sz w:val="24"/>
          <w:szCs w:val="24"/>
          <w:lang w:eastAsia="es-CO"/>
        </w:rPr>
        <w:t>.</w:t>
      </w:r>
    </w:p>
    <w:p w:rsidR="00811690" w:rsidRPr="00084467" w:rsidRDefault="00811690" w:rsidP="00811690">
      <w:pPr>
        <w:spacing w:after="0" w:line="240" w:lineRule="auto"/>
        <w:jc w:val="both"/>
        <w:rPr>
          <w:rFonts w:ascii="Arial" w:hAnsi="Arial" w:cs="Arial"/>
          <w:sz w:val="24"/>
          <w:szCs w:val="24"/>
          <w:lang w:eastAsia="es-CO"/>
        </w:rPr>
      </w:pPr>
    </w:p>
    <w:p w:rsidR="00811690" w:rsidRPr="00084467" w:rsidRDefault="00811690" w:rsidP="00811690">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746D33EB" wp14:editId="1C6DA88C">
            <wp:extent cx="5105400" cy="1428633"/>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2657" cy="1453050"/>
                    </a:xfrm>
                    <a:prstGeom prst="rect">
                      <a:avLst/>
                    </a:prstGeom>
                  </pic:spPr>
                </pic:pic>
              </a:graphicData>
            </a:graphic>
          </wp:inline>
        </w:drawing>
      </w:r>
    </w:p>
    <w:p w:rsidR="00AD39BD" w:rsidRPr="00084467" w:rsidRDefault="00AD39BD" w:rsidP="00D26BFF">
      <w:pPr>
        <w:spacing w:after="0" w:line="240" w:lineRule="auto"/>
        <w:jc w:val="both"/>
        <w:rPr>
          <w:rFonts w:ascii="Arial" w:hAnsi="Arial" w:cs="Arial"/>
          <w:sz w:val="24"/>
          <w:szCs w:val="24"/>
          <w:lang w:eastAsia="es-CO"/>
        </w:rPr>
      </w:pPr>
    </w:p>
    <w:p w:rsidR="00AD39BD" w:rsidRPr="00084467" w:rsidRDefault="00296127" w:rsidP="00CC0D66">
      <w:pPr>
        <w:pStyle w:val="Prrafodelista"/>
        <w:numPr>
          <w:ilvl w:val="0"/>
          <w:numId w:val="4"/>
        </w:numPr>
        <w:spacing w:after="0" w:line="240" w:lineRule="auto"/>
        <w:ind w:left="284" w:hanging="284"/>
        <w:jc w:val="both"/>
        <w:rPr>
          <w:rFonts w:ascii="Arial" w:hAnsi="Arial" w:cs="Arial"/>
          <w:sz w:val="24"/>
          <w:szCs w:val="24"/>
          <w:lang w:eastAsia="es-CO"/>
        </w:rPr>
      </w:pPr>
      <w:r w:rsidRPr="00084467">
        <w:rPr>
          <w:rFonts w:ascii="Arial" w:hAnsi="Arial" w:cs="Arial"/>
          <w:b/>
          <w:sz w:val="24"/>
          <w:szCs w:val="24"/>
          <w:lang w:eastAsia="es-CO"/>
        </w:rPr>
        <w:t>S</w:t>
      </w:r>
      <w:r w:rsidR="00AD39BD" w:rsidRPr="00084467">
        <w:rPr>
          <w:rFonts w:ascii="Arial" w:hAnsi="Arial" w:cs="Arial"/>
          <w:b/>
          <w:sz w:val="24"/>
          <w:szCs w:val="24"/>
          <w:lang w:eastAsia="es-CO"/>
        </w:rPr>
        <w:t>olucionado</w:t>
      </w:r>
      <w:r w:rsidR="00AD39BD" w:rsidRPr="00017BB9">
        <w:rPr>
          <w:rFonts w:ascii="Arial" w:hAnsi="Arial" w:cs="Arial"/>
          <w:b/>
          <w:sz w:val="24"/>
          <w:szCs w:val="24"/>
          <w:lang w:eastAsia="es-CO"/>
        </w:rPr>
        <w:t>s</w:t>
      </w:r>
      <w:r w:rsidR="00811690" w:rsidRPr="00017BB9">
        <w:rPr>
          <w:rFonts w:ascii="Arial" w:hAnsi="Arial" w:cs="Arial"/>
          <w:b/>
          <w:sz w:val="24"/>
          <w:szCs w:val="24"/>
          <w:lang w:eastAsia="es-CO"/>
        </w:rPr>
        <w:t>:</w:t>
      </w:r>
      <w:r w:rsidR="00811690" w:rsidRPr="00084467">
        <w:rPr>
          <w:rFonts w:ascii="Arial" w:hAnsi="Arial" w:cs="Arial"/>
          <w:sz w:val="24"/>
          <w:szCs w:val="24"/>
          <w:lang w:eastAsia="es-CO"/>
        </w:rPr>
        <w:t xml:space="preserve"> </w:t>
      </w:r>
      <w:r w:rsidRPr="00084467">
        <w:rPr>
          <w:rFonts w:ascii="Arial" w:hAnsi="Arial" w:cs="Arial"/>
          <w:sz w:val="24"/>
          <w:szCs w:val="24"/>
          <w:lang w:eastAsia="es-CO"/>
        </w:rPr>
        <w:t>Se</w:t>
      </w:r>
      <w:r w:rsidR="00811690" w:rsidRPr="00084467">
        <w:rPr>
          <w:rFonts w:ascii="Arial" w:hAnsi="Arial" w:cs="Arial"/>
          <w:sz w:val="24"/>
          <w:szCs w:val="24"/>
          <w:lang w:eastAsia="es-CO"/>
        </w:rPr>
        <w:t xml:space="preserve"> </w:t>
      </w:r>
      <w:r w:rsidR="00A174EF" w:rsidRPr="00084467">
        <w:rPr>
          <w:rFonts w:ascii="Arial" w:hAnsi="Arial" w:cs="Arial"/>
          <w:sz w:val="24"/>
          <w:szCs w:val="24"/>
          <w:lang w:eastAsia="es-CO"/>
        </w:rPr>
        <w:t>visualizan</w:t>
      </w:r>
      <w:r w:rsidR="00811690" w:rsidRPr="00084467">
        <w:rPr>
          <w:rFonts w:ascii="Arial" w:hAnsi="Arial" w:cs="Arial"/>
          <w:sz w:val="24"/>
          <w:szCs w:val="24"/>
          <w:lang w:eastAsia="es-CO"/>
        </w:rPr>
        <w:t xml:space="preserve"> </w:t>
      </w:r>
      <w:r w:rsidRPr="00084467">
        <w:rPr>
          <w:rFonts w:ascii="Arial" w:hAnsi="Arial" w:cs="Arial"/>
          <w:sz w:val="24"/>
          <w:szCs w:val="24"/>
          <w:lang w:eastAsia="es-CO"/>
        </w:rPr>
        <w:t>en la pestaña todos los requerimientos resueltos o terminados</w:t>
      </w:r>
      <w:r w:rsidR="00811690" w:rsidRPr="00084467">
        <w:rPr>
          <w:rFonts w:ascii="Arial" w:hAnsi="Arial" w:cs="Arial"/>
          <w:sz w:val="24"/>
          <w:szCs w:val="24"/>
          <w:lang w:eastAsia="es-CO"/>
        </w:rPr>
        <w:t>.</w:t>
      </w:r>
    </w:p>
    <w:p w:rsidR="00A174EF" w:rsidRPr="00084467" w:rsidRDefault="00A174EF" w:rsidP="00A174EF">
      <w:pPr>
        <w:pStyle w:val="Prrafodelista"/>
        <w:spacing w:after="0" w:line="240" w:lineRule="auto"/>
        <w:ind w:left="284"/>
        <w:jc w:val="both"/>
        <w:rPr>
          <w:rFonts w:ascii="Arial" w:hAnsi="Arial" w:cs="Arial"/>
          <w:sz w:val="24"/>
          <w:szCs w:val="24"/>
          <w:lang w:eastAsia="es-CO"/>
        </w:rPr>
      </w:pPr>
    </w:p>
    <w:p w:rsidR="00811690" w:rsidRPr="00084467" w:rsidRDefault="00811690" w:rsidP="00811690">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35E7C52C" wp14:editId="1783F94F">
            <wp:extent cx="5057775" cy="145730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7775" cy="1457308"/>
                    </a:xfrm>
                    <a:prstGeom prst="rect">
                      <a:avLst/>
                    </a:prstGeom>
                  </pic:spPr>
                </pic:pic>
              </a:graphicData>
            </a:graphic>
          </wp:inline>
        </w:drawing>
      </w:r>
    </w:p>
    <w:p w:rsidR="000343DD" w:rsidRPr="00084467" w:rsidRDefault="000343DD" w:rsidP="00D26BFF">
      <w:pPr>
        <w:spacing w:after="0" w:line="240" w:lineRule="auto"/>
        <w:jc w:val="both"/>
        <w:rPr>
          <w:rFonts w:ascii="Arial" w:hAnsi="Arial" w:cs="Arial"/>
          <w:sz w:val="24"/>
          <w:szCs w:val="24"/>
          <w:lang w:eastAsia="es-CO"/>
        </w:rPr>
      </w:pPr>
    </w:p>
    <w:p w:rsidR="00E633F9" w:rsidRPr="00084467" w:rsidRDefault="00296127" w:rsidP="00D26BFF">
      <w:pPr>
        <w:spacing w:after="0" w:line="240" w:lineRule="auto"/>
        <w:jc w:val="both"/>
        <w:rPr>
          <w:rFonts w:ascii="Arial" w:hAnsi="Arial" w:cs="Arial"/>
          <w:sz w:val="24"/>
          <w:szCs w:val="24"/>
          <w:lang w:eastAsia="es-CO"/>
        </w:rPr>
      </w:pPr>
      <w:r w:rsidRPr="00084467">
        <w:rPr>
          <w:rFonts w:ascii="Arial" w:hAnsi="Arial" w:cs="Arial"/>
          <w:sz w:val="24"/>
          <w:szCs w:val="24"/>
          <w:lang w:eastAsia="es-CO"/>
        </w:rPr>
        <w:t>En cualquiera de las pestañas mencionadas anteriormente</w:t>
      </w:r>
      <w:r w:rsidR="00184C97" w:rsidRPr="00084467">
        <w:rPr>
          <w:rFonts w:ascii="Arial" w:hAnsi="Arial" w:cs="Arial"/>
          <w:sz w:val="24"/>
          <w:szCs w:val="24"/>
          <w:lang w:eastAsia="es-CO"/>
        </w:rPr>
        <w:t>,</w:t>
      </w:r>
      <w:r w:rsidRPr="00084467">
        <w:rPr>
          <w:rFonts w:ascii="Arial" w:hAnsi="Arial" w:cs="Arial"/>
          <w:sz w:val="24"/>
          <w:szCs w:val="24"/>
          <w:lang w:eastAsia="es-CO"/>
        </w:rPr>
        <w:t xml:space="preserve"> </w:t>
      </w:r>
      <w:r w:rsidR="003A03DA" w:rsidRPr="00084467">
        <w:rPr>
          <w:rFonts w:ascii="Arial" w:hAnsi="Arial" w:cs="Arial"/>
          <w:sz w:val="24"/>
          <w:szCs w:val="24"/>
          <w:lang w:eastAsia="es-CO"/>
        </w:rPr>
        <w:t xml:space="preserve">el usuario </w:t>
      </w:r>
      <w:r w:rsidRPr="00084467">
        <w:rPr>
          <w:rFonts w:ascii="Arial" w:hAnsi="Arial" w:cs="Arial"/>
          <w:sz w:val="24"/>
          <w:szCs w:val="24"/>
          <w:lang w:eastAsia="es-CO"/>
        </w:rPr>
        <w:t>puede hacer clic sobre el nú</w:t>
      </w:r>
      <w:r w:rsidR="00E633F9" w:rsidRPr="00084467">
        <w:rPr>
          <w:rFonts w:ascii="Arial" w:hAnsi="Arial" w:cs="Arial"/>
          <w:sz w:val="24"/>
          <w:szCs w:val="24"/>
          <w:lang w:eastAsia="es-CO"/>
        </w:rPr>
        <w:t xml:space="preserve">mero </w:t>
      </w:r>
      <w:r w:rsidRPr="00084467">
        <w:rPr>
          <w:rFonts w:ascii="Arial" w:hAnsi="Arial" w:cs="Arial"/>
          <w:sz w:val="24"/>
          <w:szCs w:val="24"/>
          <w:lang w:eastAsia="es-CO"/>
        </w:rPr>
        <w:t xml:space="preserve">del requerimiento, </w:t>
      </w:r>
      <w:r w:rsidR="005D549A" w:rsidRPr="00084467">
        <w:rPr>
          <w:rFonts w:ascii="Arial" w:hAnsi="Arial" w:cs="Arial"/>
          <w:sz w:val="24"/>
          <w:szCs w:val="24"/>
          <w:lang w:eastAsia="es-CO"/>
        </w:rPr>
        <w:t>lo cual habilita un</w:t>
      </w:r>
      <w:r w:rsidR="00963B84" w:rsidRPr="00084467">
        <w:rPr>
          <w:rFonts w:ascii="Arial" w:hAnsi="Arial" w:cs="Arial"/>
          <w:sz w:val="24"/>
          <w:szCs w:val="24"/>
          <w:lang w:eastAsia="es-CO"/>
        </w:rPr>
        <w:t xml:space="preserve"> nuevo</w:t>
      </w:r>
      <w:r w:rsidR="005D549A" w:rsidRPr="00084467">
        <w:rPr>
          <w:rFonts w:ascii="Arial" w:hAnsi="Arial" w:cs="Arial"/>
          <w:sz w:val="24"/>
          <w:szCs w:val="24"/>
          <w:lang w:eastAsia="es-CO"/>
        </w:rPr>
        <w:t xml:space="preserve"> formulario que contiene información más detallada sobre el requerimiento o situación presentada.</w:t>
      </w:r>
    </w:p>
    <w:p w:rsidR="00963B84" w:rsidRPr="00084467" w:rsidRDefault="00963B84" w:rsidP="00D26BFF">
      <w:pPr>
        <w:spacing w:after="0" w:line="240" w:lineRule="auto"/>
        <w:jc w:val="both"/>
        <w:rPr>
          <w:rFonts w:ascii="Arial" w:hAnsi="Arial" w:cs="Arial"/>
          <w:sz w:val="24"/>
          <w:szCs w:val="24"/>
          <w:lang w:eastAsia="es-CO"/>
        </w:rPr>
      </w:pPr>
    </w:p>
    <w:p w:rsidR="00963B84" w:rsidRPr="00084467" w:rsidRDefault="00963B84" w:rsidP="00D26BFF">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Para los requerimientos </w:t>
      </w:r>
      <w:r w:rsidRPr="00084467">
        <w:rPr>
          <w:rFonts w:ascii="Arial" w:hAnsi="Arial" w:cs="Arial"/>
          <w:b/>
          <w:sz w:val="24"/>
          <w:szCs w:val="24"/>
          <w:lang w:eastAsia="es-CO"/>
        </w:rPr>
        <w:t>En Proceso</w:t>
      </w:r>
      <w:r w:rsidR="00184C97" w:rsidRPr="00084467">
        <w:rPr>
          <w:rFonts w:ascii="Arial" w:hAnsi="Arial" w:cs="Arial"/>
          <w:sz w:val="24"/>
          <w:szCs w:val="24"/>
          <w:lang w:eastAsia="es-CO"/>
        </w:rPr>
        <w:t xml:space="preserve">, si </w:t>
      </w:r>
      <w:r w:rsidR="003A03DA" w:rsidRPr="00084467">
        <w:rPr>
          <w:rFonts w:ascii="Arial" w:hAnsi="Arial" w:cs="Arial"/>
          <w:sz w:val="24"/>
          <w:szCs w:val="24"/>
          <w:lang w:eastAsia="es-CO"/>
        </w:rPr>
        <w:t xml:space="preserve">el usuario </w:t>
      </w:r>
      <w:r w:rsidR="00184C97" w:rsidRPr="00084467">
        <w:rPr>
          <w:rFonts w:ascii="Arial" w:hAnsi="Arial" w:cs="Arial"/>
          <w:sz w:val="24"/>
          <w:szCs w:val="24"/>
          <w:lang w:eastAsia="es-CO"/>
        </w:rPr>
        <w:t xml:space="preserve">desea </w:t>
      </w:r>
      <w:r w:rsidRPr="00084467">
        <w:rPr>
          <w:rFonts w:ascii="Arial" w:hAnsi="Arial" w:cs="Arial"/>
          <w:sz w:val="24"/>
          <w:szCs w:val="24"/>
          <w:lang w:eastAsia="es-CO"/>
        </w:rPr>
        <w:t xml:space="preserve">ampliar </w:t>
      </w:r>
      <w:r w:rsidR="00184C97" w:rsidRPr="00084467">
        <w:rPr>
          <w:rFonts w:ascii="Arial" w:hAnsi="Arial" w:cs="Arial"/>
          <w:sz w:val="24"/>
          <w:szCs w:val="24"/>
          <w:lang w:eastAsia="es-CO"/>
        </w:rPr>
        <w:t xml:space="preserve">o detallar </w:t>
      </w:r>
      <w:r w:rsidRPr="00084467">
        <w:rPr>
          <w:rFonts w:ascii="Arial" w:hAnsi="Arial" w:cs="Arial"/>
          <w:sz w:val="24"/>
          <w:szCs w:val="24"/>
          <w:lang w:eastAsia="es-CO"/>
        </w:rPr>
        <w:t xml:space="preserve">el requerimiento, </w:t>
      </w:r>
      <w:r w:rsidR="00184C97" w:rsidRPr="00084467">
        <w:rPr>
          <w:rFonts w:ascii="Arial" w:hAnsi="Arial" w:cs="Arial"/>
          <w:sz w:val="24"/>
          <w:szCs w:val="24"/>
          <w:lang w:eastAsia="es-CO"/>
        </w:rPr>
        <w:t xml:space="preserve">en el campo </w:t>
      </w:r>
      <w:r w:rsidR="00184C97" w:rsidRPr="00084467">
        <w:rPr>
          <w:rFonts w:ascii="Arial" w:hAnsi="Arial" w:cs="Arial"/>
          <w:sz w:val="24"/>
          <w:szCs w:val="24"/>
          <w:u w:val="single"/>
          <w:lang w:eastAsia="es-CO"/>
        </w:rPr>
        <w:t>Bitácora Pública</w:t>
      </w:r>
      <w:r w:rsidR="00184C97" w:rsidRPr="00084467">
        <w:rPr>
          <w:rFonts w:ascii="Arial" w:hAnsi="Arial" w:cs="Arial"/>
          <w:sz w:val="24"/>
          <w:szCs w:val="24"/>
          <w:lang w:eastAsia="es-CO"/>
        </w:rPr>
        <w:t xml:space="preserve"> de </w:t>
      </w:r>
      <w:r w:rsidRPr="00084467">
        <w:rPr>
          <w:rFonts w:ascii="Arial" w:hAnsi="Arial" w:cs="Arial"/>
          <w:sz w:val="24"/>
          <w:szCs w:val="24"/>
          <w:lang w:eastAsia="es-CO"/>
        </w:rPr>
        <w:t>dicho formulario pueda registrar más información</w:t>
      </w:r>
      <w:r w:rsidR="003D289C" w:rsidRPr="00084467">
        <w:rPr>
          <w:rFonts w:ascii="Arial" w:hAnsi="Arial" w:cs="Arial"/>
          <w:sz w:val="24"/>
          <w:szCs w:val="24"/>
          <w:lang w:eastAsia="es-CO"/>
        </w:rPr>
        <w:t xml:space="preserve">, agregar anexos </w:t>
      </w:r>
      <w:r w:rsidRPr="00084467">
        <w:rPr>
          <w:rFonts w:ascii="Arial" w:hAnsi="Arial" w:cs="Arial"/>
          <w:sz w:val="24"/>
          <w:szCs w:val="24"/>
          <w:lang w:eastAsia="es-CO"/>
        </w:rPr>
        <w:t xml:space="preserve">y luego </w:t>
      </w:r>
      <w:r w:rsidR="003A03DA" w:rsidRPr="00084467">
        <w:rPr>
          <w:rFonts w:ascii="Arial" w:hAnsi="Arial" w:cs="Arial"/>
          <w:sz w:val="24"/>
          <w:szCs w:val="24"/>
          <w:lang w:eastAsia="es-CO"/>
        </w:rPr>
        <w:t xml:space="preserve">debe </w:t>
      </w:r>
      <w:r w:rsidR="00184C97" w:rsidRPr="00084467">
        <w:rPr>
          <w:rFonts w:ascii="Arial" w:hAnsi="Arial" w:cs="Arial"/>
          <w:sz w:val="24"/>
          <w:szCs w:val="24"/>
          <w:lang w:eastAsia="es-CO"/>
        </w:rPr>
        <w:t xml:space="preserve">guardar los datos al </w:t>
      </w:r>
      <w:r w:rsidRPr="00084467">
        <w:rPr>
          <w:rFonts w:ascii="Arial" w:hAnsi="Arial" w:cs="Arial"/>
          <w:sz w:val="24"/>
          <w:szCs w:val="24"/>
          <w:lang w:eastAsia="es-CO"/>
        </w:rPr>
        <w:t>selecciona</w:t>
      </w:r>
      <w:r w:rsidR="00A174EF" w:rsidRPr="00084467">
        <w:rPr>
          <w:rFonts w:ascii="Arial" w:hAnsi="Arial" w:cs="Arial"/>
          <w:sz w:val="24"/>
          <w:szCs w:val="24"/>
          <w:lang w:eastAsia="es-CO"/>
        </w:rPr>
        <w:t>r</w:t>
      </w:r>
      <w:r w:rsidRPr="00084467">
        <w:rPr>
          <w:rFonts w:ascii="Arial" w:hAnsi="Arial" w:cs="Arial"/>
          <w:sz w:val="24"/>
          <w:szCs w:val="24"/>
          <w:lang w:eastAsia="es-CO"/>
        </w:rPr>
        <w:t xml:space="preserve"> el botón </w:t>
      </w:r>
      <w:r w:rsidRPr="00084467">
        <w:rPr>
          <w:rFonts w:ascii="Arial" w:hAnsi="Arial" w:cs="Arial"/>
          <w:noProof/>
          <w:sz w:val="24"/>
          <w:szCs w:val="24"/>
          <w:lang w:eastAsia="es-CO"/>
        </w:rPr>
        <w:drawing>
          <wp:inline distT="0" distB="0" distL="0" distR="0" wp14:anchorId="3D001AC0" wp14:editId="480F036D">
            <wp:extent cx="558800" cy="18796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2769" cy="196022"/>
                    </a:xfrm>
                    <a:prstGeom prst="rect">
                      <a:avLst/>
                    </a:prstGeom>
                  </pic:spPr>
                </pic:pic>
              </a:graphicData>
            </a:graphic>
          </wp:inline>
        </w:drawing>
      </w:r>
      <w:r w:rsidRPr="00084467">
        <w:rPr>
          <w:rFonts w:ascii="Arial" w:hAnsi="Arial" w:cs="Arial"/>
          <w:sz w:val="24"/>
          <w:szCs w:val="24"/>
          <w:lang w:eastAsia="es-CO"/>
        </w:rPr>
        <w:t xml:space="preserve"> </w:t>
      </w:r>
      <w:r w:rsidR="003D289C" w:rsidRPr="00084467">
        <w:rPr>
          <w:rFonts w:ascii="Arial" w:hAnsi="Arial" w:cs="Arial"/>
          <w:sz w:val="24"/>
          <w:szCs w:val="24"/>
          <w:lang w:eastAsia="es-CO"/>
        </w:rPr>
        <w:t>.</w:t>
      </w:r>
    </w:p>
    <w:p w:rsidR="003D289C" w:rsidRPr="00084467" w:rsidRDefault="003D289C" w:rsidP="00D26BFF">
      <w:pPr>
        <w:spacing w:after="0" w:line="240" w:lineRule="auto"/>
        <w:jc w:val="both"/>
        <w:rPr>
          <w:rFonts w:ascii="Arial" w:hAnsi="Arial" w:cs="Arial"/>
          <w:sz w:val="24"/>
          <w:szCs w:val="24"/>
          <w:lang w:eastAsia="es-CO"/>
        </w:rPr>
      </w:pPr>
    </w:p>
    <w:p w:rsidR="00963B84" w:rsidRPr="00084467" w:rsidRDefault="00963B84" w:rsidP="00963B84">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030357F9" wp14:editId="3252AA19">
            <wp:extent cx="5000625" cy="28384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00625" cy="2838450"/>
                    </a:xfrm>
                    <a:prstGeom prst="rect">
                      <a:avLst/>
                    </a:prstGeom>
                  </pic:spPr>
                </pic:pic>
              </a:graphicData>
            </a:graphic>
          </wp:inline>
        </w:drawing>
      </w:r>
    </w:p>
    <w:p w:rsidR="00963B84" w:rsidRPr="00084467" w:rsidRDefault="00963B84" w:rsidP="00D26BFF">
      <w:pPr>
        <w:spacing w:after="0" w:line="240" w:lineRule="auto"/>
        <w:jc w:val="both"/>
        <w:rPr>
          <w:rFonts w:ascii="Arial" w:hAnsi="Arial" w:cs="Arial"/>
          <w:sz w:val="24"/>
          <w:szCs w:val="24"/>
          <w:lang w:eastAsia="es-CO"/>
        </w:rPr>
      </w:pPr>
    </w:p>
    <w:p w:rsidR="00963B84" w:rsidRPr="00084467" w:rsidRDefault="00963B84" w:rsidP="00963B84">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Para los requerimientos </w:t>
      </w:r>
      <w:r w:rsidR="00184C97" w:rsidRPr="00084467">
        <w:rPr>
          <w:rFonts w:ascii="Arial" w:hAnsi="Arial" w:cs="Arial"/>
          <w:sz w:val="24"/>
          <w:szCs w:val="24"/>
          <w:lang w:eastAsia="es-CO"/>
        </w:rPr>
        <w:t xml:space="preserve">que se reflejan en la </w:t>
      </w:r>
      <w:r w:rsidRPr="00084467">
        <w:rPr>
          <w:rFonts w:ascii="Arial" w:hAnsi="Arial" w:cs="Arial"/>
          <w:sz w:val="24"/>
          <w:szCs w:val="24"/>
          <w:lang w:eastAsia="es-CO"/>
        </w:rPr>
        <w:t>pestaña</w:t>
      </w:r>
      <w:r w:rsidR="00A174EF" w:rsidRPr="00084467">
        <w:rPr>
          <w:rFonts w:ascii="Arial" w:hAnsi="Arial" w:cs="Arial"/>
          <w:b/>
          <w:sz w:val="24"/>
          <w:szCs w:val="24"/>
          <w:lang w:eastAsia="es-CO"/>
        </w:rPr>
        <w:t xml:space="preserve"> Solucionado</w:t>
      </w:r>
      <w:r w:rsidRPr="00084467">
        <w:rPr>
          <w:rFonts w:ascii="Arial" w:hAnsi="Arial" w:cs="Arial"/>
          <w:sz w:val="24"/>
          <w:szCs w:val="24"/>
          <w:lang w:eastAsia="es-CO"/>
        </w:rPr>
        <w:t xml:space="preserve">, </w:t>
      </w:r>
      <w:r w:rsidR="003D289C" w:rsidRPr="00084467">
        <w:rPr>
          <w:rFonts w:ascii="Arial" w:hAnsi="Arial" w:cs="Arial"/>
          <w:sz w:val="24"/>
          <w:szCs w:val="24"/>
          <w:lang w:eastAsia="es-CO"/>
        </w:rPr>
        <w:t xml:space="preserve">si </w:t>
      </w:r>
      <w:r w:rsidR="00184C97" w:rsidRPr="00084467">
        <w:rPr>
          <w:rFonts w:ascii="Arial" w:hAnsi="Arial" w:cs="Arial"/>
          <w:sz w:val="24"/>
          <w:szCs w:val="24"/>
          <w:lang w:eastAsia="es-CO"/>
        </w:rPr>
        <w:t xml:space="preserve">el usuario </w:t>
      </w:r>
      <w:r w:rsidR="003D289C" w:rsidRPr="00084467">
        <w:rPr>
          <w:rFonts w:ascii="Arial" w:hAnsi="Arial" w:cs="Arial"/>
          <w:sz w:val="24"/>
          <w:szCs w:val="24"/>
          <w:lang w:eastAsia="es-CO"/>
        </w:rPr>
        <w:t xml:space="preserve">desea ampliar </w:t>
      </w:r>
      <w:r w:rsidR="00184C97" w:rsidRPr="00084467">
        <w:rPr>
          <w:rFonts w:ascii="Arial" w:hAnsi="Arial" w:cs="Arial"/>
          <w:sz w:val="24"/>
          <w:szCs w:val="24"/>
          <w:lang w:eastAsia="es-CO"/>
        </w:rPr>
        <w:t>la información</w:t>
      </w:r>
      <w:r w:rsidR="003D289C" w:rsidRPr="00084467">
        <w:rPr>
          <w:rFonts w:ascii="Arial" w:hAnsi="Arial" w:cs="Arial"/>
          <w:sz w:val="24"/>
          <w:szCs w:val="24"/>
          <w:lang w:eastAsia="es-CO"/>
        </w:rPr>
        <w:t xml:space="preserve">, </w:t>
      </w:r>
      <w:r w:rsidR="00184C97" w:rsidRPr="00084467">
        <w:rPr>
          <w:rFonts w:ascii="Arial" w:hAnsi="Arial" w:cs="Arial"/>
          <w:sz w:val="24"/>
          <w:szCs w:val="24"/>
          <w:lang w:eastAsia="es-CO"/>
        </w:rPr>
        <w:t>en el</w:t>
      </w:r>
      <w:r w:rsidR="003D289C" w:rsidRPr="00084467">
        <w:rPr>
          <w:rFonts w:ascii="Arial" w:hAnsi="Arial" w:cs="Arial"/>
          <w:sz w:val="24"/>
          <w:szCs w:val="24"/>
          <w:lang w:eastAsia="es-CO"/>
        </w:rPr>
        <w:t xml:space="preserve"> formulario al igual que los requerimientos de la pestaña </w:t>
      </w:r>
      <w:r w:rsidR="003D289C" w:rsidRPr="00084467">
        <w:rPr>
          <w:rFonts w:ascii="Arial" w:hAnsi="Arial" w:cs="Arial"/>
          <w:b/>
          <w:sz w:val="24"/>
          <w:szCs w:val="24"/>
          <w:lang w:eastAsia="es-CO"/>
        </w:rPr>
        <w:t>En Proceso</w:t>
      </w:r>
      <w:r w:rsidR="00184C97" w:rsidRPr="00084467">
        <w:rPr>
          <w:rFonts w:ascii="Arial" w:hAnsi="Arial" w:cs="Arial"/>
          <w:b/>
          <w:sz w:val="24"/>
          <w:szCs w:val="24"/>
          <w:lang w:eastAsia="es-CO"/>
        </w:rPr>
        <w:t>,</w:t>
      </w:r>
      <w:r w:rsidR="003D289C" w:rsidRPr="00084467">
        <w:rPr>
          <w:rFonts w:ascii="Arial" w:hAnsi="Arial" w:cs="Arial"/>
          <w:sz w:val="24"/>
          <w:szCs w:val="24"/>
          <w:lang w:eastAsia="es-CO"/>
        </w:rPr>
        <w:t xml:space="preserve"> pueda</w:t>
      </w:r>
      <w:r w:rsidR="00184C97" w:rsidRPr="00084467">
        <w:rPr>
          <w:rFonts w:ascii="Arial" w:hAnsi="Arial" w:cs="Arial"/>
          <w:sz w:val="24"/>
          <w:szCs w:val="24"/>
          <w:lang w:eastAsia="es-CO"/>
        </w:rPr>
        <w:t>n</w:t>
      </w:r>
      <w:r w:rsidR="003D289C" w:rsidRPr="00084467">
        <w:rPr>
          <w:rFonts w:ascii="Arial" w:hAnsi="Arial" w:cs="Arial"/>
          <w:sz w:val="24"/>
          <w:szCs w:val="24"/>
          <w:lang w:eastAsia="es-CO"/>
        </w:rPr>
        <w:t xml:space="preserve"> registrar más información en el campo </w:t>
      </w:r>
      <w:r w:rsidR="00184C97" w:rsidRPr="00084467">
        <w:rPr>
          <w:rFonts w:ascii="Arial" w:hAnsi="Arial" w:cs="Arial"/>
          <w:sz w:val="24"/>
          <w:szCs w:val="24"/>
          <w:u w:val="single"/>
          <w:lang w:eastAsia="es-CO"/>
        </w:rPr>
        <w:t>Bitácora</w:t>
      </w:r>
      <w:r w:rsidR="003D289C" w:rsidRPr="00084467">
        <w:rPr>
          <w:rFonts w:ascii="Arial" w:hAnsi="Arial" w:cs="Arial"/>
          <w:sz w:val="24"/>
          <w:szCs w:val="24"/>
          <w:u w:val="single"/>
          <w:lang w:eastAsia="es-CO"/>
        </w:rPr>
        <w:t xml:space="preserve"> Pública</w:t>
      </w:r>
      <w:r w:rsidR="003D289C" w:rsidRPr="00084467">
        <w:rPr>
          <w:rFonts w:ascii="Arial" w:hAnsi="Arial" w:cs="Arial"/>
          <w:sz w:val="24"/>
          <w:szCs w:val="24"/>
          <w:lang w:eastAsia="es-CO"/>
        </w:rPr>
        <w:t xml:space="preserve">, agregar </w:t>
      </w:r>
      <w:r w:rsidR="00184C97" w:rsidRPr="00084467">
        <w:rPr>
          <w:rFonts w:ascii="Arial" w:hAnsi="Arial" w:cs="Arial"/>
          <w:sz w:val="24"/>
          <w:szCs w:val="24"/>
          <w:lang w:eastAsia="es-CO"/>
        </w:rPr>
        <w:t xml:space="preserve">más anexo. En este formulario se reflejan adicionalmente </w:t>
      </w:r>
      <w:r w:rsidR="003D289C" w:rsidRPr="00084467">
        <w:rPr>
          <w:rFonts w:ascii="Arial" w:hAnsi="Arial" w:cs="Arial"/>
          <w:sz w:val="24"/>
          <w:szCs w:val="24"/>
          <w:lang w:eastAsia="es-CO"/>
        </w:rPr>
        <w:t xml:space="preserve">los botones </w:t>
      </w:r>
      <w:r w:rsidR="003D289C" w:rsidRPr="00084467">
        <w:rPr>
          <w:rFonts w:ascii="Arial" w:hAnsi="Arial" w:cs="Arial"/>
          <w:noProof/>
          <w:sz w:val="24"/>
          <w:szCs w:val="24"/>
          <w:lang w:eastAsia="es-CO"/>
        </w:rPr>
        <w:drawing>
          <wp:inline distT="0" distB="0" distL="0" distR="0" wp14:anchorId="2854553B" wp14:editId="4656823D">
            <wp:extent cx="584200" cy="162005"/>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8706" cy="174347"/>
                    </a:xfrm>
                    <a:prstGeom prst="rect">
                      <a:avLst/>
                    </a:prstGeom>
                  </pic:spPr>
                </pic:pic>
              </a:graphicData>
            </a:graphic>
          </wp:inline>
        </w:drawing>
      </w:r>
      <w:r w:rsidR="003D289C" w:rsidRPr="00084467">
        <w:rPr>
          <w:rFonts w:ascii="Arial" w:hAnsi="Arial" w:cs="Arial"/>
          <w:sz w:val="24"/>
          <w:szCs w:val="24"/>
          <w:lang w:eastAsia="es-CO"/>
        </w:rPr>
        <w:t xml:space="preserve"> y </w:t>
      </w:r>
      <w:r w:rsidR="003D289C" w:rsidRPr="00084467">
        <w:rPr>
          <w:rFonts w:ascii="Arial" w:hAnsi="Arial" w:cs="Arial"/>
          <w:noProof/>
          <w:sz w:val="24"/>
          <w:szCs w:val="24"/>
          <w:lang w:eastAsia="es-CO"/>
        </w:rPr>
        <w:drawing>
          <wp:inline distT="0" distB="0" distL="0" distR="0" wp14:anchorId="7FCF34C6" wp14:editId="4B288F3C">
            <wp:extent cx="317500" cy="168672"/>
            <wp:effectExtent l="0" t="0" r="635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9768" cy="175189"/>
                    </a:xfrm>
                    <a:prstGeom prst="rect">
                      <a:avLst/>
                    </a:prstGeom>
                  </pic:spPr>
                </pic:pic>
              </a:graphicData>
            </a:graphic>
          </wp:inline>
        </w:drawing>
      </w:r>
    </w:p>
    <w:p w:rsidR="00AF6B51" w:rsidRPr="00084467" w:rsidRDefault="00AF6B51" w:rsidP="00D26BFF">
      <w:pPr>
        <w:spacing w:after="0" w:line="240" w:lineRule="auto"/>
        <w:jc w:val="both"/>
        <w:rPr>
          <w:rFonts w:ascii="Arial" w:hAnsi="Arial" w:cs="Arial"/>
          <w:sz w:val="24"/>
          <w:szCs w:val="24"/>
          <w:lang w:eastAsia="es-CO"/>
        </w:rPr>
      </w:pPr>
    </w:p>
    <w:p w:rsidR="003D289C" w:rsidRPr="00084467" w:rsidRDefault="003D289C" w:rsidP="003D289C">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6E0BBBA6" wp14:editId="532ABAC0">
            <wp:extent cx="5095875" cy="2895338"/>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52400" cy="2927454"/>
                    </a:xfrm>
                    <a:prstGeom prst="rect">
                      <a:avLst/>
                    </a:prstGeom>
                  </pic:spPr>
                </pic:pic>
              </a:graphicData>
            </a:graphic>
          </wp:inline>
        </w:drawing>
      </w:r>
    </w:p>
    <w:p w:rsidR="003D289C" w:rsidRPr="00084467" w:rsidRDefault="003D289C" w:rsidP="00D26BFF">
      <w:pPr>
        <w:spacing w:after="0" w:line="240" w:lineRule="auto"/>
        <w:jc w:val="both"/>
        <w:rPr>
          <w:rFonts w:ascii="Arial" w:hAnsi="Arial" w:cs="Arial"/>
          <w:sz w:val="24"/>
          <w:szCs w:val="24"/>
          <w:lang w:eastAsia="es-CO"/>
        </w:rPr>
      </w:pPr>
    </w:p>
    <w:p w:rsidR="00AF6B51" w:rsidRPr="00084467" w:rsidRDefault="00AF6B51" w:rsidP="00D26BFF">
      <w:pPr>
        <w:spacing w:after="0" w:line="240" w:lineRule="auto"/>
        <w:jc w:val="both"/>
        <w:rPr>
          <w:rFonts w:ascii="Arial" w:hAnsi="Arial" w:cs="Arial"/>
          <w:sz w:val="24"/>
          <w:szCs w:val="24"/>
          <w:lang w:eastAsia="es-CO"/>
        </w:rPr>
      </w:pPr>
      <w:r w:rsidRPr="00084467">
        <w:rPr>
          <w:rFonts w:ascii="Arial" w:hAnsi="Arial" w:cs="Arial"/>
          <w:sz w:val="24"/>
          <w:szCs w:val="24"/>
          <w:lang w:eastAsia="es-CO"/>
        </w:rPr>
        <w:t>Si el usua</w:t>
      </w:r>
      <w:r w:rsidR="003D289C" w:rsidRPr="00084467">
        <w:rPr>
          <w:rFonts w:ascii="Arial" w:hAnsi="Arial" w:cs="Arial"/>
          <w:sz w:val="24"/>
          <w:szCs w:val="24"/>
          <w:lang w:eastAsia="es-CO"/>
        </w:rPr>
        <w:t xml:space="preserve">rio </w:t>
      </w:r>
      <w:r w:rsidR="00184C97" w:rsidRPr="00084467">
        <w:rPr>
          <w:rFonts w:ascii="Arial" w:hAnsi="Arial" w:cs="Arial"/>
          <w:sz w:val="24"/>
          <w:szCs w:val="24"/>
          <w:lang w:eastAsia="es-CO"/>
        </w:rPr>
        <w:t>está</w:t>
      </w:r>
      <w:r w:rsidR="003D289C" w:rsidRPr="00084467">
        <w:rPr>
          <w:rFonts w:ascii="Arial" w:hAnsi="Arial" w:cs="Arial"/>
          <w:sz w:val="24"/>
          <w:szCs w:val="24"/>
          <w:lang w:eastAsia="es-CO"/>
        </w:rPr>
        <w:t xml:space="preserve"> conforme con la solución, debe</w:t>
      </w:r>
      <w:r w:rsidRPr="00084467">
        <w:rPr>
          <w:rFonts w:ascii="Arial" w:hAnsi="Arial" w:cs="Arial"/>
          <w:sz w:val="24"/>
          <w:szCs w:val="24"/>
          <w:lang w:eastAsia="es-CO"/>
        </w:rPr>
        <w:t xml:space="preserve"> </w:t>
      </w:r>
      <w:r w:rsidR="003D289C" w:rsidRPr="00084467">
        <w:rPr>
          <w:rFonts w:ascii="Arial" w:hAnsi="Arial" w:cs="Arial"/>
          <w:sz w:val="24"/>
          <w:szCs w:val="24"/>
          <w:lang w:eastAsia="es-CO"/>
        </w:rPr>
        <w:t xml:space="preserve">seleccionar el botón </w:t>
      </w:r>
      <w:r w:rsidR="003D289C" w:rsidRPr="00084467">
        <w:rPr>
          <w:rFonts w:ascii="Arial" w:hAnsi="Arial" w:cs="Arial"/>
          <w:noProof/>
          <w:sz w:val="24"/>
          <w:szCs w:val="24"/>
          <w:lang w:eastAsia="es-CO"/>
        </w:rPr>
        <w:drawing>
          <wp:inline distT="0" distB="0" distL="0" distR="0" wp14:anchorId="294B43E0" wp14:editId="47779FF9">
            <wp:extent cx="584200" cy="162005"/>
            <wp:effectExtent l="0" t="0" r="635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8706" cy="174347"/>
                    </a:xfrm>
                    <a:prstGeom prst="rect">
                      <a:avLst/>
                    </a:prstGeom>
                  </pic:spPr>
                </pic:pic>
              </a:graphicData>
            </a:graphic>
          </wp:inline>
        </w:drawing>
      </w:r>
      <w:r w:rsidR="003D289C" w:rsidRPr="00084467">
        <w:rPr>
          <w:rFonts w:ascii="Arial" w:hAnsi="Arial" w:cs="Arial"/>
          <w:sz w:val="24"/>
          <w:szCs w:val="24"/>
          <w:lang w:eastAsia="es-CO"/>
        </w:rPr>
        <w:t xml:space="preserve">, el cual </w:t>
      </w:r>
      <w:r w:rsidR="00184C97" w:rsidRPr="00084467">
        <w:rPr>
          <w:rFonts w:ascii="Arial" w:hAnsi="Arial" w:cs="Arial"/>
          <w:sz w:val="24"/>
          <w:szCs w:val="24"/>
          <w:lang w:eastAsia="es-CO"/>
        </w:rPr>
        <w:t>despliega</w:t>
      </w:r>
      <w:r w:rsidR="003D289C" w:rsidRPr="00084467">
        <w:rPr>
          <w:rFonts w:ascii="Arial" w:hAnsi="Arial" w:cs="Arial"/>
          <w:sz w:val="24"/>
          <w:szCs w:val="24"/>
          <w:lang w:eastAsia="es-CO"/>
        </w:rPr>
        <w:t xml:space="preserve"> una ventana emergente para calificar el servicio. Esta ventana cuenta con los campos: 1. Satisfacción del Cliente, 2. Comentarios y </w:t>
      </w:r>
      <w:r w:rsidR="00184C97" w:rsidRPr="00084467">
        <w:rPr>
          <w:rFonts w:ascii="Arial" w:hAnsi="Arial" w:cs="Arial"/>
          <w:sz w:val="24"/>
          <w:szCs w:val="24"/>
          <w:lang w:eastAsia="es-CO"/>
        </w:rPr>
        <w:t>3. Anexos, de los cuales solo es</w:t>
      </w:r>
      <w:r w:rsidR="003D289C" w:rsidRPr="00084467">
        <w:rPr>
          <w:rFonts w:ascii="Arial" w:hAnsi="Arial" w:cs="Arial"/>
          <w:sz w:val="24"/>
          <w:szCs w:val="24"/>
          <w:lang w:eastAsia="es-CO"/>
        </w:rPr>
        <w:t xml:space="preserve"> obligatorio diligenciar el campo 1. Satisfacción del Cliente. Para finalizar la calificación de satisfacción del servicio debe seleccionar el botón </w:t>
      </w:r>
      <w:r w:rsidR="003D289C" w:rsidRPr="00084467">
        <w:rPr>
          <w:rFonts w:ascii="Arial" w:hAnsi="Arial" w:cs="Arial"/>
          <w:noProof/>
          <w:sz w:val="24"/>
          <w:szCs w:val="24"/>
          <w:lang w:eastAsia="es-CO"/>
        </w:rPr>
        <w:drawing>
          <wp:inline distT="0" distB="0" distL="0" distR="0" wp14:anchorId="5340E4C1" wp14:editId="7B949D05">
            <wp:extent cx="419100" cy="17342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143" cy="178818"/>
                    </a:xfrm>
                    <a:prstGeom prst="rect">
                      <a:avLst/>
                    </a:prstGeom>
                  </pic:spPr>
                </pic:pic>
              </a:graphicData>
            </a:graphic>
          </wp:inline>
        </w:drawing>
      </w:r>
      <w:r w:rsidR="00741D99" w:rsidRPr="00084467">
        <w:rPr>
          <w:rFonts w:ascii="Arial" w:hAnsi="Arial" w:cs="Arial"/>
          <w:sz w:val="24"/>
          <w:szCs w:val="24"/>
          <w:lang w:eastAsia="es-CO"/>
        </w:rPr>
        <w:t>.</w:t>
      </w:r>
    </w:p>
    <w:p w:rsidR="00AF6B51" w:rsidRPr="00084467" w:rsidRDefault="00AF6B51" w:rsidP="00D26BFF">
      <w:pPr>
        <w:spacing w:after="0" w:line="240" w:lineRule="auto"/>
        <w:jc w:val="both"/>
        <w:rPr>
          <w:rFonts w:ascii="Arial" w:hAnsi="Arial" w:cs="Arial"/>
          <w:sz w:val="24"/>
          <w:szCs w:val="24"/>
          <w:lang w:eastAsia="es-CO"/>
        </w:rPr>
      </w:pPr>
    </w:p>
    <w:p w:rsidR="003D289C" w:rsidRPr="00084467" w:rsidRDefault="003D289C" w:rsidP="003D289C">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0F58D203" wp14:editId="5D7D870B">
            <wp:extent cx="5127625" cy="28780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69869" cy="2901800"/>
                    </a:xfrm>
                    <a:prstGeom prst="rect">
                      <a:avLst/>
                    </a:prstGeom>
                  </pic:spPr>
                </pic:pic>
              </a:graphicData>
            </a:graphic>
          </wp:inline>
        </w:drawing>
      </w:r>
    </w:p>
    <w:p w:rsidR="00AF6B51" w:rsidRPr="00084467" w:rsidRDefault="00AF6B51" w:rsidP="00D26BFF">
      <w:pPr>
        <w:spacing w:after="0" w:line="240" w:lineRule="auto"/>
        <w:jc w:val="both"/>
        <w:rPr>
          <w:rFonts w:ascii="Arial" w:hAnsi="Arial" w:cs="Arial"/>
          <w:sz w:val="24"/>
          <w:szCs w:val="24"/>
          <w:lang w:eastAsia="es-CO"/>
        </w:rPr>
      </w:pPr>
    </w:p>
    <w:p w:rsidR="00AF6B51" w:rsidRPr="00084467" w:rsidRDefault="003D289C" w:rsidP="00AF6B51">
      <w:pPr>
        <w:spacing w:after="0" w:line="240" w:lineRule="auto"/>
        <w:jc w:val="both"/>
        <w:rPr>
          <w:rFonts w:ascii="Arial" w:hAnsi="Arial" w:cs="Arial"/>
          <w:sz w:val="24"/>
          <w:szCs w:val="24"/>
          <w:lang w:eastAsia="es-CO"/>
        </w:rPr>
      </w:pPr>
      <w:r w:rsidRPr="00084467">
        <w:rPr>
          <w:rFonts w:ascii="Arial" w:hAnsi="Arial" w:cs="Arial"/>
          <w:sz w:val="24"/>
          <w:szCs w:val="24"/>
          <w:lang w:eastAsia="es-CO"/>
        </w:rPr>
        <w:t>Ahora</w:t>
      </w:r>
      <w:r w:rsidR="00A174EF" w:rsidRPr="00084467">
        <w:rPr>
          <w:rFonts w:ascii="Arial" w:hAnsi="Arial" w:cs="Arial"/>
          <w:sz w:val="24"/>
          <w:szCs w:val="24"/>
          <w:lang w:eastAsia="es-CO"/>
        </w:rPr>
        <w:t>,</w:t>
      </w:r>
      <w:r w:rsidRPr="00084467">
        <w:rPr>
          <w:rFonts w:ascii="Arial" w:hAnsi="Arial" w:cs="Arial"/>
          <w:sz w:val="24"/>
          <w:szCs w:val="24"/>
          <w:lang w:eastAsia="es-CO"/>
        </w:rPr>
        <w:t xml:space="preserve"> si el </w:t>
      </w:r>
      <w:r w:rsidR="00AF6B51" w:rsidRPr="00084467">
        <w:rPr>
          <w:rFonts w:ascii="Arial" w:hAnsi="Arial" w:cs="Arial"/>
          <w:sz w:val="24"/>
          <w:szCs w:val="24"/>
          <w:lang w:eastAsia="es-CO"/>
        </w:rPr>
        <w:t xml:space="preserve">usuario </w:t>
      </w:r>
      <w:r w:rsidR="00AF6B51" w:rsidRPr="00084467">
        <w:rPr>
          <w:rFonts w:ascii="Arial" w:hAnsi="Arial" w:cs="Arial"/>
          <w:b/>
          <w:sz w:val="24"/>
          <w:szCs w:val="24"/>
          <w:lang w:eastAsia="es-CO"/>
        </w:rPr>
        <w:t>NO</w:t>
      </w:r>
      <w:r w:rsidRPr="00084467">
        <w:rPr>
          <w:rFonts w:ascii="Arial" w:hAnsi="Arial" w:cs="Arial"/>
          <w:sz w:val="24"/>
          <w:szCs w:val="24"/>
          <w:lang w:eastAsia="es-CO"/>
        </w:rPr>
        <w:t xml:space="preserve"> </w:t>
      </w:r>
      <w:r w:rsidR="00184C97" w:rsidRPr="00084467">
        <w:rPr>
          <w:rFonts w:ascii="Arial" w:hAnsi="Arial" w:cs="Arial"/>
          <w:sz w:val="24"/>
          <w:szCs w:val="24"/>
          <w:lang w:eastAsia="es-CO"/>
        </w:rPr>
        <w:t>está</w:t>
      </w:r>
      <w:r w:rsidRPr="00084467">
        <w:rPr>
          <w:rFonts w:ascii="Arial" w:hAnsi="Arial" w:cs="Arial"/>
          <w:sz w:val="24"/>
          <w:szCs w:val="24"/>
          <w:lang w:eastAsia="es-CO"/>
        </w:rPr>
        <w:t xml:space="preserve"> conforme con la solución </w:t>
      </w:r>
      <w:r w:rsidR="00A174EF" w:rsidRPr="00084467">
        <w:rPr>
          <w:rFonts w:ascii="Arial" w:hAnsi="Arial" w:cs="Arial"/>
          <w:sz w:val="24"/>
          <w:szCs w:val="24"/>
          <w:lang w:eastAsia="es-CO"/>
        </w:rPr>
        <w:t>puede</w:t>
      </w:r>
      <w:r w:rsidR="00AF6B51" w:rsidRPr="00084467">
        <w:rPr>
          <w:rFonts w:ascii="Arial" w:hAnsi="Arial" w:cs="Arial"/>
          <w:sz w:val="24"/>
          <w:szCs w:val="24"/>
          <w:lang w:eastAsia="es-CO"/>
        </w:rPr>
        <w:t xml:space="preserve"> </w:t>
      </w:r>
      <w:r w:rsidRPr="00084467">
        <w:rPr>
          <w:rFonts w:ascii="Arial" w:hAnsi="Arial" w:cs="Arial"/>
          <w:sz w:val="24"/>
          <w:szCs w:val="24"/>
          <w:lang w:eastAsia="es-CO"/>
        </w:rPr>
        <w:t xml:space="preserve">seleccionar el botón </w:t>
      </w:r>
      <w:r w:rsidRPr="00084467">
        <w:rPr>
          <w:rFonts w:ascii="Arial" w:hAnsi="Arial" w:cs="Arial"/>
          <w:noProof/>
          <w:sz w:val="24"/>
          <w:szCs w:val="24"/>
          <w:lang w:eastAsia="es-CO"/>
        </w:rPr>
        <w:drawing>
          <wp:inline distT="0" distB="0" distL="0" distR="0" wp14:anchorId="33B2958D" wp14:editId="652012EB">
            <wp:extent cx="317500" cy="168672"/>
            <wp:effectExtent l="0" t="0" r="635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9768" cy="175189"/>
                    </a:xfrm>
                    <a:prstGeom prst="rect">
                      <a:avLst/>
                    </a:prstGeom>
                  </pic:spPr>
                </pic:pic>
              </a:graphicData>
            </a:graphic>
          </wp:inline>
        </w:drawing>
      </w:r>
      <w:r w:rsidRPr="00084467">
        <w:rPr>
          <w:rFonts w:ascii="Arial" w:hAnsi="Arial" w:cs="Arial"/>
          <w:sz w:val="24"/>
          <w:szCs w:val="24"/>
          <w:lang w:eastAsia="es-CO"/>
        </w:rPr>
        <w:t xml:space="preserve"> el cual </w:t>
      </w:r>
      <w:r w:rsidR="00184C97" w:rsidRPr="00084467">
        <w:rPr>
          <w:rFonts w:ascii="Arial" w:hAnsi="Arial" w:cs="Arial"/>
          <w:sz w:val="24"/>
          <w:szCs w:val="24"/>
          <w:lang w:eastAsia="es-CO"/>
        </w:rPr>
        <w:t>despliega</w:t>
      </w:r>
      <w:r w:rsidRPr="00084467">
        <w:rPr>
          <w:rFonts w:ascii="Arial" w:hAnsi="Arial" w:cs="Arial"/>
          <w:sz w:val="24"/>
          <w:szCs w:val="24"/>
          <w:lang w:eastAsia="es-CO"/>
        </w:rPr>
        <w:t xml:space="preserve"> </w:t>
      </w:r>
      <w:r w:rsidR="00741D99" w:rsidRPr="00084467">
        <w:rPr>
          <w:rFonts w:ascii="Arial" w:hAnsi="Arial" w:cs="Arial"/>
          <w:sz w:val="24"/>
          <w:szCs w:val="24"/>
          <w:lang w:eastAsia="es-CO"/>
        </w:rPr>
        <w:t xml:space="preserve">una nueva ventana </w:t>
      </w:r>
      <w:r w:rsidRPr="00084467">
        <w:rPr>
          <w:rFonts w:ascii="Arial" w:hAnsi="Arial" w:cs="Arial"/>
          <w:sz w:val="24"/>
          <w:szCs w:val="24"/>
          <w:lang w:eastAsia="es-CO"/>
        </w:rPr>
        <w:t xml:space="preserve">con dos campos: </w:t>
      </w:r>
      <w:r w:rsidR="00A174EF" w:rsidRPr="00084467">
        <w:rPr>
          <w:rFonts w:ascii="Arial" w:hAnsi="Arial" w:cs="Arial"/>
          <w:sz w:val="24"/>
          <w:szCs w:val="24"/>
          <w:lang w:eastAsia="es-CO"/>
        </w:rPr>
        <w:t xml:space="preserve">1. </w:t>
      </w:r>
      <w:r w:rsidR="00184C97" w:rsidRPr="00084467">
        <w:rPr>
          <w:rFonts w:ascii="Arial" w:hAnsi="Arial" w:cs="Arial"/>
          <w:sz w:val="24"/>
          <w:szCs w:val="24"/>
          <w:u w:val="single"/>
          <w:lang w:eastAsia="es-CO"/>
        </w:rPr>
        <w:t>Bitácora</w:t>
      </w:r>
      <w:r w:rsidRPr="00084467">
        <w:rPr>
          <w:rFonts w:ascii="Arial" w:hAnsi="Arial" w:cs="Arial"/>
          <w:sz w:val="24"/>
          <w:szCs w:val="24"/>
          <w:u w:val="single"/>
          <w:lang w:eastAsia="es-CO"/>
        </w:rPr>
        <w:t xml:space="preserve"> Pública</w:t>
      </w:r>
      <w:r w:rsidR="00A174EF" w:rsidRPr="00084467">
        <w:rPr>
          <w:rFonts w:ascii="Arial" w:hAnsi="Arial" w:cs="Arial"/>
          <w:sz w:val="24"/>
          <w:szCs w:val="24"/>
          <w:lang w:eastAsia="es-CO"/>
        </w:rPr>
        <w:t>: P</w:t>
      </w:r>
      <w:r w:rsidRPr="00084467">
        <w:rPr>
          <w:rFonts w:ascii="Arial" w:hAnsi="Arial" w:cs="Arial"/>
          <w:sz w:val="24"/>
          <w:szCs w:val="24"/>
          <w:lang w:eastAsia="es-CO"/>
        </w:rPr>
        <w:t xml:space="preserve">ermite describir el motivo o situación y </w:t>
      </w:r>
      <w:r w:rsidR="00A174EF" w:rsidRPr="00084467">
        <w:rPr>
          <w:rFonts w:ascii="Arial" w:hAnsi="Arial" w:cs="Arial"/>
          <w:sz w:val="24"/>
          <w:szCs w:val="24"/>
          <w:lang w:eastAsia="es-CO"/>
        </w:rPr>
        <w:t xml:space="preserve">2. </w:t>
      </w:r>
      <w:r w:rsidRPr="00084467">
        <w:rPr>
          <w:rFonts w:ascii="Arial" w:hAnsi="Arial" w:cs="Arial"/>
          <w:sz w:val="24"/>
          <w:szCs w:val="24"/>
          <w:u w:val="single"/>
          <w:lang w:eastAsia="es-CO"/>
        </w:rPr>
        <w:t>Anexos</w:t>
      </w:r>
      <w:r w:rsidR="00A174EF" w:rsidRPr="00084467">
        <w:rPr>
          <w:rFonts w:ascii="Arial" w:hAnsi="Arial" w:cs="Arial"/>
          <w:sz w:val="24"/>
          <w:szCs w:val="24"/>
          <w:lang w:eastAsia="es-CO"/>
        </w:rPr>
        <w:t>: Habilita agregar documentos para ampliar la no conformidad.  Por último debe hacer clic</w:t>
      </w:r>
      <w:r w:rsidR="00741D99" w:rsidRPr="00084467">
        <w:rPr>
          <w:rFonts w:ascii="Arial" w:hAnsi="Arial" w:cs="Arial"/>
          <w:sz w:val="24"/>
          <w:szCs w:val="24"/>
          <w:lang w:eastAsia="es-CO"/>
        </w:rPr>
        <w:t xml:space="preserve"> en el </w:t>
      </w:r>
      <w:r w:rsidR="00184C97" w:rsidRPr="00084467">
        <w:rPr>
          <w:rFonts w:ascii="Arial" w:hAnsi="Arial" w:cs="Arial"/>
          <w:sz w:val="24"/>
          <w:szCs w:val="24"/>
          <w:lang w:eastAsia="es-CO"/>
        </w:rPr>
        <w:t>botón</w:t>
      </w:r>
      <w:r w:rsidR="00741D99" w:rsidRPr="00084467">
        <w:rPr>
          <w:rFonts w:ascii="Arial" w:hAnsi="Arial" w:cs="Arial"/>
          <w:sz w:val="24"/>
          <w:szCs w:val="24"/>
          <w:lang w:eastAsia="es-CO"/>
        </w:rPr>
        <w:t xml:space="preserve"> </w:t>
      </w:r>
      <w:r w:rsidR="00A174EF" w:rsidRPr="00084467">
        <w:rPr>
          <w:rFonts w:ascii="Arial" w:hAnsi="Arial" w:cs="Arial"/>
          <w:noProof/>
          <w:sz w:val="24"/>
          <w:szCs w:val="24"/>
          <w:lang w:eastAsia="es-CO"/>
        </w:rPr>
        <w:drawing>
          <wp:inline distT="0" distB="0" distL="0" distR="0" wp14:anchorId="1A82B344" wp14:editId="2323EEC7">
            <wp:extent cx="419100" cy="17342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143" cy="178818"/>
                    </a:xfrm>
                    <a:prstGeom prst="rect">
                      <a:avLst/>
                    </a:prstGeom>
                  </pic:spPr>
                </pic:pic>
              </a:graphicData>
            </a:graphic>
          </wp:inline>
        </w:drawing>
      </w:r>
      <w:r w:rsidR="00741D99" w:rsidRPr="00084467">
        <w:rPr>
          <w:rFonts w:ascii="Arial" w:hAnsi="Arial" w:cs="Arial"/>
          <w:sz w:val="24"/>
          <w:szCs w:val="24"/>
          <w:lang w:eastAsia="es-CO"/>
        </w:rPr>
        <w:t>.</w:t>
      </w:r>
    </w:p>
    <w:p w:rsidR="00741D99" w:rsidRPr="00084467" w:rsidRDefault="00741D99" w:rsidP="00AF6B51">
      <w:pPr>
        <w:spacing w:after="0" w:line="240" w:lineRule="auto"/>
        <w:jc w:val="both"/>
        <w:rPr>
          <w:rFonts w:ascii="Arial" w:hAnsi="Arial" w:cs="Arial"/>
          <w:sz w:val="24"/>
          <w:szCs w:val="24"/>
          <w:lang w:eastAsia="es-CO"/>
        </w:rPr>
      </w:pPr>
    </w:p>
    <w:p w:rsidR="00741D99" w:rsidRPr="00084467" w:rsidRDefault="00741D99" w:rsidP="00184C97">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348C0F2D" wp14:editId="7C2F04BD">
            <wp:extent cx="5057775" cy="15240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4117" cy="1528924"/>
                    </a:xfrm>
                    <a:prstGeom prst="rect">
                      <a:avLst/>
                    </a:prstGeom>
                  </pic:spPr>
                </pic:pic>
              </a:graphicData>
            </a:graphic>
          </wp:inline>
        </w:drawing>
      </w:r>
    </w:p>
    <w:p w:rsidR="00741D99" w:rsidRDefault="00741D99" w:rsidP="00AF6B51">
      <w:pPr>
        <w:spacing w:after="0" w:line="240" w:lineRule="auto"/>
        <w:jc w:val="both"/>
        <w:rPr>
          <w:rFonts w:ascii="Arial" w:hAnsi="Arial" w:cs="Arial"/>
          <w:sz w:val="24"/>
          <w:szCs w:val="24"/>
          <w:lang w:eastAsia="es-CO"/>
        </w:rPr>
      </w:pPr>
    </w:p>
    <w:p w:rsidR="00017BB9" w:rsidRDefault="00017BB9" w:rsidP="00AF6B51">
      <w:pPr>
        <w:spacing w:after="0" w:line="240" w:lineRule="auto"/>
        <w:jc w:val="both"/>
        <w:rPr>
          <w:rFonts w:ascii="Arial" w:hAnsi="Arial" w:cs="Arial"/>
          <w:sz w:val="24"/>
          <w:szCs w:val="24"/>
          <w:lang w:eastAsia="es-CO"/>
        </w:rPr>
      </w:pPr>
    </w:p>
    <w:p w:rsidR="00017BB9" w:rsidRPr="00084467" w:rsidRDefault="00017BB9" w:rsidP="00AF6B51">
      <w:pPr>
        <w:spacing w:after="0" w:line="240" w:lineRule="auto"/>
        <w:jc w:val="both"/>
        <w:rPr>
          <w:rFonts w:ascii="Arial" w:hAnsi="Arial" w:cs="Arial"/>
          <w:sz w:val="24"/>
          <w:szCs w:val="24"/>
          <w:lang w:eastAsia="es-CO"/>
        </w:rPr>
      </w:pPr>
    </w:p>
    <w:p w:rsidR="001A00DD" w:rsidRDefault="00825232" w:rsidP="00017BB9">
      <w:pPr>
        <w:pStyle w:val="Ttulo2"/>
        <w:spacing w:before="0" w:line="240" w:lineRule="auto"/>
        <w:rPr>
          <w:rFonts w:cs="Arial"/>
          <w:szCs w:val="24"/>
          <w:lang w:eastAsia="es-CO"/>
        </w:rPr>
      </w:pPr>
      <w:bookmarkStart w:id="10" w:name="_Toc63951219"/>
      <w:r w:rsidRPr="00084467">
        <w:rPr>
          <w:rFonts w:cs="Arial"/>
          <w:szCs w:val="24"/>
          <w:lang w:eastAsia="es-CO"/>
        </w:rPr>
        <w:t xml:space="preserve">6.4. </w:t>
      </w:r>
      <w:r w:rsidR="001A00DD" w:rsidRPr="00084467">
        <w:rPr>
          <w:rFonts w:cs="Arial"/>
          <w:szCs w:val="24"/>
          <w:lang w:eastAsia="es-CO"/>
        </w:rPr>
        <w:t>PREGUNTAS Y RESPUESTAS</w:t>
      </w:r>
      <w:bookmarkEnd w:id="10"/>
    </w:p>
    <w:p w:rsidR="00017BB9" w:rsidRDefault="00017BB9" w:rsidP="00017BB9">
      <w:pPr>
        <w:spacing w:after="0" w:line="240" w:lineRule="auto"/>
        <w:jc w:val="both"/>
        <w:rPr>
          <w:lang w:eastAsia="es-CO"/>
        </w:rPr>
      </w:pPr>
    </w:p>
    <w:p w:rsidR="003A03DA" w:rsidRPr="00084467" w:rsidRDefault="003A03DA" w:rsidP="00017BB9">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En esta sección se encuentran aquellas preguntas o respuestas más frecuentes realizadas por los usuarios acerca de </w:t>
      </w:r>
      <w:r w:rsidR="00017BB9">
        <w:rPr>
          <w:rFonts w:ascii="Arial" w:hAnsi="Arial" w:cs="Arial"/>
          <w:sz w:val="24"/>
          <w:szCs w:val="24"/>
          <w:lang w:eastAsia="es-CO"/>
        </w:rPr>
        <w:t>las funcionalidades, concepto y</w:t>
      </w:r>
      <w:r w:rsidRPr="00084467">
        <w:rPr>
          <w:rFonts w:ascii="Arial" w:hAnsi="Arial" w:cs="Arial"/>
          <w:sz w:val="24"/>
          <w:szCs w:val="24"/>
          <w:lang w:eastAsia="es-CO"/>
        </w:rPr>
        <w:t xml:space="preserve"> demás inquietudes sobre la herramienta y los servicios que presta el Grupo de Tecnologías de la información y las Comunicaciones.</w:t>
      </w:r>
    </w:p>
    <w:p w:rsidR="003A03DA" w:rsidRPr="00084467" w:rsidRDefault="003A03DA" w:rsidP="00017BB9">
      <w:pPr>
        <w:spacing w:after="0" w:line="240" w:lineRule="auto"/>
        <w:jc w:val="both"/>
        <w:rPr>
          <w:rFonts w:ascii="Arial" w:hAnsi="Arial" w:cs="Arial"/>
          <w:sz w:val="24"/>
          <w:szCs w:val="24"/>
          <w:lang w:eastAsia="es-CO"/>
        </w:rPr>
      </w:pPr>
    </w:p>
    <w:p w:rsidR="001A00DD" w:rsidRPr="00084467" w:rsidRDefault="001A00DD" w:rsidP="00017BB9">
      <w:pPr>
        <w:pStyle w:val="Ttulo2"/>
        <w:spacing w:before="0" w:line="240" w:lineRule="auto"/>
        <w:rPr>
          <w:rFonts w:cs="Arial"/>
          <w:szCs w:val="24"/>
          <w:lang w:eastAsia="es-CO"/>
        </w:rPr>
      </w:pPr>
      <w:bookmarkStart w:id="11" w:name="_Toc63951220"/>
      <w:r w:rsidRPr="00084467">
        <w:rPr>
          <w:rFonts w:cs="Arial"/>
          <w:szCs w:val="24"/>
          <w:lang w:eastAsia="es-CO"/>
        </w:rPr>
        <w:t>6.5. REQUERIMIENTOS CERRADOS</w:t>
      </w:r>
      <w:bookmarkEnd w:id="11"/>
    </w:p>
    <w:p w:rsidR="001A00DD" w:rsidRPr="00084467" w:rsidRDefault="001A00DD" w:rsidP="00017BB9">
      <w:pPr>
        <w:spacing w:after="0" w:line="240" w:lineRule="auto"/>
        <w:rPr>
          <w:rFonts w:ascii="Arial" w:hAnsi="Arial" w:cs="Arial"/>
          <w:sz w:val="24"/>
          <w:szCs w:val="24"/>
          <w:lang w:eastAsia="es-CO"/>
        </w:rPr>
      </w:pPr>
    </w:p>
    <w:p w:rsidR="005C6131" w:rsidRPr="00084467" w:rsidRDefault="00184C97" w:rsidP="00017BB9">
      <w:pPr>
        <w:spacing w:after="0" w:line="240" w:lineRule="auto"/>
        <w:jc w:val="both"/>
        <w:rPr>
          <w:rFonts w:ascii="Arial" w:hAnsi="Arial" w:cs="Arial"/>
          <w:sz w:val="24"/>
          <w:szCs w:val="24"/>
          <w:lang w:eastAsia="es-CO"/>
        </w:rPr>
      </w:pPr>
      <w:r w:rsidRPr="00084467">
        <w:rPr>
          <w:rFonts w:ascii="Arial" w:hAnsi="Arial" w:cs="Arial"/>
          <w:sz w:val="24"/>
          <w:szCs w:val="24"/>
          <w:lang w:eastAsia="es-CO"/>
        </w:rPr>
        <w:t xml:space="preserve">Por medio de esta opción se visibilizan </w:t>
      </w:r>
      <w:r w:rsidR="00A53A26" w:rsidRPr="00084467">
        <w:rPr>
          <w:rFonts w:ascii="Arial" w:hAnsi="Arial" w:cs="Arial"/>
          <w:sz w:val="24"/>
          <w:szCs w:val="24"/>
          <w:lang w:eastAsia="es-CO"/>
        </w:rPr>
        <w:t>los requerimientos solucionados por parte de TI</w:t>
      </w:r>
      <w:r w:rsidR="0033641B" w:rsidRPr="00084467">
        <w:rPr>
          <w:rFonts w:ascii="Arial" w:hAnsi="Arial" w:cs="Arial"/>
          <w:sz w:val="24"/>
          <w:szCs w:val="24"/>
          <w:lang w:eastAsia="es-CO"/>
        </w:rPr>
        <w:t xml:space="preserve"> y cerrados por el usuario que </w:t>
      </w:r>
      <w:r w:rsidRPr="00084467">
        <w:rPr>
          <w:rFonts w:ascii="Arial" w:hAnsi="Arial" w:cs="Arial"/>
          <w:sz w:val="24"/>
          <w:szCs w:val="24"/>
          <w:lang w:eastAsia="es-CO"/>
        </w:rPr>
        <w:t>realizo la solicitud</w:t>
      </w:r>
      <w:r w:rsidR="005C6131" w:rsidRPr="00084467">
        <w:rPr>
          <w:rFonts w:ascii="Arial" w:hAnsi="Arial" w:cs="Arial"/>
          <w:sz w:val="24"/>
          <w:szCs w:val="24"/>
          <w:lang w:eastAsia="es-CO"/>
        </w:rPr>
        <w:t>.</w:t>
      </w:r>
    </w:p>
    <w:p w:rsidR="005C6131" w:rsidRPr="00084467" w:rsidRDefault="005C6131" w:rsidP="005C6131">
      <w:pPr>
        <w:spacing w:after="0" w:line="240" w:lineRule="auto"/>
        <w:jc w:val="both"/>
        <w:rPr>
          <w:rFonts w:ascii="Arial" w:hAnsi="Arial" w:cs="Arial"/>
          <w:sz w:val="24"/>
          <w:szCs w:val="24"/>
          <w:lang w:eastAsia="es-CO"/>
        </w:rPr>
      </w:pPr>
    </w:p>
    <w:p w:rsidR="005C6131" w:rsidRPr="00084467" w:rsidRDefault="005C6131" w:rsidP="00184C97">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32D5CD3C" wp14:editId="4F2F32F7">
            <wp:extent cx="5114925" cy="1321435"/>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14925" cy="1321435"/>
                    </a:xfrm>
                    <a:prstGeom prst="rect">
                      <a:avLst/>
                    </a:prstGeom>
                  </pic:spPr>
                </pic:pic>
              </a:graphicData>
            </a:graphic>
          </wp:inline>
        </w:drawing>
      </w:r>
    </w:p>
    <w:p w:rsidR="00760324" w:rsidRPr="00084467" w:rsidRDefault="00760324" w:rsidP="00E30581">
      <w:pPr>
        <w:spacing w:after="0" w:line="240" w:lineRule="auto"/>
        <w:jc w:val="both"/>
        <w:rPr>
          <w:rFonts w:ascii="Arial" w:hAnsi="Arial" w:cs="Arial"/>
          <w:sz w:val="24"/>
          <w:szCs w:val="24"/>
          <w:lang w:eastAsia="es-CO"/>
        </w:rPr>
      </w:pPr>
    </w:p>
    <w:p w:rsidR="00760324" w:rsidRPr="00084467" w:rsidRDefault="001A00DD" w:rsidP="00825232">
      <w:pPr>
        <w:pStyle w:val="Ttulo2"/>
        <w:rPr>
          <w:rFonts w:cs="Arial"/>
          <w:szCs w:val="24"/>
          <w:lang w:eastAsia="es-CO"/>
        </w:rPr>
      </w:pPr>
      <w:bookmarkStart w:id="12" w:name="_Toc63951221"/>
      <w:r w:rsidRPr="00084467">
        <w:rPr>
          <w:rFonts w:cs="Arial"/>
          <w:szCs w:val="24"/>
          <w:lang w:eastAsia="es-CO"/>
        </w:rPr>
        <w:t>6.6</w:t>
      </w:r>
      <w:r w:rsidR="00825232" w:rsidRPr="00084467">
        <w:rPr>
          <w:rFonts w:cs="Arial"/>
          <w:szCs w:val="24"/>
          <w:lang w:eastAsia="es-CO"/>
        </w:rPr>
        <w:t xml:space="preserve">. </w:t>
      </w:r>
      <w:r w:rsidR="00760324" w:rsidRPr="00084467">
        <w:rPr>
          <w:rFonts w:cs="Arial"/>
          <w:szCs w:val="24"/>
          <w:lang w:eastAsia="es-CO"/>
        </w:rPr>
        <w:t>CERRAR CESIÓN</w:t>
      </w:r>
      <w:bookmarkEnd w:id="12"/>
    </w:p>
    <w:p w:rsidR="00760324" w:rsidRPr="00084467" w:rsidRDefault="00760324" w:rsidP="00E30581">
      <w:pPr>
        <w:spacing w:after="0" w:line="240" w:lineRule="auto"/>
        <w:jc w:val="both"/>
        <w:rPr>
          <w:rFonts w:ascii="Arial" w:hAnsi="Arial" w:cs="Arial"/>
          <w:sz w:val="24"/>
          <w:szCs w:val="24"/>
          <w:lang w:eastAsia="es-CO"/>
        </w:rPr>
      </w:pPr>
    </w:p>
    <w:p w:rsidR="00A53A26" w:rsidRPr="00084467" w:rsidRDefault="001A00DD" w:rsidP="00E30581">
      <w:pPr>
        <w:spacing w:after="0" w:line="240" w:lineRule="auto"/>
        <w:jc w:val="both"/>
        <w:rPr>
          <w:rFonts w:ascii="Arial" w:hAnsi="Arial" w:cs="Arial"/>
          <w:sz w:val="24"/>
          <w:szCs w:val="24"/>
          <w:lang w:eastAsia="es-CO"/>
        </w:rPr>
      </w:pPr>
      <w:r w:rsidRPr="00084467">
        <w:rPr>
          <w:rFonts w:ascii="Arial" w:hAnsi="Arial" w:cs="Arial"/>
          <w:sz w:val="24"/>
          <w:szCs w:val="24"/>
          <w:lang w:eastAsia="es-CO"/>
        </w:rPr>
        <w:t>Esta opción, ubicada en la parte superior izquierda, permite finalizar la sesión en la herramienta</w:t>
      </w:r>
      <w:r w:rsidR="00A53A26" w:rsidRPr="00084467">
        <w:rPr>
          <w:rFonts w:ascii="Arial" w:hAnsi="Arial" w:cs="Arial"/>
          <w:sz w:val="24"/>
          <w:szCs w:val="24"/>
          <w:lang w:eastAsia="es-CO"/>
        </w:rPr>
        <w:t>.</w:t>
      </w:r>
    </w:p>
    <w:p w:rsidR="00A53A26" w:rsidRPr="00084467" w:rsidRDefault="00A53A26" w:rsidP="00E30581">
      <w:pPr>
        <w:spacing w:after="0" w:line="240" w:lineRule="auto"/>
        <w:jc w:val="both"/>
        <w:rPr>
          <w:rFonts w:ascii="Arial" w:hAnsi="Arial" w:cs="Arial"/>
          <w:sz w:val="24"/>
          <w:szCs w:val="24"/>
          <w:lang w:eastAsia="es-CO"/>
        </w:rPr>
      </w:pPr>
    </w:p>
    <w:p w:rsidR="007C075E" w:rsidRPr="00084467" w:rsidRDefault="005C6131" w:rsidP="00017BB9">
      <w:pPr>
        <w:spacing w:after="0" w:line="240" w:lineRule="auto"/>
        <w:jc w:val="center"/>
        <w:rPr>
          <w:rFonts w:ascii="Arial" w:hAnsi="Arial" w:cs="Arial"/>
          <w:sz w:val="24"/>
          <w:szCs w:val="24"/>
          <w:lang w:eastAsia="es-CO"/>
        </w:rPr>
      </w:pPr>
      <w:r w:rsidRPr="00084467">
        <w:rPr>
          <w:rFonts w:ascii="Arial" w:hAnsi="Arial" w:cs="Arial"/>
          <w:noProof/>
          <w:sz w:val="24"/>
          <w:szCs w:val="24"/>
          <w:lang w:eastAsia="es-CO"/>
        </w:rPr>
        <w:drawing>
          <wp:inline distT="0" distB="0" distL="0" distR="0" wp14:anchorId="1D117025" wp14:editId="4107EFD1">
            <wp:extent cx="1435020" cy="28003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56617" cy="2842496"/>
                    </a:xfrm>
                    <a:prstGeom prst="rect">
                      <a:avLst/>
                    </a:prstGeom>
                  </pic:spPr>
                </pic:pic>
              </a:graphicData>
            </a:graphic>
          </wp:inline>
        </w:drawing>
      </w:r>
    </w:p>
    <w:p w:rsidR="0010024D" w:rsidRPr="00F801E6" w:rsidRDefault="00F801E6" w:rsidP="00F801E6">
      <w:pPr>
        <w:rPr>
          <w:rFonts w:ascii="Arial" w:hAnsi="Arial" w:cs="Arial"/>
          <w:b/>
          <w:sz w:val="24"/>
          <w:szCs w:val="24"/>
        </w:rPr>
      </w:pPr>
      <w:r w:rsidRPr="00F801E6">
        <w:rPr>
          <w:rFonts w:ascii="Arial" w:hAnsi="Arial" w:cs="Arial"/>
          <w:b/>
          <w:sz w:val="24"/>
          <w:szCs w:val="24"/>
        </w:rPr>
        <w:t>CONTROL DE CAMBIOS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1"/>
        <w:gridCol w:w="1225"/>
        <w:gridCol w:w="2766"/>
        <w:gridCol w:w="1504"/>
        <w:gridCol w:w="2551"/>
      </w:tblGrid>
      <w:tr w:rsidR="0010024D" w:rsidRPr="00084467" w:rsidTr="00017BB9">
        <w:trPr>
          <w:cantSplit/>
          <w:trHeight w:val="20"/>
          <w:tblHeader/>
        </w:trPr>
        <w:tc>
          <w:tcPr>
            <w:tcW w:w="1021" w:type="dxa"/>
            <w:shd w:val="clear" w:color="auto" w:fill="BFBFBF" w:themeFill="background1" w:themeFillShade="BF"/>
            <w:vAlign w:val="center"/>
          </w:tcPr>
          <w:p w:rsidR="0010024D" w:rsidRPr="00084467" w:rsidRDefault="0010024D" w:rsidP="00084467">
            <w:pPr>
              <w:spacing w:after="0" w:line="240" w:lineRule="auto"/>
              <w:jc w:val="center"/>
              <w:rPr>
                <w:rFonts w:ascii="Arial" w:eastAsia="Times New Roman" w:hAnsi="Arial" w:cs="Arial"/>
                <w:b/>
                <w:sz w:val="24"/>
                <w:szCs w:val="24"/>
              </w:rPr>
            </w:pPr>
            <w:r w:rsidRPr="00084467">
              <w:rPr>
                <w:rFonts w:ascii="Arial" w:eastAsia="Times New Roman" w:hAnsi="Arial" w:cs="Arial"/>
                <w:b/>
                <w:sz w:val="24"/>
                <w:szCs w:val="24"/>
              </w:rPr>
              <w:t>Versión</w:t>
            </w:r>
          </w:p>
        </w:tc>
        <w:tc>
          <w:tcPr>
            <w:tcW w:w="1225" w:type="dxa"/>
            <w:shd w:val="clear" w:color="auto" w:fill="BFBFBF" w:themeFill="background1" w:themeFillShade="BF"/>
            <w:vAlign w:val="center"/>
          </w:tcPr>
          <w:p w:rsidR="0010024D" w:rsidRPr="00084467" w:rsidRDefault="0010024D" w:rsidP="00084467">
            <w:pPr>
              <w:spacing w:after="0" w:line="240" w:lineRule="auto"/>
              <w:jc w:val="center"/>
              <w:rPr>
                <w:rFonts w:ascii="Arial" w:eastAsia="Times New Roman" w:hAnsi="Arial" w:cs="Arial"/>
                <w:b/>
                <w:sz w:val="24"/>
                <w:szCs w:val="24"/>
              </w:rPr>
            </w:pPr>
            <w:r w:rsidRPr="00084467">
              <w:rPr>
                <w:rFonts w:ascii="Arial" w:eastAsia="Times New Roman" w:hAnsi="Arial" w:cs="Arial"/>
                <w:b/>
                <w:sz w:val="24"/>
                <w:szCs w:val="24"/>
              </w:rPr>
              <w:t>Código</w:t>
            </w:r>
          </w:p>
        </w:tc>
        <w:tc>
          <w:tcPr>
            <w:tcW w:w="2766" w:type="dxa"/>
            <w:shd w:val="clear" w:color="auto" w:fill="BFBFBF" w:themeFill="background1" w:themeFillShade="BF"/>
            <w:vAlign w:val="center"/>
          </w:tcPr>
          <w:p w:rsidR="0010024D" w:rsidRPr="00084467" w:rsidRDefault="0010024D" w:rsidP="00084467">
            <w:pPr>
              <w:spacing w:after="0" w:line="240" w:lineRule="auto"/>
              <w:jc w:val="center"/>
              <w:rPr>
                <w:rFonts w:ascii="Arial" w:eastAsia="Times New Roman" w:hAnsi="Arial" w:cs="Arial"/>
                <w:b/>
                <w:sz w:val="24"/>
                <w:szCs w:val="24"/>
              </w:rPr>
            </w:pPr>
            <w:r w:rsidRPr="00084467">
              <w:rPr>
                <w:rFonts w:ascii="Arial" w:eastAsia="Times New Roman" w:hAnsi="Arial" w:cs="Arial"/>
                <w:b/>
                <w:sz w:val="24"/>
                <w:szCs w:val="24"/>
              </w:rPr>
              <w:t>Nombre</w:t>
            </w:r>
          </w:p>
        </w:tc>
        <w:tc>
          <w:tcPr>
            <w:tcW w:w="1504" w:type="dxa"/>
            <w:shd w:val="clear" w:color="auto" w:fill="BFBFBF" w:themeFill="background1" w:themeFillShade="BF"/>
            <w:vAlign w:val="center"/>
          </w:tcPr>
          <w:p w:rsidR="0010024D" w:rsidRPr="00084467" w:rsidRDefault="0010024D" w:rsidP="00084467">
            <w:pPr>
              <w:spacing w:after="0" w:line="240" w:lineRule="auto"/>
              <w:jc w:val="center"/>
              <w:rPr>
                <w:rFonts w:ascii="Arial" w:eastAsia="Times New Roman" w:hAnsi="Arial" w:cs="Arial"/>
                <w:b/>
                <w:sz w:val="24"/>
                <w:szCs w:val="24"/>
              </w:rPr>
            </w:pPr>
            <w:r w:rsidRPr="00084467">
              <w:rPr>
                <w:rFonts w:ascii="Arial" w:eastAsia="Times New Roman" w:hAnsi="Arial" w:cs="Arial"/>
                <w:b/>
                <w:sz w:val="24"/>
                <w:szCs w:val="24"/>
              </w:rPr>
              <w:t>Acto</w:t>
            </w:r>
          </w:p>
        </w:tc>
        <w:tc>
          <w:tcPr>
            <w:tcW w:w="2551" w:type="dxa"/>
            <w:shd w:val="clear" w:color="auto" w:fill="BFBFBF" w:themeFill="background1" w:themeFillShade="BF"/>
            <w:vAlign w:val="center"/>
          </w:tcPr>
          <w:p w:rsidR="0010024D" w:rsidRPr="00084467" w:rsidRDefault="00084467" w:rsidP="00084467">
            <w:pPr>
              <w:spacing w:after="0" w:line="240" w:lineRule="auto"/>
              <w:jc w:val="center"/>
              <w:rPr>
                <w:rFonts w:ascii="Arial" w:eastAsia="Times New Roman" w:hAnsi="Arial" w:cs="Arial"/>
                <w:b/>
                <w:sz w:val="24"/>
                <w:szCs w:val="24"/>
              </w:rPr>
            </w:pPr>
            <w:r w:rsidRPr="00084467">
              <w:rPr>
                <w:rFonts w:ascii="Arial" w:eastAsia="Times New Roman" w:hAnsi="Arial" w:cs="Arial"/>
                <w:b/>
                <w:sz w:val="24"/>
                <w:szCs w:val="24"/>
              </w:rPr>
              <w:t>Control de C</w:t>
            </w:r>
            <w:r w:rsidR="0010024D" w:rsidRPr="00084467">
              <w:rPr>
                <w:rFonts w:ascii="Arial" w:eastAsia="Times New Roman" w:hAnsi="Arial" w:cs="Arial"/>
                <w:b/>
                <w:sz w:val="24"/>
                <w:szCs w:val="24"/>
              </w:rPr>
              <w:t>ambios</w:t>
            </w:r>
          </w:p>
        </w:tc>
      </w:tr>
      <w:tr w:rsidR="00E30581" w:rsidRPr="00084467" w:rsidTr="00017BB9">
        <w:trPr>
          <w:cantSplit/>
          <w:trHeight w:val="225"/>
        </w:trPr>
        <w:tc>
          <w:tcPr>
            <w:tcW w:w="1021" w:type="dxa"/>
            <w:shd w:val="clear" w:color="000000" w:fill="FFFFFF"/>
            <w:vAlign w:val="center"/>
          </w:tcPr>
          <w:p w:rsidR="00E30581" w:rsidRPr="00084467" w:rsidRDefault="00E30581" w:rsidP="002B7029">
            <w:pPr>
              <w:spacing w:after="0" w:line="240" w:lineRule="auto"/>
              <w:jc w:val="center"/>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1</w:t>
            </w:r>
          </w:p>
        </w:tc>
        <w:tc>
          <w:tcPr>
            <w:tcW w:w="1225" w:type="dxa"/>
            <w:shd w:val="clear" w:color="auto" w:fill="auto"/>
            <w:vAlign w:val="center"/>
          </w:tcPr>
          <w:p w:rsidR="00E30581" w:rsidRPr="00084467" w:rsidRDefault="00E30581" w:rsidP="002B7029">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A-OT-023</w:t>
            </w:r>
          </w:p>
        </w:tc>
        <w:tc>
          <w:tcPr>
            <w:tcW w:w="2766" w:type="dxa"/>
            <w:shd w:val="clear" w:color="000000" w:fill="FFFFFF"/>
            <w:vAlign w:val="center"/>
          </w:tcPr>
          <w:p w:rsidR="00E30581" w:rsidRPr="00084467" w:rsidRDefault="001C604B" w:rsidP="00E30581">
            <w:pPr>
              <w:spacing w:after="0" w:line="240" w:lineRule="auto"/>
              <w:jc w:val="both"/>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Manual </w:t>
            </w:r>
            <w:r>
              <w:rPr>
                <w:rFonts w:ascii="Arial" w:eastAsia="Times New Roman" w:hAnsi="Arial" w:cs="Arial"/>
                <w:color w:val="000000"/>
                <w:sz w:val="24"/>
                <w:szCs w:val="24"/>
                <w:lang w:eastAsia="es-CO"/>
              </w:rPr>
              <w:t>ITOP</w:t>
            </w:r>
          </w:p>
        </w:tc>
        <w:tc>
          <w:tcPr>
            <w:tcW w:w="1504" w:type="dxa"/>
            <w:shd w:val="clear" w:color="auto" w:fill="auto"/>
            <w:vAlign w:val="center"/>
          </w:tcPr>
          <w:p w:rsidR="00E30581" w:rsidRPr="00084467" w:rsidRDefault="00E30581" w:rsidP="002B7029">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Brújula</w:t>
            </w:r>
          </w:p>
          <w:p w:rsidR="00E30581" w:rsidRPr="00084467" w:rsidRDefault="00E30581" w:rsidP="002B7029">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Jun</w:t>
            </w:r>
            <w:r w:rsidR="00FA7F07">
              <w:rPr>
                <w:rFonts w:ascii="Arial" w:eastAsia="Times New Roman" w:hAnsi="Arial" w:cs="Arial"/>
                <w:color w:val="000000"/>
                <w:sz w:val="24"/>
                <w:szCs w:val="24"/>
                <w:lang w:eastAsia="es-CO"/>
              </w:rPr>
              <w:t xml:space="preserve">io 10 de </w:t>
            </w:r>
            <w:r w:rsidRPr="00084467">
              <w:rPr>
                <w:rFonts w:ascii="Arial" w:eastAsia="Times New Roman" w:hAnsi="Arial" w:cs="Arial"/>
                <w:color w:val="000000"/>
                <w:sz w:val="24"/>
                <w:szCs w:val="24"/>
                <w:lang w:eastAsia="es-CO"/>
              </w:rPr>
              <w:t>2016</w:t>
            </w:r>
          </w:p>
        </w:tc>
        <w:tc>
          <w:tcPr>
            <w:tcW w:w="2551" w:type="dxa"/>
            <w:shd w:val="clear" w:color="000000" w:fill="FFFFFF"/>
            <w:vAlign w:val="center"/>
          </w:tcPr>
          <w:p w:rsidR="00E30581" w:rsidRPr="00084467" w:rsidRDefault="00E30581" w:rsidP="002B7029">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Nuevo.</w:t>
            </w:r>
          </w:p>
        </w:tc>
      </w:tr>
      <w:tr w:rsidR="00362827" w:rsidRPr="00084467" w:rsidTr="00017BB9">
        <w:trPr>
          <w:cantSplit/>
          <w:trHeight w:val="225"/>
        </w:trPr>
        <w:tc>
          <w:tcPr>
            <w:tcW w:w="1021" w:type="dxa"/>
            <w:shd w:val="clear" w:color="000000" w:fill="FFFFFF"/>
            <w:vAlign w:val="center"/>
          </w:tcPr>
          <w:p w:rsidR="00362827" w:rsidRPr="00084467" w:rsidRDefault="0055232F" w:rsidP="00E30581">
            <w:pPr>
              <w:spacing w:after="0" w:line="240" w:lineRule="auto"/>
              <w:jc w:val="center"/>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2</w:t>
            </w:r>
          </w:p>
        </w:tc>
        <w:tc>
          <w:tcPr>
            <w:tcW w:w="1225" w:type="dxa"/>
            <w:shd w:val="clear" w:color="auto" w:fill="auto"/>
            <w:vAlign w:val="center"/>
          </w:tcPr>
          <w:p w:rsidR="00362827" w:rsidRPr="00084467" w:rsidRDefault="00E83305" w:rsidP="00E30581">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A-OT-023</w:t>
            </w:r>
          </w:p>
        </w:tc>
        <w:tc>
          <w:tcPr>
            <w:tcW w:w="2766" w:type="dxa"/>
            <w:shd w:val="clear" w:color="000000" w:fill="FFFFFF"/>
            <w:vAlign w:val="center"/>
          </w:tcPr>
          <w:p w:rsidR="00BC7DC2" w:rsidRPr="00084467" w:rsidRDefault="001C604B" w:rsidP="00E30581">
            <w:pPr>
              <w:spacing w:after="0" w:line="240" w:lineRule="auto"/>
              <w:jc w:val="both"/>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Manual </w:t>
            </w:r>
            <w:r>
              <w:rPr>
                <w:rFonts w:ascii="Arial" w:eastAsia="Times New Roman" w:hAnsi="Arial" w:cs="Arial"/>
                <w:color w:val="000000"/>
                <w:sz w:val="24"/>
                <w:szCs w:val="24"/>
                <w:lang w:eastAsia="es-CO"/>
              </w:rPr>
              <w:t>ITOP</w:t>
            </w:r>
          </w:p>
        </w:tc>
        <w:tc>
          <w:tcPr>
            <w:tcW w:w="1504" w:type="dxa"/>
            <w:shd w:val="clear" w:color="auto" w:fill="auto"/>
            <w:vAlign w:val="center"/>
          </w:tcPr>
          <w:p w:rsidR="00362827" w:rsidRPr="00084467" w:rsidRDefault="00323BEF" w:rsidP="00E30581">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Brújula</w:t>
            </w:r>
            <w:r w:rsidR="0055232F" w:rsidRPr="00084467">
              <w:rPr>
                <w:rFonts w:ascii="Arial" w:eastAsia="Times New Roman" w:hAnsi="Arial" w:cs="Arial"/>
                <w:color w:val="000000"/>
                <w:sz w:val="24"/>
                <w:szCs w:val="24"/>
                <w:lang w:eastAsia="es-CO"/>
              </w:rPr>
              <w:t xml:space="preserve">, </w:t>
            </w:r>
            <w:r w:rsidR="00FA7F07">
              <w:rPr>
                <w:rFonts w:ascii="Arial" w:hAnsi="Arial" w:cs="Arial"/>
                <w:sz w:val="24"/>
                <w:szCs w:val="24"/>
              </w:rPr>
              <w:t>M</w:t>
            </w:r>
            <w:r w:rsidR="0055232F" w:rsidRPr="00084467">
              <w:rPr>
                <w:rFonts w:ascii="Arial" w:hAnsi="Arial" w:cs="Arial"/>
                <w:sz w:val="24"/>
                <w:szCs w:val="24"/>
              </w:rPr>
              <w:t>arzo 14 de 2017</w:t>
            </w:r>
          </w:p>
          <w:p w:rsidR="00E83305" w:rsidRPr="00084467" w:rsidRDefault="00E83305" w:rsidP="00E30581">
            <w:pPr>
              <w:spacing w:after="0" w:line="240" w:lineRule="auto"/>
              <w:rPr>
                <w:rFonts w:ascii="Arial" w:eastAsia="Times New Roman" w:hAnsi="Arial" w:cs="Arial"/>
                <w:color w:val="000000"/>
                <w:sz w:val="24"/>
                <w:szCs w:val="24"/>
                <w:lang w:eastAsia="es-CO"/>
              </w:rPr>
            </w:pPr>
          </w:p>
        </w:tc>
        <w:tc>
          <w:tcPr>
            <w:tcW w:w="2551" w:type="dxa"/>
            <w:shd w:val="clear" w:color="000000" w:fill="FFFFFF"/>
            <w:vAlign w:val="center"/>
          </w:tcPr>
          <w:p w:rsidR="00362827" w:rsidRPr="00084467" w:rsidRDefault="00E30581" w:rsidP="00E30581">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Se ajusta a la nueva imagen institucional.</w:t>
            </w:r>
          </w:p>
        </w:tc>
      </w:tr>
      <w:tr w:rsidR="00047759" w:rsidRPr="00084467" w:rsidTr="00017BB9">
        <w:trPr>
          <w:cantSplit/>
          <w:trHeight w:val="225"/>
        </w:trPr>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rsidR="00047759" w:rsidRPr="00084467" w:rsidRDefault="00047759" w:rsidP="002B7029">
            <w:pPr>
              <w:spacing w:after="0" w:line="240" w:lineRule="auto"/>
              <w:jc w:val="center"/>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3</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47759" w:rsidRPr="00084467" w:rsidRDefault="00047759" w:rsidP="002B7029">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A-OT-023</w:t>
            </w:r>
          </w:p>
        </w:tc>
        <w:tc>
          <w:tcPr>
            <w:tcW w:w="2766" w:type="dxa"/>
            <w:tcBorders>
              <w:top w:val="single" w:sz="4" w:space="0" w:color="auto"/>
              <w:left w:val="single" w:sz="4" w:space="0" w:color="auto"/>
              <w:bottom w:val="single" w:sz="4" w:space="0" w:color="auto"/>
              <w:right w:val="single" w:sz="4" w:space="0" w:color="auto"/>
            </w:tcBorders>
            <w:shd w:val="clear" w:color="000000" w:fill="FFFFFF"/>
            <w:vAlign w:val="center"/>
          </w:tcPr>
          <w:p w:rsidR="00047759" w:rsidRPr="00084467" w:rsidRDefault="001C604B" w:rsidP="002B7029">
            <w:pPr>
              <w:spacing w:after="0" w:line="240" w:lineRule="auto"/>
              <w:jc w:val="both"/>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Manual </w:t>
            </w:r>
            <w:r>
              <w:rPr>
                <w:rFonts w:ascii="Arial" w:eastAsia="Times New Roman" w:hAnsi="Arial" w:cs="Arial"/>
                <w:color w:val="000000"/>
                <w:sz w:val="24"/>
                <w:szCs w:val="24"/>
                <w:lang w:eastAsia="es-CO"/>
              </w:rPr>
              <w:t>ITOP</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047759" w:rsidRPr="00084467" w:rsidRDefault="00FA7F07" w:rsidP="002B7029">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Brújula, N</w:t>
            </w:r>
            <w:r w:rsidR="00047759" w:rsidRPr="00084467">
              <w:rPr>
                <w:rFonts w:ascii="Arial" w:eastAsia="Times New Roman" w:hAnsi="Arial" w:cs="Arial"/>
                <w:color w:val="000000"/>
                <w:sz w:val="24"/>
                <w:szCs w:val="24"/>
                <w:lang w:eastAsia="es-CO"/>
              </w:rPr>
              <w:t>oviembre 13 de 2018</w:t>
            </w:r>
          </w:p>
          <w:p w:rsidR="00047759" w:rsidRPr="00084467" w:rsidRDefault="00047759" w:rsidP="002B7029">
            <w:pPr>
              <w:spacing w:after="0" w:line="240" w:lineRule="auto"/>
              <w:rPr>
                <w:rFonts w:ascii="Arial" w:eastAsia="Times New Roman" w:hAnsi="Arial" w:cs="Arial"/>
                <w:color w:val="000000"/>
                <w:sz w:val="24"/>
                <w:szCs w:val="24"/>
                <w:lang w:eastAsia="es-CO"/>
              </w:rPr>
            </w:pP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rsidR="00047759" w:rsidRPr="00084467" w:rsidRDefault="00047759" w:rsidP="002B7029">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Se ajusta a la nueva imagen institucional.</w:t>
            </w:r>
          </w:p>
        </w:tc>
      </w:tr>
      <w:tr w:rsidR="0076465E" w:rsidRPr="00084467" w:rsidTr="00017BB9">
        <w:trPr>
          <w:cantSplit/>
          <w:trHeight w:val="225"/>
        </w:trPr>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rsidR="0076465E" w:rsidRPr="00084467" w:rsidRDefault="0076465E" w:rsidP="0076465E">
            <w:pPr>
              <w:spacing w:after="0" w:line="240" w:lineRule="auto"/>
              <w:jc w:val="center"/>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4</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465E" w:rsidRPr="00084467" w:rsidRDefault="0076465E" w:rsidP="0076465E">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A-OT-023</w:t>
            </w:r>
          </w:p>
        </w:tc>
        <w:tc>
          <w:tcPr>
            <w:tcW w:w="2766" w:type="dxa"/>
            <w:tcBorders>
              <w:top w:val="single" w:sz="4" w:space="0" w:color="auto"/>
              <w:left w:val="single" w:sz="4" w:space="0" w:color="auto"/>
              <w:bottom w:val="single" w:sz="4" w:space="0" w:color="auto"/>
              <w:right w:val="single" w:sz="4" w:space="0" w:color="auto"/>
            </w:tcBorders>
            <w:shd w:val="clear" w:color="000000" w:fill="FFFFFF"/>
            <w:vAlign w:val="center"/>
          </w:tcPr>
          <w:p w:rsidR="0076465E" w:rsidRPr="00084467" w:rsidRDefault="001C604B" w:rsidP="0076465E">
            <w:pPr>
              <w:spacing w:after="0" w:line="240" w:lineRule="auto"/>
              <w:jc w:val="both"/>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Manual </w:t>
            </w:r>
            <w:r>
              <w:rPr>
                <w:rFonts w:ascii="Arial" w:eastAsia="Times New Roman" w:hAnsi="Arial" w:cs="Arial"/>
                <w:color w:val="000000"/>
                <w:sz w:val="24"/>
                <w:szCs w:val="24"/>
                <w:lang w:eastAsia="es-CO"/>
              </w:rPr>
              <w:t>ITOP</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76465E" w:rsidRPr="00084467" w:rsidRDefault="00FA7F07" w:rsidP="0076465E">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Brújula, N</w:t>
            </w:r>
            <w:r w:rsidR="0076465E" w:rsidRPr="00084467">
              <w:rPr>
                <w:rFonts w:ascii="Arial" w:eastAsia="Times New Roman" w:hAnsi="Arial" w:cs="Arial"/>
                <w:color w:val="000000"/>
                <w:sz w:val="24"/>
                <w:szCs w:val="24"/>
                <w:lang w:eastAsia="es-CO"/>
              </w:rPr>
              <w:t>oviembre 08 de 2019</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rsidR="0076465E" w:rsidRPr="00084467" w:rsidRDefault="0076465E" w:rsidP="0076465E">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Se ajusta a la nueva imagen institucional.</w:t>
            </w:r>
          </w:p>
        </w:tc>
      </w:tr>
      <w:tr w:rsidR="002B38AF" w:rsidRPr="00084467" w:rsidTr="00017BB9">
        <w:trPr>
          <w:cantSplit/>
          <w:trHeight w:val="225"/>
        </w:trPr>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rsidR="002B38AF" w:rsidRPr="00084467" w:rsidRDefault="002B38AF" w:rsidP="002B38AF">
            <w:pPr>
              <w:spacing w:after="0" w:line="240" w:lineRule="auto"/>
              <w:jc w:val="center"/>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B38AF" w:rsidRPr="00084467" w:rsidRDefault="002B38AF" w:rsidP="002B38AF">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A-OT-023</w:t>
            </w:r>
          </w:p>
        </w:tc>
        <w:tc>
          <w:tcPr>
            <w:tcW w:w="2766" w:type="dxa"/>
            <w:tcBorders>
              <w:top w:val="single" w:sz="4" w:space="0" w:color="auto"/>
              <w:left w:val="single" w:sz="4" w:space="0" w:color="auto"/>
              <w:bottom w:val="single" w:sz="4" w:space="0" w:color="auto"/>
              <w:right w:val="single" w:sz="4" w:space="0" w:color="auto"/>
            </w:tcBorders>
            <w:shd w:val="clear" w:color="000000" w:fill="FFFFFF"/>
            <w:vAlign w:val="center"/>
          </w:tcPr>
          <w:p w:rsidR="002B38AF" w:rsidRPr="00084467" w:rsidRDefault="001C604B" w:rsidP="00115689">
            <w:pPr>
              <w:spacing w:after="0" w:line="240" w:lineRule="auto"/>
              <w:jc w:val="both"/>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Manual </w:t>
            </w:r>
            <w:r>
              <w:rPr>
                <w:rFonts w:ascii="Arial" w:eastAsia="Times New Roman" w:hAnsi="Arial" w:cs="Arial"/>
                <w:color w:val="000000"/>
                <w:sz w:val="24"/>
                <w:szCs w:val="24"/>
                <w:lang w:eastAsia="es-CO"/>
              </w:rPr>
              <w:t>ITOP</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2B38AF" w:rsidRPr="00084467" w:rsidRDefault="00017BB9" w:rsidP="00017BB9">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Brújula, Febrero 12 de 2020</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rsidR="002B38AF" w:rsidRPr="00084467" w:rsidRDefault="002B38AF" w:rsidP="001A00DD">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Se ajusta los </w:t>
            </w:r>
            <w:r w:rsidR="001A00DD" w:rsidRPr="00084467">
              <w:rPr>
                <w:rFonts w:ascii="Arial" w:eastAsia="Times New Roman" w:hAnsi="Arial" w:cs="Arial"/>
                <w:color w:val="000000"/>
                <w:sz w:val="24"/>
                <w:szCs w:val="24"/>
                <w:lang w:eastAsia="es-CO"/>
              </w:rPr>
              <w:t xml:space="preserve">servicios por nuevas categorías y se </w:t>
            </w:r>
            <w:r w:rsidRPr="00084467">
              <w:rPr>
                <w:rFonts w:ascii="Arial" w:eastAsia="Times New Roman" w:hAnsi="Arial" w:cs="Arial"/>
                <w:color w:val="000000"/>
                <w:sz w:val="24"/>
                <w:szCs w:val="24"/>
                <w:lang w:eastAsia="es-CO"/>
              </w:rPr>
              <w:t xml:space="preserve">ajusta el manual </w:t>
            </w:r>
            <w:r w:rsidR="001A00DD" w:rsidRPr="00084467">
              <w:rPr>
                <w:rFonts w:ascii="Arial" w:eastAsia="Times New Roman" w:hAnsi="Arial" w:cs="Arial"/>
                <w:color w:val="000000"/>
                <w:sz w:val="24"/>
                <w:szCs w:val="24"/>
                <w:lang w:eastAsia="es-CO"/>
              </w:rPr>
              <w:t xml:space="preserve">de la herramienta por cambio de </w:t>
            </w:r>
            <w:r w:rsidRPr="00084467">
              <w:rPr>
                <w:rFonts w:ascii="Arial" w:eastAsia="Times New Roman" w:hAnsi="Arial" w:cs="Arial"/>
                <w:color w:val="000000"/>
                <w:sz w:val="24"/>
                <w:szCs w:val="24"/>
                <w:lang w:eastAsia="es-CO"/>
              </w:rPr>
              <w:t>la versión.</w:t>
            </w:r>
          </w:p>
        </w:tc>
      </w:tr>
      <w:tr w:rsidR="001C604B" w:rsidRPr="00084467" w:rsidTr="005A246C">
        <w:trPr>
          <w:cantSplit/>
          <w:trHeight w:val="225"/>
        </w:trPr>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tcPr>
          <w:p w:rsidR="005A246C" w:rsidRPr="00084467" w:rsidRDefault="001C604B" w:rsidP="002753E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5A246C" w:rsidRPr="00084467" w:rsidRDefault="005A246C" w:rsidP="002753E1">
            <w:pPr>
              <w:spacing w:after="0" w:line="240" w:lineRule="auto"/>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A-OT-023</w:t>
            </w:r>
          </w:p>
        </w:tc>
        <w:tc>
          <w:tcPr>
            <w:tcW w:w="2766" w:type="dxa"/>
            <w:tcBorders>
              <w:top w:val="single" w:sz="4" w:space="0" w:color="auto"/>
              <w:left w:val="single" w:sz="4" w:space="0" w:color="auto"/>
              <w:bottom w:val="single" w:sz="4" w:space="0" w:color="auto"/>
              <w:right w:val="single" w:sz="4" w:space="0" w:color="auto"/>
            </w:tcBorders>
            <w:shd w:val="clear" w:color="000000" w:fill="FFFFFF"/>
            <w:vAlign w:val="center"/>
          </w:tcPr>
          <w:p w:rsidR="005A246C" w:rsidRPr="00084467" w:rsidRDefault="005A246C" w:rsidP="001C604B">
            <w:pPr>
              <w:spacing w:after="0" w:line="240" w:lineRule="auto"/>
              <w:jc w:val="both"/>
              <w:rPr>
                <w:rFonts w:ascii="Arial" w:eastAsia="Times New Roman" w:hAnsi="Arial" w:cs="Arial"/>
                <w:color w:val="000000"/>
                <w:sz w:val="24"/>
                <w:szCs w:val="24"/>
                <w:lang w:eastAsia="es-CO"/>
              </w:rPr>
            </w:pPr>
            <w:r w:rsidRPr="00084467">
              <w:rPr>
                <w:rFonts w:ascii="Arial" w:eastAsia="Times New Roman" w:hAnsi="Arial" w:cs="Arial"/>
                <w:color w:val="000000"/>
                <w:sz w:val="24"/>
                <w:szCs w:val="24"/>
                <w:lang w:eastAsia="es-CO"/>
              </w:rPr>
              <w:t xml:space="preserve">Manual </w:t>
            </w:r>
            <w:r w:rsidR="001C604B">
              <w:rPr>
                <w:rFonts w:ascii="Arial" w:eastAsia="Times New Roman" w:hAnsi="Arial" w:cs="Arial"/>
                <w:color w:val="000000"/>
                <w:sz w:val="24"/>
                <w:szCs w:val="24"/>
                <w:lang w:eastAsia="es-CO"/>
              </w:rPr>
              <w:t>ITOP</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5A246C" w:rsidRPr="00084467" w:rsidRDefault="005A246C" w:rsidP="001C604B">
            <w:pPr>
              <w:spacing w:after="0"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Brújula, </w:t>
            </w:r>
            <w:r w:rsidR="001C604B">
              <w:rPr>
                <w:rFonts w:ascii="Arial" w:eastAsia="Times New Roman" w:hAnsi="Arial" w:cs="Arial"/>
                <w:color w:val="000000"/>
                <w:sz w:val="24"/>
                <w:szCs w:val="24"/>
                <w:lang w:eastAsia="es-CO"/>
              </w:rPr>
              <w:t>Diciembre 20</w:t>
            </w:r>
            <w:r>
              <w:rPr>
                <w:rFonts w:ascii="Arial" w:eastAsia="Times New Roman" w:hAnsi="Arial" w:cs="Arial"/>
                <w:color w:val="000000"/>
                <w:sz w:val="24"/>
                <w:szCs w:val="24"/>
                <w:lang w:eastAsia="es-CO"/>
              </w:rPr>
              <w:t xml:space="preserve"> de 202</w:t>
            </w:r>
            <w:r w:rsidR="001C604B">
              <w:rPr>
                <w:rFonts w:ascii="Arial" w:eastAsia="Times New Roman" w:hAnsi="Arial" w:cs="Arial"/>
                <w:color w:val="000000"/>
                <w:sz w:val="24"/>
                <w:szCs w:val="24"/>
                <w:lang w:eastAsia="es-CO"/>
              </w:rPr>
              <w:t>2</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rsidR="005A246C" w:rsidRPr="001C604B" w:rsidRDefault="001C604B" w:rsidP="001C604B">
            <w:pPr>
              <w:rPr>
                <w:rFonts w:ascii="Arial" w:hAnsi="Arial" w:cs="Arial"/>
                <w:sz w:val="24"/>
                <w:szCs w:val="24"/>
              </w:rPr>
            </w:pPr>
            <w:r w:rsidRPr="006F4076">
              <w:rPr>
                <w:rFonts w:ascii="Arial" w:hAnsi="Arial" w:cs="Arial"/>
                <w:sz w:val="24"/>
                <w:szCs w:val="24"/>
              </w:rPr>
              <w:t>Actualización del logo institucional de APC-Colombia</w:t>
            </w:r>
          </w:p>
        </w:tc>
      </w:tr>
    </w:tbl>
    <w:p w:rsidR="0010024D" w:rsidRPr="00084467" w:rsidRDefault="0010024D" w:rsidP="00E30581">
      <w:pPr>
        <w:spacing w:after="0" w:line="240" w:lineRule="auto"/>
        <w:rPr>
          <w:rFonts w:ascii="Arial" w:hAnsi="Arial" w:cs="Arial"/>
          <w:bCs/>
          <w:sz w:val="24"/>
          <w:szCs w:val="24"/>
        </w:rPr>
      </w:pPr>
    </w:p>
    <w:sectPr w:rsidR="0010024D" w:rsidRPr="00084467" w:rsidSect="00EF091B">
      <w:headerReference w:type="default" r:id="rId39"/>
      <w:footerReference w:type="default" r:id="rId40"/>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46C" w:rsidRDefault="005A246C" w:rsidP="00BA4F92">
      <w:pPr>
        <w:spacing w:after="0" w:line="240" w:lineRule="auto"/>
      </w:pPr>
      <w:r>
        <w:separator/>
      </w:r>
    </w:p>
  </w:endnote>
  <w:endnote w:type="continuationSeparator" w:id="0">
    <w:p w:rsidR="005A246C" w:rsidRDefault="005A246C" w:rsidP="00BA4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46C" w:rsidRDefault="005A246C" w:rsidP="00E30581">
    <w:pPr>
      <w:tabs>
        <w:tab w:val="left" w:pos="11700"/>
      </w:tabs>
      <w:autoSpaceDE w:val="0"/>
      <w:autoSpaceDN w:val="0"/>
      <w:adjustRightInd w:val="0"/>
      <w:spacing w:after="0" w:line="240" w:lineRule="auto"/>
      <w:jc w:val="center"/>
      <w:rPr>
        <w:rFonts w:ascii="Arial" w:hAnsi="Arial" w:cs="Arial"/>
        <w:sz w:val="16"/>
        <w:szCs w:val="16"/>
      </w:rPr>
    </w:pPr>
    <w:r w:rsidRPr="00EF091B">
      <w:rPr>
        <w:rFonts w:ascii="Arial" w:hAnsi="Arial" w:cs="Arial"/>
        <w:sz w:val="16"/>
        <w:szCs w:val="16"/>
        <w:shd w:val="clear" w:color="auto" w:fill="FFFFFF"/>
      </w:rPr>
      <w:t>Carrera 10 No. 97A-13, Piso 6, Torre A Bogotá - Colombia   Conmutador (57 1) 601 24 24   </w:t>
    </w:r>
    <w:hyperlink r:id="rId1" w:tgtFrame="_blank" w:history="1">
      <w:r w:rsidRPr="00084467">
        <w:rPr>
          <w:rStyle w:val="Hipervnculo"/>
          <w:rFonts w:ascii="Arial" w:hAnsi="Arial" w:cs="Arial"/>
          <w:color w:val="1155CC"/>
          <w:sz w:val="16"/>
          <w:szCs w:val="16"/>
          <w:shd w:val="clear" w:color="auto" w:fill="FFFFFF"/>
        </w:rPr>
        <w:t>www.apccolombia.gov.co</w:t>
      </w:r>
    </w:hyperlink>
  </w:p>
  <w:p w:rsidR="005A246C" w:rsidRPr="00084467" w:rsidRDefault="005A246C" w:rsidP="00E30581">
    <w:pPr>
      <w:tabs>
        <w:tab w:val="left" w:pos="11700"/>
      </w:tabs>
      <w:autoSpaceDE w:val="0"/>
      <w:autoSpaceDN w:val="0"/>
      <w:adjustRightInd w:val="0"/>
      <w:spacing w:after="0" w:line="240" w:lineRule="auto"/>
      <w:jc w:val="center"/>
      <w:rPr>
        <w:rFonts w:ascii="Arial" w:hAnsi="Arial" w:cs="Arial"/>
        <w:sz w:val="16"/>
        <w:szCs w:val="16"/>
      </w:rPr>
    </w:pPr>
  </w:p>
  <w:p w:rsidR="005A246C" w:rsidRPr="00066C26" w:rsidRDefault="005A246C" w:rsidP="00066C26">
    <w:pPr>
      <w:pStyle w:val="Piedepgina"/>
      <w:jc w:val="center"/>
      <w:rPr>
        <w:rFonts w:ascii="Arial" w:hAnsi="Arial" w:cs="Arial"/>
        <w:bCs/>
        <w:sz w:val="16"/>
      </w:rPr>
    </w:pPr>
    <w:r w:rsidRPr="00EF091B">
      <w:rPr>
        <w:rFonts w:ascii="Arial" w:hAnsi="Arial" w:cs="Arial"/>
        <w:bCs/>
        <w:sz w:val="16"/>
      </w:rPr>
      <w:fldChar w:fldCharType="begin"/>
    </w:r>
    <w:r w:rsidRPr="00EF091B">
      <w:rPr>
        <w:rFonts w:ascii="Arial" w:hAnsi="Arial" w:cs="Arial"/>
        <w:bCs/>
        <w:sz w:val="16"/>
      </w:rPr>
      <w:instrText>PAGE</w:instrText>
    </w:r>
    <w:r w:rsidRPr="00EF091B">
      <w:rPr>
        <w:rFonts w:ascii="Arial" w:hAnsi="Arial" w:cs="Arial"/>
        <w:bCs/>
        <w:sz w:val="16"/>
      </w:rPr>
      <w:fldChar w:fldCharType="separate"/>
    </w:r>
    <w:r w:rsidR="00915534">
      <w:rPr>
        <w:rFonts w:ascii="Arial" w:hAnsi="Arial" w:cs="Arial"/>
        <w:bCs/>
        <w:noProof/>
        <w:sz w:val="16"/>
      </w:rPr>
      <w:t>2</w:t>
    </w:r>
    <w:r w:rsidRPr="00EF091B">
      <w:rPr>
        <w:rFonts w:ascii="Arial" w:hAnsi="Arial" w:cs="Arial"/>
        <w:bCs/>
        <w:sz w:val="16"/>
      </w:rPr>
      <w:fldChar w:fldCharType="end"/>
    </w:r>
    <w:r w:rsidRPr="00EF091B">
      <w:rPr>
        <w:rFonts w:ascii="Arial" w:hAnsi="Arial" w:cs="Arial"/>
        <w:sz w:val="16"/>
      </w:rPr>
      <w:t>/</w:t>
    </w:r>
    <w:r>
      <w:rPr>
        <w:rFonts w:ascii="Arial" w:hAnsi="Arial" w:cs="Arial"/>
        <w:bCs/>
        <w:sz w:val="16"/>
      </w:rPr>
      <w:t>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46C" w:rsidRDefault="005A246C" w:rsidP="00BA4F92">
      <w:pPr>
        <w:spacing w:after="0" w:line="240" w:lineRule="auto"/>
      </w:pPr>
      <w:r>
        <w:separator/>
      </w:r>
    </w:p>
  </w:footnote>
  <w:footnote w:type="continuationSeparator" w:id="0">
    <w:p w:rsidR="005A246C" w:rsidRDefault="005A246C" w:rsidP="00BA4F92">
      <w:pPr>
        <w:spacing w:after="0" w:line="240" w:lineRule="auto"/>
      </w:pPr>
      <w:r>
        <w:continuationSeparator/>
      </w:r>
    </w:p>
  </w:footnote>
  <w:footnote w:id="1">
    <w:p w:rsidR="005A246C" w:rsidRDefault="005A246C">
      <w:pPr>
        <w:pStyle w:val="Textonotapie"/>
      </w:pPr>
      <w:r>
        <w:rPr>
          <w:rStyle w:val="Refdenotaalpie"/>
        </w:rPr>
        <w:footnoteRef/>
      </w:r>
      <w:hyperlink r:id="rId1" w:history="1">
        <w:r w:rsidRPr="00CF0EF1">
          <w:rPr>
            <w:rStyle w:val="Hipervnculo"/>
          </w:rPr>
          <w:t>http://itil.osiatis.es/Curso_ITIL/Gestion_Servicios_TI/gestion_de_incidentes/introduccion_objetivos_gestion_de_incidentes/introduccion_objetivos_gestion_de_incidentes.php</w:t>
        </w:r>
      </w:hyperlink>
      <w:r>
        <w:t>.</w:t>
      </w:r>
    </w:p>
    <w:p w:rsidR="005A246C" w:rsidRDefault="005A246C">
      <w:pPr>
        <w:pStyle w:val="Textonotapie"/>
      </w:pPr>
    </w:p>
  </w:footnote>
  <w:footnote w:id="2">
    <w:p w:rsidR="005A246C" w:rsidRDefault="005A246C">
      <w:pPr>
        <w:pStyle w:val="Textonotapie"/>
      </w:pPr>
      <w:r>
        <w:rPr>
          <w:rStyle w:val="Refdenotaalpie"/>
        </w:rPr>
        <w:footnoteRef/>
      </w:r>
      <w:r>
        <w:t xml:space="preserve"> </w:t>
      </w:r>
      <w:hyperlink r:id="rId2" w:history="1">
        <w:r w:rsidRPr="00CF0EF1">
          <w:rPr>
            <w:rStyle w:val="Hipervnculo"/>
          </w:rPr>
          <w:t>http://www.combodo.com/itop-193</w:t>
        </w:r>
      </w:hyperlink>
    </w:p>
    <w:p w:rsidR="005A246C" w:rsidRDefault="005A246C">
      <w:pPr>
        <w:pStyle w:val="Textonotapie"/>
      </w:pPr>
    </w:p>
  </w:footnote>
  <w:footnote w:id="3">
    <w:p w:rsidR="005A246C" w:rsidRDefault="005A246C">
      <w:pPr>
        <w:pStyle w:val="Textonotapie"/>
      </w:pPr>
      <w:r>
        <w:rPr>
          <w:rStyle w:val="Refdenotaalpie"/>
        </w:rPr>
        <w:footnoteRef/>
      </w:r>
      <w:r>
        <w:t xml:space="preserve"> </w:t>
      </w:r>
      <w:hyperlink r:id="rId3" w:anchor="!%40%40%3F_afrWindowId%3De6cvfb3bz_1%26_afrLoop%3D48059606790503%26_afrWindowMode%3D0%26_adf.ctrl-state%3De6cvfb3bz_49" w:history="1">
        <w:r w:rsidRPr="00CF0EF1">
          <w:rPr>
            <w:rStyle w:val="Hipervnculo"/>
          </w:rPr>
          <w:t>http://www.minhacienda.gov.co/HomeMinhacienda/faces/oracle/webcenter/portalapp/pages/siif.jspx?_afrLoop=48059606790503&amp;_afrWindowMode=0&amp;_afrWindowId=e6cvfb3bz_1#!%40%40%3F_afrWindowId%3De6cvfb3bz_1%26_afrLoop%3D48059606790503%26_afrWindowMode%3D0%26_adf.ctrl-state%3De6cvfb3bz_49</w:t>
        </w:r>
      </w:hyperlink>
    </w:p>
    <w:p w:rsidR="005A246C" w:rsidRDefault="005A246C">
      <w:pPr>
        <w:pStyle w:val="Textonotapie"/>
      </w:pPr>
    </w:p>
  </w:footnote>
  <w:footnote w:id="4">
    <w:p w:rsidR="005A246C" w:rsidRDefault="005A246C">
      <w:pPr>
        <w:pStyle w:val="Textonotapie"/>
      </w:pPr>
      <w:r>
        <w:rPr>
          <w:rStyle w:val="Refdenotaalpie"/>
        </w:rPr>
        <w:footnoteRef/>
      </w:r>
      <w:r>
        <w:t xml:space="preserve"> </w:t>
      </w:r>
      <w:hyperlink r:id="rId4" w:history="1">
        <w:r w:rsidRPr="00CF0EF1">
          <w:rPr>
            <w:rStyle w:val="Hipervnculo"/>
          </w:rPr>
          <w:t>http://itil.osiatis.es/Curso_ITIL/Gestion_Servicios_TI/fundamentos_de_la_gestion_TI/que_es_ITIL/que_es_ITIL.php</w:t>
        </w:r>
      </w:hyperlink>
    </w:p>
    <w:p w:rsidR="005A246C" w:rsidRDefault="005A246C">
      <w:pPr>
        <w:pStyle w:val="Textonotapie"/>
      </w:pPr>
    </w:p>
  </w:footnote>
  <w:footnote w:id="5">
    <w:p w:rsidR="005A246C" w:rsidRDefault="005A246C">
      <w:pPr>
        <w:pStyle w:val="Textonotapie"/>
      </w:pPr>
      <w:r>
        <w:rPr>
          <w:rStyle w:val="Refdenotaalpie"/>
        </w:rPr>
        <w:footnoteRef/>
      </w:r>
      <w:r>
        <w:t xml:space="preserve"> </w:t>
      </w:r>
      <w:hyperlink r:id="rId5" w:history="1">
        <w:r w:rsidRPr="00CF0EF1">
          <w:rPr>
            <w:rStyle w:val="Hipervnculo"/>
          </w:rPr>
          <w:t>http://www.isaca.org/COBIT/Pages/COBIT-5-spanish.aspx</w:t>
        </w:r>
      </w:hyperlink>
    </w:p>
    <w:p w:rsidR="005A246C" w:rsidRDefault="005A246C">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46C" w:rsidRDefault="005A246C" w:rsidP="00E30581">
    <w:pPr>
      <w:pStyle w:val="Encabezado"/>
    </w:pP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095"/>
      <w:gridCol w:w="4543"/>
    </w:tblGrid>
    <w:tr w:rsidR="005A246C" w:rsidRPr="00EF091B" w:rsidTr="005A246C">
      <w:trPr>
        <w:cantSplit/>
        <w:trHeight w:val="1261"/>
        <w:jc w:val="center"/>
      </w:trPr>
      <w:tc>
        <w:tcPr>
          <w:tcW w:w="5095" w:type="dxa"/>
          <w:vAlign w:val="center"/>
        </w:tcPr>
        <w:p w:rsidR="005A246C" w:rsidRPr="0095202F" w:rsidRDefault="005A246C" w:rsidP="00047759">
          <w:pPr>
            <w:pStyle w:val="Encabezado"/>
            <w:jc w:val="center"/>
            <w:rPr>
              <w:noProof/>
              <w:lang w:eastAsia="es-CO"/>
            </w:rPr>
          </w:pPr>
          <w:r>
            <w:rPr>
              <w:noProof/>
              <w:lang w:eastAsia="es-CO"/>
            </w:rPr>
            <w:drawing>
              <wp:inline distT="0" distB="0" distL="0" distR="0" wp14:anchorId="4C39EF85" wp14:editId="65A68F64">
                <wp:extent cx="3032522" cy="514350"/>
                <wp:effectExtent l="0" t="0" r="0" b="0"/>
                <wp:docPr id="2" name="Imagen 2" descr="Captura de imagen: Donde se visualiza el escudo de Colombia, y el nombre de la Agencia Presidencial de Cooperación Internacional de Colombia APC-Colombia" title="LOGO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52343" cy="517712"/>
                        </a:xfrm>
                        <a:prstGeom prst="rect">
                          <a:avLst/>
                        </a:prstGeom>
                        <a:noFill/>
                        <a:ln>
                          <a:noFill/>
                        </a:ln>
                      </pic:spPr>
                    </pic:pic>
                  </a:graphicData>
                </a:graphic>
              </wp:inline>
            </w:drawing>
          </w:r>
        </w:p>
      </w:tc>
      <w:tc>
        <w:tcPr>
          <w:tcW w:w="4543" w:type="dxa"/>
          <w:vAlign w:val="center"/>
        </w:tcPr>
        <w:p w:rsidR="005A246C" w:rsidRPr="00EF091B" w:rsidRDefault="005A246C" w:rsidP="005A246C">
          <w:pPr>
            <w:pStyle w:val="Heading"/>
            <w:jc w:val="center"/>
            <w:rPr>
              <w:rFonts w:ascii="Arial" w:hAnsi="Arial" w:cs="Arial"/>
              <w:b/>
              <w:color w:val="000000"/>
            </w:rPr>
          </w:pPr>
          <w:r w:rsidRPr="00EF091B">
            <w:rPr>
              <w:rFonts w:ascii="Arial" w:hAnsi="Arial" w:cs="Arial"/>
              <w:b/>
              <w:color w:val="000000"/>
            </w:rPr>
            <w:t>MANUAL I</w:t>
          </w:r>
          <w:r>
            <w:rPr>
              <w:rFonts w:ascii="Arial" w:hAnsi="Arial" w:cs="Arial"/>
              <w:b/>
              <w:color w:val="000000"/>
            </w:rPr>
            <w:t>TOP</w:t>
          </w:r>
        </w:p>
        <w:p w:rsidR="005A246C" w:rsidRPr="00EF091B" w:rsidRDefault="005A246C" w:rsidP="005A246C">
          <w:pPr>
            <w:pStyle w:val="Piedepgina"/>
            <w:tabs>
              <w:tab w:val="right" w:pos="7655"/>
            </w:tabs>
            <w:jc w:val="center"/>
            <w:rPr>
              <w:rFonts w:ascii="Arial" w:hAnsi="Arial" w:cs="Arial"/>
              <w:sz w:val="16"/>
              <w:szCs w:val="16"/>
            </w:rPr>
          </w:pPr>
          <w:r w:rsidRPr="00EF091B">
            <w:rPr>
              <w:rFonts w:ascii="Arial" w:hAnsi="Arial" w:cs="Arial"/>
              <w:sz w:val="16"/>
              <w:szCs w:val="16"/>
            </w:rPr>
            <w:t>Código: A-OT-02</w:t>
          </w:r>
          <w:r>
            <w:rPr>
              <w:rFonts w:ascii="Arial" w:hAnsi="Arial" w:cs="Arial"/>
              <w:sz w:val="16"/>
              <w:szCs w:val="16"/>
            </w:rPr>
            <w:t>3 - Versión: 06 - Fecha: Diciembre 20 de 2</w:t>
          </w:r>
          <w:r w:rsidR="00DA23E9">
            <w:rPr>
              <w:rFonts w:ascii="Arial" w:hAnsi="Arial" w:cs="Arial"/>
              <w:sz w:val="16"/>
              <w:szCs w:val="16"/>
            </w:rPr>
            <w:t>0</w:t>
          </w:r>
          <w:r>
            <w:rPr>
              <w:rFonts w:ascii="Arial" w:hAnsi="Arial" w:cs="Arial"/>
              <w:sz w:val="16"/>
              <w:szCs w:val="16"/>
            </w:rPr>
            <w:t>22</w:t>
          </w:r>
        </w:p>
      </w:tc>
    </w:tr>
  </w:tbl>
  <w:p w:rsidR="005A246C" w:rsidRDefault="005A246C" w:rsidP="00E3058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A1D43"/>
    <w:multiLevelType w:val="multilevel"/>
    <w:tmpl w:val="99221FCA"/>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5482C2B"/>
    <w:multiLevelType w:val="hybridMultilevel"/>
    <w:tmpl w:val="6706B4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ED228DE"/>
    <w:multiLevelType w:val="multilevel"/>
    <w:tmpl w:val="B094BB7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 w15:restartNumberingAfterBreak="0">
    <w:nsid w:val="1FDE43C5"/>
    <w:multiLevelType w:val="hybridMultilevel"/>
    <w:tmpl w:val="64FEF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16D6B59"/>
    <w:multiLevelType w:val="hybridMultilevel"/>
    <w:tmpl w:val="CC2C6E84"/>
    <w:lvl w:ilvl="0" w:tplc="34481018">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66174E6"/>
    <w:multiLevelType w:val="multilevel"/>
    <w:tmpl w:val="B43E62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1690BE2"/>
    <w:multiLevelType w:val="hybridMultilevel"/>
    <w:tmpl w:val="4120D70A"/>
    <w:lvl w:ilvl="0" w:tplc="24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4C61EB9"/>
    <w:multiLevelType w:val="hybridMultilevel"/>
    <w:tmpl w:val="AEF478BC"/>
    <w:lvl w:ilvl="0" w:tplc="A5D09196">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F262422"/>
    <w:multiLevelType w:val="hybridMultilevel"/>
    <w:tmpl w:val="BA0270B0"/>
    <w:lvl w:ilvl="0" w:tplc="24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9514BE0"/>
    <w:multiLevelType w:val="hybridMultilevel"/>
    <w:tmpl w:val="AA4CB8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E6E7B42"/>
    <w:multiLevelType w:val="hybridMultilevel"/>
    <w:tmpl w:val="D8E20DC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4FC3E59"/>
    <w:multiLevelType w:val="hybridMultilevel"/>
    <w:tmpl w:val="23D29C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72F197C"/>
    <w:multiLevelType w:val="multilevel"/>
    <w:tmpl w:val="B0BEF266"/>
    <w:lvl w:ilvl="0">
      <w:start w:val="1"/>
      <w:numFmt w:val="decimal"/>
      <w:lvlText w:val="%1."/>
      <w:lvlJc w:val="left"/>
      <w:pPr>
        <w:ind w:left="390" w:hanging="390"/>
      </w:pPr>
      <w:rPr>
        <w:rFonts w:hint="default"/>
        <w:b/>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num w:numId="1">
    <w:abstractNumId w:val="9"/>
  </w:num>
  <w:num w:numId="2">
    <w:abstractNumId w:val="2"/>
  </w:num>
  <w:num w:numId="3">
    <w:abstractNumId w:val="11"/>
  </w:num>
  <w:num w:numId="4">
    <w:abstractNumId w:val="3"/>
  </w:num>
  <w:num w:numId="5">
    <w:abstractNumId w:val="10"/>
  </w:num>
  <w:num w:numId="6">
    <w:abstractNumId w:val="7"/>
  </w:num>
  <w:num w:numId="7">
    <w:abstractNumId w:val="12"/>
  </w:num>
  <w:num w:numId="8">
    <w:abstractNumId w:val="5"/>
  </w:num>
  <w:num w:numId="9">
    <w:abstractNumId w:val="0"/>
  </w:num>
  <w:num w:numId="10">
    <w:abstractNumId w:val="8"/>
  </w:num>
  <w:num w:numId="11">
    <w:abstractNumId w:val="6"/>
  </w:num>
  <w:num w:numId="12">
    <w:abstractNumId w:val="4"/>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F92"/>
    <w:rsid w:val="00010EFD"/>
    <w:rsid w:val="00017BB9"/>
    <w:rsid w:val="000322AD"/>
    <w:rsid w:val="000343DD"/>
    <w:rsid w:val="00035817"/>
    <w:rsid w:val="000369A5"/>
    <w:rsid w:val="00037CCD"/>
    <w:rsid w:val="00047759"/>
    <w:rsid w:val="0005095A"/>
    <w:rsid w:val="00054251"/>
    <w:rsid w:val="000579C0"/>
    <w:rsid w:val="00057C30"/>
    <w:rsid w:val="00062A80"/>
    <w:rsid w:val="00066C26"/>
    <w:rsid w:val="00084467"/>
    <w:rsid w:val="000B0302"/>
    <w:rsid w:val="000D1CC9"/>
    <w:rsid w:val="000D5C4D"/>
    <w:rsid w:val="000F4376"/>
    <w:rsid w:val="000F50B2"/>
    <w:rsid w:val="000F7F2A"/>
    <w:rsid w:val="0010024D"/>
    <w:rsid w:val="00100837"/>
    <w:rsid w:val="00115689"/>
    <w:rsid w:val="0013272B"/>
    <w:rsid w:val="001373D1"/>
    <w:rsid w:val="00143713"/>
    <w:rsid w:val="00147218"/>
    <w:rsid w:val="00150AC2"/>
    <w:rsid w:val="00152A1C"/>
    <w:rsid w:val="0016579F"/>
    <w:rsid w:val="00165C44"/>
    <w:rsid w:val="00184C97"/>
    <w:rsid w:val="001A00DD"/>
    <w:rsid w:val="001A5F28"/>
    <w:rsid w:val="001A7B99"/>
    <w:rsid w:val="001C099F"/>
    <w:rsid w:val="001C604B"/>
    <w:rsid w:val="001D38D1"/>
    <w:rsid w:val="001E1C17"/>
    <w:rsid w:val="001E25CC"/>
    <w:rsid w:val="001F45F9"/>
    <w:rsid w:val="0020664B"/>
    <w:rsid w:val="002078B4"/>
    <w:rsid w:val="00230BAC"/>
    <w:rsid w:val="00231142"/>
    <w:rsid w:val="002334F2"/>
    <w:rsid w:val="00245350"/>
    <w:rsid w:val="002811FD"/>
    <w:rsid w:val="00285351"/>
    <w:rsid w:val="00296127"/>
    <w:rsid w:val="002B38AF"/>
    <w:rsid w:val="002B68B7"/>
    <w:rsid w:val="002B7029"/>
    <w:rsid w:val="002C1D13"/>
    <w:rsid w:val="002C730C"/>
    <w:rsid w:val="002D5429"/>
    <w:rsid w:val="002D737C"/>
    <w:rsid w:val="002E7945"/>
    <w:rsid w:val="002F0B7F"/>
    <w:rsid w:val="002F3ECA"/>
    <w:rsid w:val="002F56E8"/>
    <w:rsid w:val="00300F5A"/>
    <w:rsid w:val="00301F6A"/>
    <w:rsid w:val="00323BEF"/>
    <w:rsid w:val="00334936"/>
    <w:rsid w:val="0033641B"/>
    <w:rsid w:val="00362827"/>
    <w:rsid w:val="00365491"/>
    <w:rsid w:val="0037113B"/>
    <w:rsid w:val="00385503"/>
    <w:rsid w:val="003906D4"/>
    <w:rsid w:val="003A03DA"/>
    <w:rsid w:val="003A170F"/>
    <w:rsid w:val="003A70A8"/>
    <w:rsid w:val="003B0295"/>
    <w:rsid w:val="003D289C"/>
    <w:rsid w:val="003E3085"/>
    <w:rsid w:val="003E5CF6"/>
    <w:rsid w:val="003F1131"/>
    <w:rsid w:val="003F7734"/>
    <w:rsid w:val="0040107B"/>
    <w:rsid w:val="004119C1"/>
    <w:rsid w:val="004228CC"/>
    <w:rsid w:val="004235BD"/>
    <w:rsid w:val="004401D9"/>
    <w:rsid w:val="0047414E"/>
    <w:rsid w:val="00482880"/>
    <w:rsid w:val="004903A6"/>
    <w:rsid w:val="004913FF"/>
    <w:rsid w:val="00492E74"/>
    <w:rsid w:val="004963BB"/>
    <w:rsid w:val="004B33F0"/>
    <w:rsid w:val="004D0DCD"/>
    <w:rsid w:val="00513B47"/>
    <w:rsid w:val="005245D1"/>
    <w:rsid w:val="00543891"/>
    <w:rsid w:val="00544389"/>
    <w:rsid w:val="0055232F"/>
    <w:rsid w:val="005732BE"/>
    <w:rsid w:val="005759ED"/>
    <w:rsid w:val="005A246C"/>
    <w:rsid w:val="005A24D8"/>
    <w:rsid w:val="005B1C2A"/>
    <w:rsid w:val="005B31CF"/>
    <w:rsid w:val="005B72F6"/>
    <w:rsid w:val="005C6131"/>
    <w:rsid w:val="005D549A"/>
    <w:rsid w:val="005F1320"/>
    <w:rsid w:val="005F4BC9"/>
    <w:rsid w:val="006020FC"/>
    <w:rsid w:val="006110F7"/>
    <w:rsid w:val="006131C6"/>
    <w:rsid w:val="0062304F"/>
    <w:rsid w:val="00623D6C"/>
    <w:rsid w:val="00630640"/>
    <w:rsid w:val="006323A6"/>
    <w:rsid w:val="006416B6"/>
    <w:rsid w:val="0065157B"/>
    <w:rsid w:val="006837E3"/>
    <w:rsid w:val="00686D51"/>
    <w:rsid w:val="006966B0"/>
    <w:rsid w:val="006A1A16"/>
    <w:rsid w:val="006C08EA"/>
    <w:rsid w:val="006D3C6C"/>
    <w:rsid w:val="006D6C4E"/>
    <w:rsid w:val="006D7DF6"/>
    <w:rsid w:val="006E7BF7"/>
    <w:rsid w:val="00700CED"/>
    <w:rsid w:val="0070393F"/>
    <w:rsid w:val="007051DC"/>
    <w:rsid w:val="00740288"/>
    <w:rsid w:val="00741D99"/>
    <w:rsid w:val="00760324"/>
    <w:rsid w:val="0076465E"/>
    <w:rsid w:val="00764B50"/>
    <w:rsid w:val="007669E5"/>
    <w:rsid w:val="007705A4"/>
    <w:rsid w:val="007721CD"/>
    <w:rsid w:val="0079785C"/>
    <w:rsid w:val="007B1277"/>
    <w:rsid w:val="007C075E"/>
    <w:rsid w:val="007D017B"/>
    <w:rsid w:val="007D473B"/>
    <w:rsid w:val="007E2D24"/>
    <w:rsid w:val="007F3973"/>
    <w:rsid w:val="007F529D"/>
    <w:rsid w:val="00811690"/>
    <w:rsid w:val="00814CD7"/>
    <w:rsid w:val="008243D0"/>
    <w:rsid w:val="00825232"/>
    <w:rsid w:val="008337C4"/>
    <w:rsid w:val="008358F2"/>
    <w:rsid w:val="008544BC"/>
    <w:rsid w:val="00867BF4"/>
    <w:rsid w:val="00897D93"/>
    <w:rsid w:val="008D431E"/>
    <w:rsid w:val="008D51AE"/>
    <w:rsid w:val="008E1480"/>
    <w:rsid w:val="008E3D04"/>
    <w:rsid w:val="008E4DA8"/>
    <w:rsid w:val="008E56DB"/>
    <w:rsid w:val="009112C6"/>
    <w:rsid w:val="0091276F"/>
    <w:rsid w:val="00915534"/>
    <w:rsid w:val="009325CE"/>
    <w:rsid w:val="00941423"/>
    <w:rsid w:val="00947B61"/>
    <w:rsid w:val="0095690F"/>
    <w:rsid w:val="009614B7"/>
    <w:rsid w:val="00961B9C"/>
    <w:rsid w:val="00963B84"/>
    <w:rsid w:val="00966F19"/>
    <w:rsid w:val="00975580"/>
    <w:rsid w:val="00975DFA"/>
    <w:rsid w:val="009838BF"/>
    <w:rsid w:val="009971AA"/>
    <w:rsid w:val="00997519"/>
    <w:rsid w:val="009B19D0"/>
    <w:rsid w:val="009D55D2"/>
    <w:rsid w:val="009E3101"/>
    <w:rsid w:val="009E7D2C"/>
    <w:rsid w:val="00A07867"/>
    <w:rsid w:val="00A146EE"/>
    <w:rsid w:val="00A174EF"/>
    <w:rsid w:val="00A2732C"/>
    <w:rsid w:val="00A352BF"/>
    <w:rsid w:val="00A45396"/>
    <w:rsid w:val="00A53A26"/>
    <w:rsid w:val="00A56824"/>
    <w:rsid w:val="00A83272"/>
    <w:rsid w:val="00A92F32"/>
    <w:rsid w:val="00AA614D"/>
    <w:rsid w:val="00AB7824"/>
    <w:rsid w:val="00AD1152"/>
    <w:rsid w:val="00AD39BD"/>
    <w:rsid w:val="00AD6806"/>
    <w:rsid w:val="00AD7093"/>
    <w:rsid w:val="00AF2B62"/>
    <w:rsid w:val="00AF425F"/>
    <w:rsid w:val="00AF6B51"/>
    <w:rsid w:val="00AF74EE"/>
    <w:rsid w:val="00AF7ABA"/>
    <w:rsid w:val="00B10F0F"/>
    <w:rsid w:val="00B12FA9"/>
    <w:rsid w:val="00B1521C"/>
    <w:rsid w:val="00B201E9"/>
    <w:rsid w:val="00B249E7"/>
    <w:rsid w:val="00B64087"/>
    <w:rsid w:val="00B66527"/>
    <w:rsid w:val="00B70BEA"/>
    <w:rsid w:val="00B73B92"/>
    <w:rsid w:val="00B81E20"/>
    <w:rsid w:val="00B92856"/>
    <w:rsid w:val="00B92A14"/>
    <w:rsid w:val="00B93A0F"/>
    <w:rsid w:val="00BA0489"/>
    <w:rsid w:val="00BA4368"/>
    <w:rsid w:val="00BA4F92"/>
    <w:rsid w:val="00BC7DC2"/>
    <w:rsid w:val="00BD1E46"/>
    <w:rsid w:val="00BD3392"/>
    <w:rsid w:val="00BF4DDA"/>
    <w:rsid w:val="00C120CA"/>
    <w:rsid w:val="00C21223"/>
    <w:rsid w:val="00C2423A"/>
    <w:rsid w:val="00C418CB"/>
    <w:rsid w:val="00C46EAD"/>
    <w:rsid w:val="00C70DD2"/>
    <w:rsid w:val="00C71111"/>
    <w:rsid w:val="00C72B20"/>
    <w:rsid w:val="00C73551"/>
    <w:rsid w:val="00C81EE8"/>
    <w:rsid w:val="00CB3D95"/>
    <w:rsid w:val="00CB464B"/>
    <w:rsid w:val="00CC0D66"/>
    <w:rsid w:val="00CD4591"/>
    <w:rsid w:val="00CD6204"/>
    <w:rsid w:val="00CD6829"/>
    <w:rsid w:val="00CE20DE"/>
    <w:rsid w:val="00CE2D05"/>
    <w:rsid w:val="00D26BFF"/>
    <w:rsid w:val="00D318B1"/>
    <w:rsid w:val="00D35077"/>
    <w:rsid w:val="00D375F8"/>
    <w:rsid w:val="00D46DF7"/>
    <w:rsid w:val="00D96C20"/>
    <w:rsid w:val="00DA0DED"/>
    <w:rsid w:val="00DA23E3"/>
    <w:rsid w:val="00DA23E9"/>
    <w:rsid w:val="00DF0D40"/>
    <w:rsid w:val="00DF74F3"/>
    <w:rsid w:val="00E04617"/>
    <w:rsid w:val="00E10E2B"/>
    <w:rsid w:val="00E15AC4"/>
    <w:rsid w:val="00E30581"/>
    <w:rsid w:val="00E5205F"/>
    <w:rsid w:val="00E5427B"/>
    <w:rsid w:val="00E57B55"/>
    <w:rsid w:val="00E619F2"/>
    <w:rsid w:val="00E633F9"/>
    <w:rsid w:val="00E83305"/>
    <w:rsid w:val="00EB41A5"/>
    <w:rsid w:val="00ED5053"/>
    <w:rsid w:val="00ED7084"/>
    <w:rsid w:val="00EF091B"/>
    <w:rsid w:val="00EF2B74"/>
    <w:rsid w:val="00EF7E2E"/>
    <w:rsid w:val="00F01720"/>
    <w:rsid w:val="00F07D0D"/>
    <w:rsid w:val="00F22041"/>
    <w:rsid w:val="00F51039"/>
    <w:rsid w:val="00F64944"/>
    <w:rsid w:val="00F714D0"/>
    <w:rsid w:val="00F72B9A"/>
    <w:rsid w:val="00F74E2A"/>
    <w:rsid w:val="00F7568D"/>
    <w:rsid w:val="00F801E6"/>
    <w:rsid w:val="00F83E2C"/>
    <w:rsid w:val="00F92BA3"/>
    <w:rsid w:val="00F94D6A"/>
    <w:rsid w:val="00FA04B2"/>
    <w:rsid w:val="00FA7F07"/>
    <w:rsid w:val="00FE3F9E"/>
    <w:rsid w:val="00FF124D"/>
    <w:rsid w:val="00FF7A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98D405C"/>
  <w15:docId w15:val="{4EA11F25-533A-43AB-AFD1-F7E64AACC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F92"/>
  </w:style>
  <w:style w:type="paragraph" w:styleId="Ttulo1">
    <w:name w:val="heading 1"/>
    <w:aliases w:val="Título 1 APC"/>
    <w:basedOn w:val="Normal"/>
    <w:next w:val="Normal"/>
    <w:link w:val="Ttulo1Car"/>
    <w:uiPriority w:val="9"/>
    <w:qFormat/>
    <w:rsid w:val="000D1CC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2B68B7"/>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semiHidden/>
    <w:unhideWhenUsed/>
    <w:qFormat/>
    <w:rsid w:val="00961B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4F92"/>
    <w:pPr>
      <w:ind w:left="720"/>
      <w:contextualSpacing/>
    </w:pPr>
  </w:style>
  <w:style w:type="table" w:styleId="Tablaconcuadrcula">
    <w:name w:val="Table Grid"/>
    <w:basedOn w:val="Tablanormal"/>
    <w:uiPriority w:val="39"/>
    <w:rsid w:val="00BA4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A4F9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A4F92"/>
    <w:rPr>
      <w:sz w:val="20"/>
      <w:szCs w:val="20"/>
    </w:rPr>
  </w:style>
  <w:style w:type="character" w:styleId="Refdenotaalpie">
    <w:name w:val="footnote reference"/>
    <w:basedOn w:val="Fuentedeprrafopredeter"/>
    <w:uiPriority w:val="99"/>
    <w:semiHidden/>
    <w:unhideWhenUsed/>
    <w:rsid w:val="00BA4F92"/>
    <w:rPr>
      <w:vertAlign w:val="superscript"/>
    </w:rPr>
  </w:style>
  <w:style w:type="paragraph" w:styleId="Encabezado">
    <w:name w:val="header"/>
    <w:aliases w:val="Alt Header,h,encabezado,Encabezado1"/>
    <w:basedOn w:val="Normal"/>
    <w:link w:val="EncabezadoCar"/>
    <w:unhideWhenUsed/>
    <w:rsid w:val="00B66527"/>
    <w:pPr>
      <w:tabs>
        <w:tab w:val="center" w:pos="4419"/>
        <w:tab w:val="right" w:pos="8838"/>
      </w:tabs>
      <w:spacing w:after="0" w:line="240" w:lineRule="auto"/>
    </w:pPr>
  </w:style>
  <w:style w:type="character" w:customStyle="1" w:styleId="EncabezadoCar">
    <w:name w:val="Encabezado Car"/>
    <w:aliases w:val="Alt Header Car,h Car,encabezado Car,Encabezado1 Car"/>
    <w:basedOn w:val="Fuentedeprrafopredeter"/>
    <w:link w:val="Encabezado"/>
    <w:rsid w:val="00B66527"/>
  </w:style>
  <w:style w:type="paragraph" w:styleId="Piedepgina">
    <w:name w:val="footer"/>
    <w:basedOn w:val="Normal"/>
    <w:link w:val="PiedepginaCar"/>
    <w:uiPriority w:val="99"/>
    <w:unhideWhenUsed/>
    <w:rsid w:val="00B665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6527"/>
  </w:style>
  <w:style w:type="paragraph" w:styleId="Textodeglobo">
    <w:name w:val="Balloon Text"/>
    <w:basedOn w:val="Normal"/>
    <w:link w:val="TextodegloboCar"/>
    <w:uiPriority w:val="99"/>
    <w:semiHidden/>
    <w:unhideWhenUsed/>
    <w:rsid w:val="009D55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55D2"/>
    <w:rPr>
      <w:rFonts w:ascii="Tahoma" w:hAnsi="Tahoma" w:cs="Tahoma"/>
      <w:sz w:val="16"/>
      <w:szCs w:val="16"/>
    </w:rPr>
  </w:style>
  <w:style w:type="character" w:customStyle="1" w:styleId="Ttulo1Car">
    <w:name w:val="Título 1 Car"/>
    <w:aliases w:val="Título 1 APC Car"/>
    <w:basedOn w:val="Fuentedeprrafopredeter"/>
    <w:link w:val="Ttulo1"/>
    <w:uiPriority w:val="9"/>
    <w:rsid w:val="000D1CC9"/>
    <w:rPr>
      <w:rFonts w:asciiTheme="majorHAnsi" w:eastAsiaTheme="majorEastAsia" w:hAnsiTheme="majorHAnsi" w:cstheme="majorBidi"/>
      <w:b/>
      <w:bCs/>
      <w:color w:val="2E74B5" w:themeColor="accent1" w:themeShade="BF"/>
      <w:sz w:val="28"/>
      <w:szCs w:val="28"/>
    </w:rPr>
  </w:style>
  <w:style w:type="paragraph" w:styleId="TtuloTDC">
    <w:name w:val="TOC Heading"/>
    <w:basedOn w:val="Ttulo1"/>
    <w:next w:val="Normal"/>
    <w:uiPriority w:val="39"/>
    <w:unhideWhenUsed/>
    <w:qFormat/>
    <w:rsid w:val="000D1CC9"/>
    <w:pPr>
      <w:spacing w:line="276" w:lineRule="auto"/>
      <w:outlineLvl w:val="9"/>
    </w:pPr>
    <w:rPr>
      <w:lang w:eastAsia="es-CO"/>
    </w:rPr>
  </w:style>
  <w:style w:type="paragraph" w:styleId="TDC1">
    <w:name w:val="toc 1"/>
    <w:basedOn w:val="Normal"/>
    <w:next w:val="Normal"/>
    <w:autoRedefine/>
    <w:uiPriority w:val="39"/>
    <w:unhideWhenUsed/>
    <w:rsid w:val="000D1CC9"/>
    <w:pPr>
      <w:spacing w:after="100"/>
    </w:pPr>
  </w:style>
  <w:style w:type="character" w:styleId="Hipervnculo">
    <w:name w:val="Hyperlink"/>
    <w:basedOn w:val="Fuentedeprrafopredeter"/>
    <w:uiPriority w:val="99"/>
    <w:unhideWhenUsed/>
    <w:rsid w:val="000D1CC9"/>
    <w:rPr>
      <w:color w:val="0563C1" w:themeColor="hyperlink"/>
      <w:u w:val="single"/>
    </w:rPr>
  </w:style>
  <w:style w:type="paragraph" w:styleId="NormalWeb">
    <w:name w:val="Normal (Web)"/>
    <w:basedOn w:val="Normal"/>
    <w:uiPriority w:val="99"/>
    <w:semiHidden/>
    <w:unhideWhenUsed/>
    <w:rsid w:val="00F7568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F7568D"/>
  </w:style>
  <w:style w:type="character" w:customStyle="1" w:styleId="Ttulo3Car">
    <w:name w:val="Título 3 Car"/>
    <w:basedOn w:val="Fuentedeprrafopredeter"/>
    <w:link w:val="Ttulo3"/>
    <w:uiPriority w:val="9"/>
    <w:semiHidden/>
    <w:rsid w:val="00961B9C"/>
    <w:rPr>
      <w:rFonts w:asciiTheme="majorHAnsi" w:eastAsiaTheme="majorEastAsia" w:hAnsiTheme="majorHAnsi" w:cstheme="majorBidi"/>
      <w:color w:val="1F4D78" w:themeColor="accent1" w:themeShade="7F"/>
      <w:sz w:val="24"/>
      <w:szCs w:val="24"/>
    </w:rPr>
  </w:style>
  <w:style w:type="paragraph" w:customStyle="1" w:styleId="Heading">
    <w:name w:val="Heading"/>
    <w:basedOn w:val="Normal"/>
    <w:rsid w:val="00E30581"/>
    <w:pPr>
      <w:widowControl w:val="0"/>
      <w:tabs>
        <w:tab w:val="center" w:pos="4419"/>
        <w:tab w:val="right" w:pos="8838"/>
      </w:tabs>
      <w:suppressAutoHyphens/>
      <w:autoSpaceDN w:val="0"/>
      <w:spacing w:after="0" w:line="240" w:lineRule="auto"/>
      <w:textAlignment w:val="baseline"/>
    </w:pPr>
    <w:rPr>
      <w:rFonts w:ascii="Liberation Serif" w:eastAsia="Droid Sans" w:hAnsi="Liberation Serif" w:cs="Lohit Hindi"/>
      <w:kern w:val="3"/>
      <w:sz w:val="24"/>
      <w:szCs w:val="24"/>
      <w:lang w:bidi="hi-IN"/>
    </w:rPr>
  </w:style>
  <w:style w:type="character" w:customStyle="1" w:styleId="Ttulo2Car">
    <w:name w:val="Título 2 Car"/>
    <w:basedOn w:val="Fuentedeprrafopredeter"/>
    <w:link w:val="Ttulo2"/>
    <w:uiPriority w:val="9"/>
    <w:rsid w:val="002B68B7"/>
    <w:rPr>
      <w:rFonts w:ascii="Arial" w:eastAsiaTheme="majorEastAsia" w:hAnsi="Arial" w:cstheme="majorBidi"/>
      <w:b/>
      <w:sz w:val="24"/>
      <w:szCs w:val="26"/>
    </w:rPr>
  </w:style>
  <w:style w:type="paragraph" w:styleId="TDC2">
    <w:name w:val="toc 2"/>
    <w:basedOn w:val="Normal"/>
    <w:next w:val="Normal"/>
    <w:autoRedefine/>
    <w:uiPriority w:val="39"/>
    <w:unhideWhenUsed/>
    <w:rsid w:val="00623D6C"/>
    <w:pPr>
      <w:tabs>
        <w:tab w:val="right" w:leader="dot" w:pos="9111"/>
      </w:tabs>
      <w:spacing w:after="0" w:line="240" w:lineRule="auto"/>
      <w:ind w:left="221"/>
    </w:pPr>
  </w:style>
  <w:style w:type="paragraph" w:styleId="Listaconnmeros">
    <w:name w:val="List Number"/>
    <w:basedOn w:val="Normal"/>
    <w:uiPriority w:val="99"/>
    <w:semiHidden/>
    <w:unhideWhenUsed/>
    <w:rsid w:val="00AF425F"/>
    <w:pPr>
      <w:contextualSpacing/>
    </w:pPr>
  </w:style>
  <w:style w:type="character" w:styleId="Refdecomentario">
    <w:name w:val="annotation reference"/>
    <w:basedOn w:val="Fuentedeprrafopredeter"/>
    <w:uiPriority w:val="99"/>
    <w:semiHidden/>
    <w:unhideWhenUsed/>
    <w:rsid w:val="003F7734"/>
    <w:rPr>
      <w:sz w:val="16"/>
      <w:szCs w:val="16"/>
    </w:rPr>
  </w:style>
  <w:style w:type="paragraph" w:styleId="Textocomentario">
    <w:name w:val="annotation text"/>
    <w:basedOn w:val="Normal"/>
    <w:link w:val="TextocomentarioCar"/>
    <w:uiPriority w:val="99"/>
    <w:semiHidden/>
    <w:unhideWhenUsed/>
    <w:rsid w:val="003F77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7734"/>
    <w:rPr>
      <w:sz w:val="20"/>
      <w:szCs w:val="20"/>
    </w:rPr>
  </w:style>
  <w:style w:type="paragraph" w:styleId="Asuntodelcomentario">
    <w:name w:val="annotation subject"/>
    <w:basedOn w:val="Textocomentario"/>
    <w:next w:val="Textocomentario"/>
    <w:link w:val="AsuntodelcomentarioCar"/>
    <w:uiPriority w:val="99"/>
    <w:semiHidden/>
    <w:unhideWhenUsed/>
    <w:rsid w:val="003F7734"/>
    <w:rPr>
      <w:b/>
      <w:bCs/>
    </w:rPr>
  </w:style>
  <w:style w:type="character" w:customStyle="1" w:styleId="AsuntodelcomentarioCar">
    <w:name w:val="Asunto del comentario Car"/>
    <w:basedOn w:val="TextocomentarioCar"/>
    <w:link w:val="Asuntodelcomentario"/>
    <w:uiPriority w:val="99"/>
    <w:semiHidden/>
    <w:rsid w:val="003F77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8041">
      <w:bodyDiv w:val="1"/>
      <w:marLeft w:val="0"/>
      <w:marRight w:val="0"/>
      <w:marTop w:val="0"/>
      <w:marBottom w:val="0"/>
      <w:divBdr>
        <w:top w:val="none" w:sz="0" w:space="0" w:color="auto"/>
        <w:left w:val="none" w:sz="0" w:space="0" w:color="auto"/>
        <w:bottom w:val="none" w:sz="0" w:space="0" w:color="auto"/>
        <w:right w:val="none" w:sz="0" w:space="0" w:color="auto"/>
      </w:divBdr>
    </w:div>
    <w:div w:id="44834099">
      <w:bodyDiv w:val="1"/>
      <w:marLeft w:val="0"/>
      <w:marRight w:val="0"/>
      <w:marTop w:val="0"/>
      <w:marBottom w:val="0"/>
      <w:divBdr>
        <w:top w:val="none" w:sz="0" w:space="0" w:color="auto"/>
        <w:left w:val="none" w:sz="0" w:space="0" w:color="auto"/>
        <w:bottom w:val="none" w:sz="0" w:space="0" w:color="auto"/>
        <w:right w:val="none" w:sz="0" w:space="0" w:color="auto"/>
      </w:divBdr>
    </w:div>
    <w:div w:id="219564138">
      <w:bodyDiv w:val="1"/>
      <w:marLeft w:val="0"/>
      <w:marRight w:val="0"/>
      <w:marTop w:val="0"/>
      <w:marBottom w:val="0"/>
      <w:divBdr>
        <w:top w:val="none" w:sz="0" w:space="0" w:color="auto"/>
        <w:left w:val="none" w:sz="0" w:space="0" w:color="auto"/>
        <w:bottom w:val="none" w:sz="0" w:space="0" w:color="auto"/>
        <w:right w:val="none" w:sz="0" w:space="0" w:color="auto"/>
      </w:divBdr>
    </w:div>
    <w:div w:id="260525909">
      <w:bodyDiv w:val="1"/>
      <w:marLeft w:val="0"/>
      <w:marRight w:val="0"/>
      <w:marTop w:val="0"/>
      <w:marBottom w:val="0"/>
      <w:divBdr>
        <w:top w:val="none" w:sz="0" w:space="0" w:color="auto"/>
        <w:left w:val="none" w:sz="0" w:space="0" w:color="auto"/>
        <w:bottom w:val="none" w:sz="0" w:space="0" w:color="auto"/>
        <w:right w:val="none" w:sz="0" w:space="0" w:color="auto"/>
      </w:divBdr>
    </w:div>
    <w:div w:id="271666372">
      <w:bodyDiv w:val="1"/>
      <w:marLeft w:val="0"/>
      <w:marRight w:val="0"/>
      <w:marTop w:val="0"/>
      <w:marBottom w:val="0"/>
      <w:divBdr>
        <w:top w:val="none" w:sz="0" w:space="0" w:color="auto"/>
        <w:left w:val="none" w:sz="0" w:space="0" w:color="auto"/>
        <w:bottom w:val="none" w:sz="0" w:space="0" w:color="auto"/>
        <w:right w:val="none" w:sz="0" w:space="0" w:color="auto"/>
      </w:divBdr>
    </w:div>
    <w:div w:id="323972259">
      <w:bodyDiv w:val="1"/>
      <w:marLeft w:val="0"/>
      <w:marRight w:val="0"/>
      <w:marTop w:val="0"/>
      <w:marBottom w:val="0"/>
      <w:divBdr>
        <w:top w:val="none" w:sz="0" w:space="0" w:color="auto"/>
        <w:left w:val="none" w:sz="0" w:space="0" w:color="auto"/>
        <w:bottom w:val="none" w:sz="0" w:space="0" w:color="auto"/>
        <w:right w:val="none" w:sz="0" w:space="0" w:color="auto"/>
      </w:divBdr>
    </w:div>
    <w:div w:id="417555344">
      <w:bodyDiv w:val="1"/>
      <w:marLeft w:val="0"/>
      <w:marRight w:val="0"/>
      <w:marTop w:val="0"/>
      <w:marBottom w:val="0"/>
      <w:divBdr>
        <w:top w:val="none" w:sz="0" w:space="0" w:color="auto"/>
        <w:left w:val="none" w:sz="0" w:space="0" w:color="auto"/>
        <w:bottom w:val="none" w:sz="0" w:space="0" w:color="auto"/>
        <w:right w:val="none" w:sz="0" w:space="0" w:color="auto"/>
      </w:divBdr>
    </w:div>
    <w:div w:id="645091686">
      <w:bodyDiv w:val="1"/>
      <w:marLeft w:val="0"/>
      <w:marRight w:val="0"/>
      <w:marTop w:val="0"/>
      <w:marBottom w:val="0"/>
      <w:divBdr>
        <w:top w:val="none" w:sz="0" w:space="0" w:color="auto"/>
        <w:left w:val="none" w:sz="0" w:space="0" w:color="auto"/>
        <w:bottom w:val="none" w:sz="0" w:space="0" w:color="auto"/>
        <w:right w:val="none" w:sz="0" w:space="0" w:color="auto"/>
      </w:divBdr>
    </w:div>
    <w:div w:id="844855151">
      <w:bodyDiv w:val="1"/>
      <w:marLeft w:val="0"/>
      <w:marRight w:val="0"/>
      <w:marTop w:val="0"/>
      <w:marBottom w:val="0"/>
      <w:divBdr>
        <w:top w:val="none" w:sz="0" w:space="0" w:color="auto"/>
        <w:left w:val="none" w:sz="0" w:space="0" w:color="auto"/>
        <w:bottom w:val="none" w:sz="0" w:space="0" w:color="auto"/>
        <w:right w:val="none" w:sz="0" w:space="0" w:color="auto"/>
      </w:divBdr>
    </w:div>
    <w:div w:id="874779274">
      <w:bodyDiv w:val="1"/>
      <w:marLeft w:val="0"/>
      <w:marRight w:val="0"/>
      <w:marTop w:val="0"/>
      <w:marBottom w:val="0"/>
      <w:divBdr>
        <w:top w:val="none" w:sz="0" w:space="0" w:color="auto"/>
        <w:left w:val="none" w:sz="0" w:space="0" w:color="auto"/>
        <w:bottom w:val="none" w:sz="0" w:space="0" w:color="auto"/>
        <w:right w:val="none" w:sz="0" w:space="0" w:color="auto"/>
      </w:divBdr>
    </w:div>
    <w:div w:id="948900278">
      <w:bodyDiv w:val="1"/>
      <w:marLeft w:val="0"/>
      <w:marRight w:val="0"/>
      <w:marTop w:val="0"/>
      <w:marBottom w:val="0"/>
      <w:divBdr>
        <w:top w:val="none" w:sz="0" w:space="0" w:color="auto"/>
        <w:left w:val="none" w:sz="0" w:space="0" w:color="auto"/>
        <w:bottom w:val="none" w:sz="0" w:space="0" w:color="auto"/>
        <w:right w:val="none" w:sz="0" w:space="0" w:color="auto"/>
      </w:divBdr>
    </w:div>
    <w:div w:id="1078868205">
      <w:bodyDiv w:val="1"/>
      <w:marLeft w:val="0"/>
      <w:marRight w:val="0"/>
      <w:marTop w:val="0"/>
      <w:marBottom w:val="0"/>
      <w:divBdr>
        <w:top w:val="none" w:sz="0" w:space="0" w:color="auto"/>
        <w:left w:val="none" w:sz="0" w:space="0" w:color="auto"/>
        <w:bottom w:val="none" w:sz="0" w:space="0" w:color="auto"/>
        <w:right w:val="none" w:sz="0" w:space="0" w:color="auto"/>
      </w:divBdr>
    </w:div>
    <w:div w:id="1205363440">
      <w:bodyDiv w:val="1"/>
      <w:marLeft w:val="0"/>
      <w:marRight w:val="0"/>
      <w:marTop w:val="0"/>
      <w:marBottom w:val="0"/>
      <w:divBdr>
        <w:top w:val="none" w:sz="0" w:space="0" w:color="auto"/>
        <w:left w:val="none" w:sz="0" w:space="0" w:color="auto"/>
        <w:bottom w:val="none" w:sz="0" w:space="0" w:color="auto"/>
        <w:right w:val="none" w:sz="0" w:space="0" w:color="auto"/>
      </w:divBdr>
    </w:div>
    <w:div w:id="1421675320">
      <w:bodyDiv w:val="1"/>
      <w:marLeft w:val="0"/>
      <w:marRight w:val="0"/>
      <w:marTop w:val="0"/>
      <w:marBottom w:val="0"/>
      <w:divBdr>
        <w:top w:val="none" w:sz="0" w:space="0" w:color="auto"/>
        <w:left w:val="none" w:sz="0" w:space="0" w:color="auto"/>
        <w:bottom w:val="none" w:sz="0" w:space="0" w:color="auto"/>
        <w:right w:val="none" w:sz="0" w:space="0" w:color="auto"/>
      </w:divBdr>
    </w:div>
    <w:div w:id="1450902481">
      <w:bodyDiv w:val="1"/>
      <w:marLeft w:val="0"/>
      <w:marRight w:val="0"/>
      <w:marTop w:val="0"/>
      <w:marBottom w:val="0"/>
      <w:divBdr>
        <w:top w:val="none" w:sz="0" w:space="0" w:color="auto"/>
        <w:left w:val="none" w:sz="0" w:space="0" w:color="auto"/>
        <w:bottom w:val="none" w:sz="0" w:space="0" w:color="auto"/>
        <w:right w:val="none" w:sz="0" w:space="0" w:color="auto"/>
      </w:divBdr>
      <w:divsChild>
        <w:div w:id="1869105171">
          <w:marLeft w:val="0"/>
          <w:marRight w:val="0"/>
          <w:marTop w:val="0"/>
          <w:marBottom w:val="0"/>
          <w:divBdr>
            <w:top w:val="none" w:sz="0" w:space="0" w:color="auto"/>
            <w:left w:val="none" w:sz="0" w:space="0" w:color="auto"/>
            <w:bottom w:val="none" w:sz="0" w:space="0" w:color="auto"/>
            <w:right w:val="none" w:sz="0" w:space="0" w:color="auto"/>
          </w:divBdr>
        </w:div>
      </w:divsChild>
    </w:div>
    <w:div w:id="1456095297">
      <w:bodyDiv w:val="1"/>
      <w:marLeft w:val="0"/>
      <w:marRight w:val="0"/>
      <w:marTop w:val="0"/>
      <w:marBottom w:val="0"/>
      <w:divBdr>
        <w:top w:val="none" w:sz="0" w:space="0" w:color="auto"/>
        <w:left w:val="none" w:sz="0" w:space="0" w:color="auto"/>
        <w:bottom w:val="none" w:sz="0" w:space="0" w:color="auto"/>
        <w:right w:val="none" w:sz="0" w:space="0" w:color="auto"/>
      </w:divBdr>
    </w:div>
    <w:div w:id="1511329643">
      <w:bodyDiv w:val="1"/>
      <w:marLeft w:val="0"/>
      <w:marRight w:val="0"/>
      <w:marTop w:val="0"/>
      <w:marBottom w:val="0"/>
      <w:divBdr>
        <w:top w:val="none" w:sz="0" w:space="0" w:color="auto"/>
        <w:left w:val="none" w:sz="0" w:space="0" w:color="auto"/>
        <w:bottom w:val="none" w:sz="0" w:space="0" w:color="auto"/>
        <w:right w:val="none" w:sz="0" w:space="0" w:color="auto"/>
      </w:divBdr>
    </w:div>
    <w:div w:id="1663267953">
      <w:bodyDiv w:val="1"/>
      <w:marLeft w:val="0"/>
      <w:marRight w:val="0"/>
      <w:marTop w:val="0"/>
      <w:marBottom w:val="0"/>
      <w:divBdr>
        <w:top w:val="none" w:sz="0" w:space="0" w:color="auto"/>
        <w:left w:val="none" w:sz="0" w:space="0" w:color="auto"/>
        <w:bottom w:val="none" w:sz="0" w:space="0" w:color="auto"/>
        <w:right w:val="none" w:sz="0" w:space="0" w:color="auto"/>
      </w:divBdr>
    </w:div>
    <w:div w:id="1680699365">
      <w:bodyDiv w:val="1"/>
      <w:marLeft w:val="0"/>
      <w:marRight w:val="0"/>
      <w:marTop w:val="0"/>
      <w:marBottom w:val="0"/>
      <w:divBdr>
        <w:top w:val="none" w:sz="0" w:space="0" w:color="auto"/>
        <w:left w:val="none" w:sz="0" w:space="0" w:color="auto"/>
        <w:bottom w:val="none" w:sz="0" w:space="0" w:color="auto"/>
        <w:right w:val="none" w:sz="0" w:space="0" w:color="auto"/>
      </w:divBdr>
    </w:div>
    <w:div w:id="1812938108">
      <w:bodyDiv w:val="1"/>
      <w:marLeft w:val="0"/>
      <w:marRight w:val="0"/>
      <w:marTop w:val="0"/>
      <w:marBottom w:val="0"/>
      <w:divBdr>
        <w:top w:val="none" w:sz="0" w:space="0" w:color="auto"/>
        <w:left w:val="none" w:sz="0" w:space="0" w:color="auto"/>
        <w:bottom w:val="none" w:sz="0" w:space="0" w:color="auto"/>
        <w:right w:val="none" w:sz="0" w:space="0" w:color="auto"/>
      </w:divBdr>
    </w:div>
    <w:div w:id="1813136676">
      <w:bodyDiv w:val="1"/>
      <w:marLeft w:val="0"/>
      <w:marRight w:val="0"/>
      <w:marTop w:val="0"/>
      <w:marBottom w:val="0"/>
      <w:divBdr>
        <w:top w:val="none" w:sz="0" w:space="0" w:color="auto"/>
        <w:left w:val="none" w:sz="0" w:space="0" w:color="auto"/>
        <w:bottom w:val="none" w:sz="0" w:space="0" w:color="auto"/>
        <w:right w:val="none" w:sz="0" w:space="0" w:color="auto"/>
      </w:divBdr>
    </w:div>
    <w:div w:id="2029600774">
      <w:bodyDiv w:val="1"/>
      <w:marLeft w:val="0"/>
      <w:marRight w:val="0"/>
      <w:marTop w:val="0"/>
      <w:marBottom w:val="0"/>
      <w:divBdr>
        <w:top w:val="none" w:sz="0" w:space="0" w:color="auto"/>
        <w:left w:val="none" w:sz="0" w:space="0" w:color="auto"/>
        <w:bottom w:val="none" w:sz="0" w:space="0" w:color="auto"/>
        <w:right w:val="none" w:sz="0" w:space="0" w:color="auto"/>
      </w:divBdr>
    </w:div>
    <w:div w:id="2044399170">
      <w:bodyDiv w:val="1"/>
      <w:marLeft w:val="0"/>
      <w:marRight w:val="0"/>
      <w:marTop w:val="0"/>
      <w:marBottom w:val="0"/>
      <w:divBdr>
        <w:top w:val="none" w:sz="0" w:space="0" w:color="auto"/>
        <w:left w:val="none" w:sz="0" w:space="0" w:color="auto"/>
        <w:bottom w:val="none" w:sz="0" w:space="0" w:color="auto"/>
        <w:right w:val="none" w:sz="0" w:space="0" w:color="auto"/>
      </w:divBdr>
    </w:div>
    <w:div w:id="2066444879">
      <w:bodyDiv w:val="1"/>
      <w:marLeft w:val="0"/>
      <w:marRight w:val="0"/>
      <w:marTop w:val="0"/>
      <w:marBottom w:val="0"/>
      <w:divBdr>
        <w:top w:val="none" w:sz="0" w:space="0" w:color="auto"/>
        <w:left w:val="none" w:sz="0" w:space="0" w:color="auto"/>
        <w:bottom w:val="none" w:sz="0" w:space="0" w:color="auto"/>
        <w:right w:val="none" w:sz="0" w:space="0" w:color="auto"/>
      </w:divBdr>
    </w:div>
    <w:div w:id="2090885980">
      <w:bodyDiv w:val="1"/>
      <w:marLeft w:val="0"/>
      <w:marRight w:val="0"/>
      <w:marTop w:val="0"/>
      <w:marBottom w:val="0"/>
      <w:divBdr>
        <w:top w:val="none" w:sz="0" w:space="0" w:color="auto"/>
        <w:left w:val="none" w:sz="0" w:space="0" w:color="auto"/>
        <w:bottom w:val="none" w:sz="0" w:space="0" w:color="auto"/>
        <w:right w:val="none" w:sz="0" w:space="0" w:color="auto"/>
      </w:divBdr>
    </w:div>
    <w:div w:id="214303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92.168.1.174/2.6/pages/UI.php"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afrodita.apc.int/2.6/pages/UI.php"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inhacienda.gov.co/HomeMinhacienda/faces/oracle/webcenter/portalapp/pages/siif.jspx?_afrLoop=48059606790503&amp;_afrWindowMode=0&amp;_afrWindowId=e6cvfb3bz_1" TargetMode="External"/><Relationship Id="rId2" Type="http://schemas.openxmlformats.org/officeDocument/2006/relationships/hyperlink" Target="http://www.combodo.com/itop-193" TargetMode="External"/><Relationship Id="rId1" Type="http://schemas.openxmlformats.org/officeDocument/2006/relationships/hyperlink" Target="http://itil.osiatis.es/Curso_ITIL/Gestion_Servicios_TI/gestion_de_incidentes/introduccion_objetivos_gestion_de_incidentes/introduccion_objetivos_gestion_de_incidentes.php" TargetMode="External"/><Relationship Id="rId5" Type="http://schemas.openxmlformats.org/officeDocument/2006/relationships/hyperlink" Target="http://www.isaca.org/COBIT/Pages/COBIT-5-spanish.aspx" TargetMode="External"/><Relationship Id="rId4" Type="http://schemas.openxmlformats.org/officeDocument/2006/relationships/hyperlink" Target="http://itil.osiatis.es/Curso_ITIL/Gestion_Servicios_TI/fundamentos_de_la_gestion_TI/que_es_ITIL/que_es_ITIL.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EDD27-9B39-46B6-BB04-979EC94A4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2805</Words>
  <Characters>15431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APC Colombia</Company>
  <LinksUpToDate>false</LinksUpToDate>
  <CharactersWithSpaces>18200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Willy Alexander Vijalba Caballero</dc:creator>
  <cp:lastModifiedBy>Diana Alexandra Briceño Sierra</cp:lastModifiedBy>
  <cp:revision>2</cp:revision>
  <cp:lastPrinted>2014-10-17T16:49:00Z</cp:lastPrinted>
  <dcterms:created xsi:type="dcterms:W3CDTF">2025-05-15T15:51:00Z</dcterms:created>
  <dcterms:modified xsi:type="dcterms:W3CDTF">2025-05-15T15:51:00Z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3344032</vt:i4>
  </property>
</Properties>
</file>