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1FA0" w14:textId="314C965C" w:rsidR="00CE58C0" w:rsidRPr="00140EE4" w:rsidRDefault="00CE58C0" w:rsidP="00D333B3">
      <w:pPr>
        <w:spacing w:line="360" w:lineRule="auto"/>
        <w:jc w:val="both"/>
        <w:rPr>
          <w:rFonts w:ascii="Arial" w:hAnsi="Arial" w:cs="Arial"/>
          <w:b/>
        </w:rPr>
      </w:pPr>
      <w:r w:rsidRPr="00140EE4">
        <w:rPr>
          <w:rFonts w:ascii="Arial" w:hAnsi="Arial" w:cs="Arial"/>
          <w:b/>
        </w:rPr>
        <w:t>AGENCIA PRESIDENCIAL DE COOPERACIÓN INTERNACIONAL DE COLOMBIA</w:t>
      </w:r>
    </w:p>
    <w:p w14:paraId="4075219B" w14:textId="77777777" w:rsidR="00CE58C0" w:rsidRPr="00140EE4" w:rsidRDefault="00CE58C0" w:rsidP="00D333B3">
      <w:pPr>
        <w:spacing w:line="360" w:lineRule="auto"/>
        <w:jc w:val="both"/>
        <w:rPr>
          <w:rFonts w:ascii="Arial" w:hAnsi="Arial" w:cs="Arial"/>
          <w:b/>
        </w:rPr>
      </w:pPr>
      <w:r w:rsidRPr="00140EE4">
        <w:rPr>
          <w:rFonts w:ascii="Arial" w:hAnsi="Arial" w:cs="Arial"/>
          <w:b/>
        </w:rPr>
        <w:t>APC-COLOMBIA</w:t>
      </w:r>
    </w:p>
    <w:p w14:paraId="6897010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040FAC4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68512337"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BC0E5C0"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23AB864"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21C08C4D"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72D333BF" w14:textId="77777777" w:rsidR="00CE58C0" w:rsidRPr="00140EE4" w:rsidRDefault="00CE58C0" w:rsidP="00D333B3">
      <w:pPr>
        <w:shd w:val="clear" w:color="auto" w:fill="FFFFFF"/>
        <w:spacing w:line="360" w:lineRule="auto"/>
        <w:jc w:val="both"/>
        <w:rPr>
          <w:rFonts w:ascii="Arial" w:hAnsi="Arial" w:cs="Arial"/>
          <w:b/>
          <w:color w:val="000000"/>
          <w:lang w:eastAsia="es-CO"/>
        </w:rPr>
      </w:pPr>
    </w:p>
    <w:p w14:paraId="2B752C0F" w14:textId="77777777" w:rsidR="00CE58C0" w:rsidRPr="00140EE4" w:rsidRDefault="00CE58C0" w:rsidP="00D333B3">
      <w:pPr>
        <w:shd w:val="clear" w:color="auto" w:fill="FFFFFF"/>
        <w:spacing w:line="360" w:lineRule="auto"/>
        <w:jc w:val="both"/>
        <w:rPr>
          <w:rFonts w:ascii="Arial" w:hAnsi="Arial" w:cs="Arial"/>
          <w:b/>
          <w:color w:val="000000"/>
          <w:lang w:eastAsia="es-CO"/>
        </w:rPr>
      </w:pPr>
      <w:r w:rsidRPr="00140EE4">
        <w:rPr>
          <w:rFonts w:ascii="Arial" w:hAnsi="Arial" w:cs="Arial"/>
          <w:b/>
          <w:color w:val="000000"/>
          <w:lang w:eastAsia="es-CO"/>
        </w:rPr>
        <w:t>INFORME DE GESTIÓN DE PQRSD</w:t>
      </w:r>
    </w:p>
    <w:p w14:paraId="49281716" w14:textId="77777777" w:rsidR="00CE58C0" w:rsidRPr="00140EE4" w:rsidRDefault="00CE58C0" w:rsidP="00D333B3">
      <w:pPr>
        <w:spacing w:line="360" w:lineRule="auto"/>
        <w:jc w:val="both"/>
        <w:rPr>
          <w:rFonts w:ascii="Arial" w:hAnsi="Arial" w:cs="Arial"/>
          <w:b/>
        </w:rPr>
      </w:pPr>
    </w:p>
    <w:p w14:paraId="220A8674" w14:textId="77777777" w:rsidR="00CE58C0" w:rsidRPr="00140EE4" w:rsidRDefault="00CE58C0" w:rsidP="00D333B3">
      <w:pPr>
        <w:pStyle w:val="Textoindependiente"/>
        <w:widowControl/>
        <w:spacing w:line="360" w:lineRule="auto"/>
        <w:jc w:val="both"/>
        <w:rPr>
          <w:b/>
          <w:lang w:val="es-CO"/>
        </w:rPr>
      </w:pPr>
    </w:p>
    <w:p w14:paraId="08D4D35B" w14:textId="77777777" w:rsidR="00CE58C0" w:rsidRPr="00140EE4" w:rsidRDefault="00CE58C0" w:rsidP="00D333B3">
      <w:pPr>
        <w:pStyle w:val="Textoindependiente"/>
        <w:widowControl/>
        <w:spacing w:line="360" w:lineRule="auto"/>
        <w:jc w:val="both"/>
        <w:rPr>
          <w:b/>
          <w:lang w:val="es-CO"/>
        </w:rPr>
      </w:pPr>
    </w:p>
    <w:p w14:paraId="67BCFAE9" w14:textId="77777777" w:rsidR="00CE58C0" w:rsidRPr="00140EE4" w:rsidRDefault="00CE58C0" w:rsidP="00D333B3">
      <w:pPr>
        <w:pStyle w:val="Textoindependiente"/>
        <w:widowControl/>
        <w:spacing w:line="360" w:lineRule="auto"/>
        <w:jc w:val="both"/>
        <w:rPr>
          <w:b/>
          <w:lang w:val="es-CO"/>
        </w:rPr>
      </w:pPr>
    </w:p>
    <w:p w14:paraId="57F2A6F7" w14:textId="77777777" w:rsidR="00CE58C0" w:rsidRPr="00140EE4" w:rsidRDefault="00CE58C0" w:rsidP="00D333B3">
      <w:pPr>
        <w:pStyle w:val="Textoindependiente"/>
        <w:widowControl/>
        <w:spacing w:line="360" w:lineRule="auto"/>
        <w:jc w:val="both"/>
        <w:rPr>
          <w:b/>
          <w:lang w:val="es-CO"/>
        </w:rPr>
      </w:pPr>
    </w:p>
    <w:p w14:paraId="12FC4845" w14:textId="77777777" w:rsidR="00CE58C0" w:rsidRPr="00140EE4" w:rsidRDefault="00CE58C0" w:rsidP="00D333B3">
      <w:pPr>
        <w:pStyle w:val="Textoindependiente"/>
        <w:widowControl/>
        <w:spacing w:line="360" w:lineRule="auto"/>
        <w:jc w:val="both"/>
        <w:rPr>
          <w:b/>
          <w:lang w:val="es-CO"/>
        </w:rPr>
      </w:pPr>
    </w:p>
    <w:p w14:paraId="736D402D" w14:textId="77777777" w:rsidR="00CE58C0" w:rsidRPr="00140EE4" w:rsidRDefault="00CE58C0" w:rsidP="00D333B3">
      <w:pPr>
        <w:pStyle w:val="Textoindependiente"/>
        <w:widowControl/>
        <w:spacing w:line="360" w:lineRule="auto"/>
        <w:jc w:val="both"/>
        <w:rPr>
          <w:b/>
          <w:lang w:val="es-CO"/>
        </w:rPr>
      </w:pPr>
    </w:p>
    <w:p w14:paraId="4143F8A2" w14:textId="77777777" w:rsidR="00CE58C0" w:rsidRPr="00140EE4" w:rsidRDefault="00CE58C0" w:rsidP="00D333B3">
      <w:pPr>
        <w:pStyle w:val="Textoindependiente"/>
        <w:widowControl/>
        <w:spacing w:line="360" w:lineRule="auto"/>
        <w:jc w:val="both"/>
        <w:rPr>
          <w:b/>
          <w:lang w:val="es-CO"/>
        </w:rPr>
      </w:pPr>
      <w:r w:rsidRPr="00140EE4">
        <w:rPr>
          <w:b/>
          <w:lang w:val="es-CO"/>
        </w:rPr>
        <w:t>GESTIÓN DE SERVICIO AL CIUDADANO</w:t>
      </w:r>
    </w:p>
    <w:p w14:paraId="67A6231C" w14:textId="77777777" w:rsidR="00CE58C0" w:rsidRPr="00140EE4" w:rsidRDefault="00CE58C0" w:rsidP="00D333B3">
      <w:pPr>
        <w:pStyle w:val="Textoindependiente"/>
        <w:widowControl/>
        <w:spacing w:line="360" w:lineRule="auto"/>
        <w:jc w:val="both"/>
        <w:rPr>
          <w:b/>
          <w:lang w:val="es-CO"/>
        </w:rPr>
      </w:pPr>
    </w:p>
    <w:p w14:paraId="6B9DD537" w14:textId="77777777" w:rsidR="00CE58C0" w:rsidRPr="00140EE4" w:rsidRDefault="00CE58C0" w:rsidP="00D333B3">
      <w:pPr>
        <w:pStyle w:val="Textoindependiente"/>
        <w:widowControl/>
        <w:spacing w:line="360" w:lineRule="auto"/>
        <w:jc w:val="both"/>
        <w:rPr>
          <w:b/>
          <w:lang w:val="es-CO"/>
        </w:rPr>
      </w:pPr>
    </w:p>
    <w:p w14:paraId="21099C56" w14:textId="77777777" w:rsidR="00CE58C0" w:rsidRPr="00140EE4" w:rsidRDefault="00CE58C0" w:rsidP="00D333B3">
      <w:pPr>
        <w:pStyle w:val="Textoindependiente"/>
        <w:widowControl/>
        <w:spacing w:line="360" w:lineRule="auto"/>
        <w:jc w:val="both"/>
        <w:rPr>
          <w:b/>
          <w:lang w:val="es-CO"/>
        </w:rPr>
      </w:pPr>
    </w:p>
    <w:p w14:paraId="08BF64BD" w14:textId="77777777" w:rsidR="00CE58C0" w:rsidRPr="00140EE4" w:rsidRDefault="00CE58C0" w:rsidP="00D333B3">
      <w:pPr>
        <w:pStyle w:val="Textoindependiente"/>
        <w:widowControl/>
        <w:spacing w:line="360" w:lineRule="auto"/>
        <w:jc w:val="both"/>
        <w:rPr>
          <w:b/>
          <w:lang w:val="es-CO"/>
        </w:rPr>
      </w:pPr>
    </w:p>
    <w:p w14:paraId="318863CE" w14:textId="77777777" w:rsidR="00CE58C0" w:rsidRPr="00140EE4" w:rsidRDefault="00CE58C0" w:rsidP="00D333B3">
      <w:pPr>
        <w:pStyle w:val="Textoindependiente"/>
        <w:widowControl/>
        <w:spacing w:line="360" w:lineRule="auto"/>
        <w:jc w:val="both"/>
        <w:rPr>
          <w:b/>
          <w:lang w:val="es-CO"/>
        </w:rPr>
      </w:pPr>
    </w:p>
    <w:p w14:paraId="586991B4" w14:textId="77777777" w:rsidR="00CE58C0" w:rsidRPr="00140EE4" w:rsidRDefault="00CE58C0" w:rsidP="00D333B3">
      <w:pPr>
        <w:pStyle w:val="Textoindependiente"/>
        <w:widowControl/>
        <w:spacing w:line="360" w:lineRule="auto"/>
        <w:jc w:val="both"/>
        <w:rPr>
          <w:b/>
          <w:lang w:val="es-CO"/>
        </w:rPr>
      </w:pPr>
    </w:p>
    <w:p w14:paraId="6507853F" w14:textId="77777777" w:rsidR="00CE58C0" w:rsidRPr="00140EE4" w:rsidRDefault="00CE58C0" w:rsidP="00D333B3">
      <w:pPr>
        <w:pStyle w:val="Textoindependiente"/>
        <w:widowControl/>
        <w:spacing w:line="360" w:lineRule="auto"/>
        <w:jc w:val="both"/>
        <w:rPr>
          <w:b/>
          <w:lang w:val="es-CO"/>
        </w:rPr>
      </w:pP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b/>
          <w:bCs/>
        </w:rPr>
      </w:sdtEndPr>
      <w:sdtContent>
        <w:p w14:paraId="48B01BDF" w14:textId="6C1B58E2" w:rsidR="00B023E1" w:rsidRPr="00140EE4" w:rsidRDefault="00B023E1">
          <w:pPr>
            <w:pStyle w:val="TtuloTDC"/>
            <w:rPr>
              <w:rFonts w:ascii="Arial" w:hAnsi="Arial" w:cs="Arial"/>
              <w:b/>
              <w:bCs/>
              <w:color w:val="000000" w:themeColor="text1"/>
              <w:sz w:val="24"/>
              <w:szCs w:val="24"/>
              <w:lang w:val="es-ES"/>
            </w:rPr>
          </w:pPr>
          <w:r w:rsidRPr="00140EE4">
            <w:rPr>
              <w:rFonts w:ascii="Arial" w:hAnsi="Arial" w:cs="Arial"/>
              <w:sz w:val="24"/>
              <w:szCs w:val="24"/>
              <w:lang w:val="es-ES"/>
            </w:rPr>
            <w:t xml:space="preserve"> </w:t>
          </w:r>
          <w:r w:rsidRPr="00140EE4">
            <w:rPr>
              <w:rFonts w:ascii="Arial" w:hAnsi="Arial" w:cs="Arial"/>
              <w:b/>
              <w:bCs/>
              <w:color w:val="000000" w:themeColor="text1"/>
              <w:sz w:val="24"/>
              <w:szCs w:val="24"/>
              <w:lang w:val="es-ES"/>
            </w:rPr>
            <w:t>TABLA DE CONTENIDO</w:t>
          </w:r>
        </w:p>
        <w:p w14:paraId="688011FE" w14:textId="77777777" w:rsidR="00B023E1" w:rsidRPr="00140EE4" w:rsidRDefault="00B023E1" w:rsidP="00B023E1">
          <w:pPr>
            <w:rPr>
              <w:rFonts w:ascii="Arial" w:hAnsi="Arial" w:cs="Arial"/>
              <w:lang w:eastAsia="es-419"/>
            </w:rPr>
          </w:pPr>
        </w:p>
        <w:p w14:paraId="2AA1A8B4" w14:textId="25CA3ABE" w:rsidR="0003523B" w:rsidRPr="00140EE4" w:rsidRDefault="00B023E1">
          <w:pPr>
            <w:pStyle w:val="TDC1"/>
            <w:rPr>
              <w:rFonts w:ascii="Arial" w:eastAsiaTheme="minorEastAsia" w:hAnsi="Arial" w:cs="Arial"/>
              <w:noProof/>
              <w:kern w:val="2"/>
              <w:szCs w:val="24"/>
              <w:lang w:eastAsia="es-CO" w:bidi="ar-SA"/>
              <w14:ligatures w14:val="standardContextual"/>
            </w:rPr>
          </w:pPr>
          <w:r w:rsidRPr="00140EE4">
            <w:rPr>
              <w:rFonts w:ascii="Arial" w:hAnsi="Arial" w:cs="Arial"/>
              <w:szCs w:val="24"/>
            </w:rPr>
            <w:fldChar w:fldCharType="begin"/>
          </w:r>
          <w:r w:rsidRPr="00140EE4">
            <w:rPr>
              <w:rFonts w:ascii="Arial" w:hAnsi="Arial" w:cs="Arial"/>
              <w:szCs w:val="24"/>
            </w:rPr>
            <w:instrText xml:space="preserve"> TOC \o "1-3" \h \z \u </w:instrText>
          </w:r>
          <w:r w:rsidRPr="00140EE4">
            <w:rPr>
              <w:rFonts w:ascii="Arial" w:hAnsi="Arial" w:cs="Arial"/>
              <w:szCs w:val="24"/>
            </w:rPr>
            <w:fldChar w:fldCharType="separate"/>
          </w:r>
          <w:hyperlink w:anchor="_Toc139245985" w:history="1">
            <w:r w:rsidR="0003523B" w:rsidRPr="00140EE4">
              <w:rPr>
                <w:rStyle w:val="Hipervnculo"/>
                <w:rFonts w:ascii="Arial" w:eastAsia="Arial" w:hAnsi="Arial" w:cs="Arial"/>
                <w:noProof/>
                <w:szCs w:val="24"/>
                <w:lang w:eastAsia="es-CO" w:bidi="es-CO"/>
              </w:rPr>
              <w:t>1. INTRODUCCIÓN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_Toc139245985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3</w:t>
            </w:r>
            <w:r w:rsidR="0003523B" w:rsidRPr="00140EE4">
              <w:rPr>
                <w:rFonts w:ascii="Arial" w:hAnsi="Arial" w:cs="Arial"/>
                <w:noProof/>
                <w:webHidden/>
                <w:szCs w:val="24"/>
              </w:rPr>
              <w:fldChar w:fldCharType="end"/>
            </w:r>
          </w:hyperlink>
        </w:p>
        <w:p w14:paraId="16D1CA99" w14:textId="59412C1A" w:rsidR="0003523B" w:rsidRPr="00140EE4" w:rsidRDefault="004C711A">
          <w:pPr>
            <w:pStyle w:val="TDC1"/>
            <w:rPr>
              <w:rFonts w:ascii="Arial" w:eastAsiaTheme="minorEastAsia" w:hAnsi="Arial" w:cs="Arial"/>
              <w:noProof/>
              <w:kern w:val="2"/>
              <w:szCs w:val="24"/>
              <w:lang w:eastAsia="es-CO" w:bidi="ar-SA"/>
              <w14:ligatures w14:val="standardContextual"/>
            </w:rPr>
          </w:pPr>
          <w:hyperlink w:anchor="_Toc139245986" w:history="1">
            <w:r w:rsidR="0003523B" w:rsidRPr="00140EE4">
              <w:rPr>
                <w:rStyle w:val="Hipervnculo"/>
                <w:rFonts w:ascii="Arial" w:eastAsia="Arial" w:hAnsi="Arial" w:cs="Arial"/>
                <w:noProof/>
                <w:szCs w:val="24"/>
                <w:lang w:eastAsia="es-CO" w:bidi="es-CO"/>
              </w:rPr>
              <w:t>2.</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OBJETIVO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_Toc139245986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3</w:t>
            </w:r>
            <w:r w:rsidR="0003523B" w:rsidRPr="00140EE4">
              <w:rPr>
                <w:rFonts w:ascii="Arial" w:hAnsi="Arial" w:cs="Arial"/>
                <w:noProof/>
                <w:webHidden/>
                <w:szCs w:val="24"/>
              </w:rPr>
              <w:fldChar w:fldCharType="end"/>
            </w:r>
          </w:hyperlink>
        </w:p>
        <w:p w14:paraId="095614D2" w14:textId="76871F24" w:rsidR="0003523B" w:rsidRPr="00140EE4" w:rsidRDefault="004C711A">
          <w:pPr>
            <w:pStyle w:val="TDC1"/>
            <w:rPr>
              <w:rFonts w:ascii="Arial" w:eastAsiaTheme="minorEastAsia" w:hAnsi="Arial" w:cs="Arial"/>
              <w:noProof/>
              <w:kern w:val="2"/>
              <w:szCs w:val="24"/>
              <w:lang w:eastAsia="es-CO" w:bidi="ar-SA"/>
              <w14:ligatures w14:val="standardContextual"/>
            </w:rPr>
          </w:pPr>
          <w:hyperlink w:anchor="_Toc139245987" w:history="1">
            <w:r w:rsidR="0003523B" w:rsidRPr="00140EE4">
              <w:rPr>
                <w:rStyle w:val="Hipervnculo"/>
                <w:rFonts w:ascii="Arial" w:eastAsia="Arial" w:hAnsi="Arial" w:cs="Arial"/>
                <w:noProof/>
                <w:szCs w:val="24"/>
                <w:lang w:eastAsia="es-CO" w:bidi="es-CO"/>
              </w:rPr>
              <w:t>3.</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ALCANCE</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_Toc139245987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4</w:t>
            </w:r>
            <w:r w:rsidR="0003523B" w:rsidRPr="00140EE4">
              <w:rPr>
                <w:rFonts w:ascii="Arial" w:hAnsi="Arial" w:cs="Arial"/>
                <w:noProof/>
                <w:webHidden/>
                <w:szCs w:val="24"/>
              </w:rPr>
              <w:fldChar w:fldCharType="end"/>
            </w:r>
          </w:hyperlink>
        </w:p>
        <w:p w14:paraId="46696979" w14:textId="1B632A80" w:rsidR="0003523B" w:rsidRPr="00140EE4" w:rsidRDefault="004C711A">
          <w:pPr>
            <w:pStyle w:val="TDC1"/>
            <w:rPr>
              <w:rFonts w:ascii="Arial" w:eastAsiaTheme="minorEastAsia" w:hAnsi="Arial" w:cs="Arial"/>
              <w:noProof/>
              <w:kern w:val="2"/>
              <w:szCs w:val="24"/>
              <w:lang w:eastAsia="es-CO" w:bidi="ar-SA"/>
              <w14:ligatures w14:val="standardContextual"/>
            </w:rPr>
          </w:pPr>
          <w:hyperlink w:anchor="_Toc139245988" w:history="1">
            <w:r w:rsidR="0003523B" w:rsidRPr="00140EE4">
              <w:rPr>
                <w:rStyle w:val="Hipervnculo"/>
                <w:rFonts w:ascii="Arial" w:hAnsi="Arial" w:cs="Arial"/>
                <w:noProof/>
                <w:szCs w:val="24"/>
                <w:lang w:bidi="es-ES"/>
              </w:rPr>
              <w:t>4.</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DESARROLLO METODOLÓGICO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_Toc139245988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4</w:t>
            </w:r>
            <w:r w:rsidR="0003523B" w:rsidRPr="00140EE4">
              <w:rPr>
                <w:rFonts w:ascii="Arial" w:hAnsi="Arial" w:cs="Arial"/>
                <w:noProof/>
                <w:webHidden/>
                <w:szCs w:val="24"/>
              </w:rPr>
              <w:fldChar w:fldCharType="end"/>
            </w:r>
          </w:hyperlink>
        </w:p>
        <w:p w14:paraId="55000EBD" w14:textId="3EA91861" w:rsidR="0003523B" w:rsidRPr="00140EE4" w:rsidRDefault="004C711A">
          <w:pPr>
            <w:pStyle w:val="TDC1"/>
            <w:rPr>
              <w:rFonts w:ascii="Arial" w:eastAsiaTheme="minorEastAsia" w:hAnsi="Arial" w:cs="Arial"/>
              <w:noProof/>
              <w:kern w:val="2"/>
              <w:szCs w:val="24"/>
              <w:lang w:eastAsia="es-CO" w:bidi="ar-SA"/>
              <w14:ligatures w14:val="standardContextual"/>
            </w:rPr>
          </w:pPr>
          <w:hyperlink w:anchor="_Toc139245989" w:history="1">
            <w:r w:rsidR="0003523B" w:rsidRPr="00140EE4">
              <w:rPr>
                <w:rStyle w:val="Hipervnculo"/>
                <w:rFonts w:ascii="Arial" w:eastAsia="Arial" w:hAnsi="Arial" w:cs="Arial"/>
                <w:noProof/>
                <w:szCs w:val="24"/>
                <w:lang w:eastAsia="es-CO" w:bidi="es-CO"/>
              </w:rPr>
              <w:t>5.</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RESULTADOS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_Toc139245989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4</w:t>
            </w:r>
            <w:r w:rsidR="0003523B" w:rsidRPr="00140EE4">
              <w:rPr>
                <w:rFonts w:ascii="Arial" w:hAnsi="Arial" w:cs="Arial"/>
                <w:noProof/>
                <w:webHidden/>
                <w:szCs w:val="24"/>
              </w:rPr>
              <w:fldChar w:fldCharType="end"/>
            </w:r>
          </w:hyperlink>
        </w:p>
        <w:p w14:paraId="7E4242F2" w14:textId="76A67AA2" w:rsidR="0003523B" w:rsidRPr="00140EE4" w:rsidRDefault="004C711A">
          <w:pPr>
            <w:pStyle w:val="TDC1"/>
            <w:rPr>
              <w:rFonts w:ascii="Arial" w:eastAsiaTheme="minorEastAsia" w:hAnsi="Arial" w:cs="Arial"/>
              <w:noProof/>
              <w:kern w:val="2"/>
              <w:szCs w:val="24"/>
              <w:lang w:eastAsia="es-CO" w:bidi="ar-SA"/>
              <w14:ligatures w14:val="standardContextual"/>
            </w:rPr>
          </w:pPr>
          <w:hyperlink w:anchor="_Toc139245990" w:history="1">
            <w:r w:rsidR="0003523B" w:rsidRPr="00140EE4">
              <w:rPr>
                <w:rStyle w:val="Hipervnculo"/>
                <w:rFonts w:ascii="Arial" w:eastAsia="Arial" w:hAnsi="Arial" w:cs="Arial"/>
                <w:noProof/>
                <w:szCs w:val="24"/>
                <w:lang w:eastAsia="es-CO" w:bidi="es-CO"/>
              </w:rPr>
              <w:t>6. P</w:t>
            </w:r>
            <w:r w:rsidR="00D5575A" w:rsidRPr="00140EE4">
              <w:rPr>
                <w:rStyle w:val="Hipervnculo"/>
                <w:rFonts w:ascii="Arial" w:eastAsia="Arial" w:hAnsi="Arial" w:cs="Arial"/>
                <w:noProof/>
                <w:szCs w:val="24"/>
                <w:lang w:eastAsia="es-CO" w:bidi="es-CO"/>
              </w:rPr>
              <w:t>ETICIONES MÁS FRECUENTES</w:t>
            </w:r>
            <w:r w:rsidR="00A33849" w:rsidRPr="00140EE4">
              <w:rPr>
                <w:rStyle w:val="Hipervnculo"/>
                <w:rFonts w:ascii="Arial" w:eastAsia="Arial" w:hAnsi="Arial" w:cs="Arial"/>
                <w:noProof/>
                <w:szCs w:val="24"/>
                <w:lang w:eastAsia="es-CO" w:bidi="es-CO"/>
              </w:rPr>
              <w:t xml:space="preserve"> </w:t>
            </w:r>
            <w:r w:rsidR="0003523B" w:rsidRPr="00140EE4">
              <w:rPr>
                <w:rStyle w:val="Hipervnculo"/>
                <w:rFonts w:ascii="Arial" w:eastAsia="Arial" w:hAnsi="Arial" w:cs="Arial"/>
                <w:noProof/>
                <w:szCs w:val="24"/>
                <w:lang w:eastAsia="es-CO" w:bidi="es-CO"/>
              </w:rPr>
              <w:t>POR DIRECCIÓN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_Toc139245990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10</w:t>
            </w:r>
            <w:r w:rsidR="0003523B" w:rsidRPr="00140EE4">
              <w:rPr>
                <w:rFonts w:ascii="Arial" w:hAnsi="Arial" w:cs="Arial"/>
                <w:noProof/>
                <w:webHidden/>
                <w:szCs w:val="24"/>
              </w:rPr>
              <w:fldChar w:fldCharType="end"/>
            </w:r>
          </w:hyperlink>
        </w:p>
        <w:p w14:paraId="4F0F3965" w14:textId="148A1B41" w:rsidR="0003523B" w:rsidRPr="00140EE4" w:rsidRDefault="004C711A">
          <w:pPr>
            <w:pStyle w:val="TDC1"/>
            <w:rPr>
              <w:rFonts w:ascii="Arial" w:eastAsiaTheme="minorEastAsia" w:hAnsi="Arial" w:cs="Arial"/>
              <w:noProof/>
              <w:kern w:val="2"/>
              <w:szCs w:val="24"/>
              <w:lang w:eastAsia="es-CO" w:bidi="ar-SA"/>
              <w14:ligatures w14:val="standardContextual"/>
            </w:rPr>
          </w:pPr>
          <w:hyperlink w:anchor="_Toc139245991" w:history="1">
            <w:r w:rsidR="0003523B" w:rsidRPr="00140EE4">
              <w:rPr>
                <w:rStyle w:val="Hipervnculo"/>
                <w:rFonts w:ascii="Arial" w:hAnsi="Arial" w:cs="Arial"/>
                <w:noProof/>
                <w:szCs w:val="24"/>
                <w:lang w:bidi="es-ES"/>
              </w:rPr>
              <w:t>7.</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MEDIO DE RECEPCIÓN DE LAS PQRSD</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_Toc139245991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12</w:t>
            </w:r>
            <w:r w:rsidR="0003523B" w:rsidRPr="00140EE4">
              <w:rPr>
                <w:rFonts w:ascii="Arial" w:hAnsi="Arial" w:cs="Arial"/>
                <w:noProof/>
                <w:webHidden/>
                <w:szCs w:val="24"/>
              </w:rPr>
              <w:fldChar w:fldCharType="end"/>
            </w:r>
          </w:hyperlink>
        </w:p>
        <w:p w14:paraId="1619BEB8" w14:textId="020B07A7" w:rsidR="0003523B" w:rsidRPr="00140EE4" w:rsidRDefault="004C711A">
          <w:pPr>
            <w:pStyle w:val="TDC1"/>
            <w:rPr>
              <w:rFonts w:ascii="Arial" w:eastAsiaTheme="minorEastAsia" w:hAnsi="Arial" w:cs="Arial"/>
              <w:noProof/>
              <w:kern w:val="2"/>
              <w:szCs w:val="24"/>
              <w:lang w:eastAsia="es-CO" w:bidi="ar-SA"/>
              <w14:ligatures w14:val="standardContextual"/>
            </w:rPr>
          </w:pPr>
          <w:hyperlink w:anchor="_Toc139245992" w:history="1">
            <w:r w:rsidR="0003523B" w:rsidRPr="00140EE4">
              <w:rPr>
                <w:rStyle w:val="Hipervnculo"/>
                <w:rFonts w:ascii="Arial" w:hAnsi="Arial" w:cs="Arial"/>
                <w:noProof/>
                <w:szCs w:val="24"/>
                <w:lang w:bidi="es-ES"/>
              </w:rPr>
              <w:t>8.</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CONCLUSIONES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_Toc139245992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14</w:t>
            </w:r>
            <w:r w:rsidR="0003523B" w:rsidRPr="00140EE4">
              <w:rPr>
                <w:rFonts w:ascii="Arial" w:hAnsi="Arial" w:cs="Arial"/>
                <w:noProof/>
                <w:webHidden/>
                <w:szCs w:val="24"/>
              </w:rPr>
              <w:fldChar w:fldCharType="end"/>
            </w:r>
          </w:hyperlink>
        </w:p>
        <w:p w14:paraId="74B66950" w14:textId="0930AE61" w:rsidR="0003523B" w:rsidRPr="00140EE4" w:rsidRDefault="004C711A">
          <w:pPr>
            <w:pStyle w:val="TDC1"/>
            <w:rPr>
              <w:rFonts w:ascii="Arial" w:eastAsiaTheme="minorEastAsia" w:hAnsi="Arial" w:cs="Arial"/>
              <w:noProof/>
              <w:kern w:val="2"/>
              <w:szCs w:val="24"/>
              <w:lang w:eastAsia="es-CO" w:bidi="ar-SA"/>
              <w14:ligatures w14:val="standardContextual"/>
            </w:rPr>
          </w:pPr>
          <w:hyperlink w:anchor="_Toc139245993" w:history="1">
            <w:r w:rsidR="0003523B" w:rsidRPr="00140EE4">
              <w:rPr>
                <w:rStyle w:val="Hipervnculo"/>
                <w:rFonts w:ascii="Arial" w:hAnsi="Arial" w:cs="Arial"/>
                <w:noProof/>
                <w:szCs w:val="24"/>
                <w:lang w:bidi="es-ES"/>
              </w:rPr>
              <w:t>9.</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RECOMENDACIONES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_Toc139245993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14</w:t>
            </w:r>
            <w:r w:rsidR="0003523B" w:rsidRPr="00140EE4">
              <w:rPr>
                <w:rFonts w:ascii="Arial" w:hAnsi="Arial" w:cs="Arial"/>
                <w:noProof/>
                <w:webHidden/>
                <w:szCs w:val="24"/>
              </w:rPr>
              <w:fldChar w:fldCharType="end"/>
            </w:r>
          </w:hyperlink>
        </w:p>
        <w:p w14:paraId="272A1128" w14:textId="14F3256A" w:rsidR="00B023E1" w:rsidRPr="00140EE4" w:rsidRDefault="00B023E1">
          <w:pPr>
            <w:rPr>
              <w:rFonts w:ascii="Arial" w:hAnsi="Arial" w:cs="Arial"/>
            </w:rPr>
          </w:pPr>
          <w:r w:rsidRPr="00140EE4">
            <w:rPr>
              <w:rFonts w:ascii="Arial" w:hAnsi="Arial" w:cs="Arial"/>
              <w:b/>
              <w:bCs/>
            </w:rPr>
            <w:fldChar w:fldCharType="end"/>
          </w:r>
        </w:p>
      </w:sdtContent>
    </w:sdt>
    <w:p w14:paraId="50B8B857" w14:textId="1149948B" w:rsidR="005E443C" w:rsidRPr="00140EE4" w:rsidRDefault="005E443C">
      <w:pPr>
        <w:spacing w:after="160" w:line="259" w:lineRule="auto"/>
        <w:rPr>
          <w:rFonts w:ascii="Arial" w:hAnsi="Arial" w:cs="Arial"/>
          <w:b/>
          <w:lang w:val="es-CO"/>
        </w:rPr>
      </w:pPr>
      <w:r w:rsidRPr="00140EE4">
        <w:rPr>
          <w:rFonts w:ascii="Arial" w:hAnsi="Arial" w:cs="Arial"/>
          <w:b/>
          <w:lang w:val="es-CO"/>
        </w:rPr>
        <w:br w:type="page"/>
      </w:r>
    </w:p>
    <w:p w14:paraId="6BC80E58" w14:textId="0A18CB10" w:rsidR="005E5CCE" w:rsidRPr="00140EE4" w:rsidRDefault="005E5CCE" w:rsidP="00793E10">
      <w:pPr>
        <w:pStyle w:val="Ttulo1"/>
        <w:keepNext w:val="0"/>
        <w:keepLines w:val="0"/>
        <w:widowControl w:val="0"/>
        <w:numPr>
          <w:ilvl w:val="0"/>
          <w:numId w:val="8"/>
        </w:numPr>
        <w:autoSpaceDE w:val="0"/>
        <w:autoSpaceDN w:val="0"/>
        <w:spacing w:before="0" w:line="360" w:lineRule="auto"/>
        <w:rPr>
          <w:rFonts w:eastAsia="Arial" w:cs="Arial"/>
          <w:szCs w:val="24"/>
          <w:lang w:eastAsia="es-CO" w:bidi="es-CO"/>
        </w:rPr>
      </w:pPr>
      <w:bookmarkStart w:id="0" w:name="_Toc139245985"/>
      <w:r w:rsidRPr="00140EE4">
        <w:rPr>
          <w:rFonts w:eastAsia="Arial" w:cs="Arial"/>
          <w:szCs w:val="24"/>
          <w:lang w:eastAsia="es-CO" w:bidi="es-CO"/>
        </w:rPr>
        <w:lastRenderedPageBreak/>
        <w:t>INTRODUCCIÓN</w:t>
      </w:r>
      <w:bookmarkEnd w:id="0"/>
    </w:p>
    <w:p w14:paraId="603FC942" w14:textId="77777777" w:rsidR="00D5575A" w:rsidRPr="00140EE4" w:rsidRDefault="00D5575A" w:rsidP="00D5575A">
      <w:pPr>
        <w:rPr>
          <w:rFonts w:ascii="Arial" w:eastAsia="Arial" w:hAnsi="Arial" w:cs="Arial"/>
          <w:lang w:val="es-CO" w:eastAsia="es-CO" w:bidi="es-CO"/>
        </w:rPr>
      </w:pPr>
    </w:p>
    <w:p w14:paraId="0F851F4D"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 xml:space="preserve">La Agencia Presidencial de Cooperación Internacional de Colombia - </w:t>
      </w:r>
      <w:r w:rsidRPr="00D73E7E">
        <w:rPr>
          <w:rFonts w:ascii="Arial" w:eastAsia="Arial Narrow" w:hAnsi="Arial" w:cs="Arial"/>
          <w:b/>
          <w:lang w:bidi="es-ES"/>
        </w:rPr>
        <w:t>APC Colombia</w:t>
      </w:r>
      <w:r w:rsidRPr="00140EE4">
        <w:rPr>
          <w:rFonts w:ascii="Arial" w:eastAsia="Arial Narrow" w:hAnsi="Arial" w:cs="Arial"/>
          <w:lang w:bidi="es-ES"/>
        </w:rPr>
        <w:t>, a través del Proceso de Gestión y Servicio al Ciudadano, mensualmente realiza seguimiento a las Peticiones, Quejas, Reclamos, Sugerencias y Denuncias, en adelante (PQRSD), recibidas y atendidas por la Agencia.</w:t>
      </w:r>
    </w:p>
    <w:p w14:paraId="010E7D9B" w14:textId="77777777" w:rsidR="000A7653" w:rsidRPr="00140EE4" w:rsidRDefault="000A7653" w:rsidP="000A7653">
      <w:pPr>
        <w:autoSpaceDE w:val="0"/>
        <w:autoSpaceDN w:val="0"/>
        <w:spacing w:line="360" w:lineRule="auto"/>
        <w:rPr>
          <w:rFonts w:ascii="Arial" w:eastAsia="Arial Narrow" w:hAnsi="Arial" w:cs="Arial"/>
          <w:lang w:bidi="es-ES"/>
        </w:rPr>
      </w:pPr>
    </w:p>
    <w:p w14:paraId="23F5525E"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1" w:name="_Toc128641190"/>
    </w:p>
    <w:p w14:paraId="15659653" w14:textId="77777777" w:rsidR="000A7653" w:rsidRPr="00140EE4" w:rsidRDefault="000A7653" w:rsidP="000A7653">
      <w:pPr>
        <w:autoSpaceDE w:val="0"/>
        <w:autoSpaceDN w:val="0"/>
        <w:spacing w:line="360" w:lineRule="auto"/>
        <w:rPr>
          <w:rFonts w:ascii="Arial" w:eastAsia="Arial Narrow" w:hAnsi="Arial" w:cs="Arial"/>
          <w:lang w:bidi="es-ES"/>
        </w:rPr>
      </w:pPr>
    </w:p>
    <w:bookmarkEnd w:id="1"/>
    <w:p w14:paraId="7544B9A4"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7C959FC6" w14:textId="77777777" w:rsidR="00CE58C0" w:rsidRPr="00140EE4" w:rsidRDefault="00CE58C0" w:rsidP="00DA68ED">
      <w:pPr>
        <w:pStyle w:val="Ttulo1"/>
        <w:keepNext w:val="0"/>
        <w:keepLines w:val="0"/>
        <w:widowControl w:val="0"/>
        <w:autoSpaceDE w:val="0"/>
        <w:autoSpaceDN w:val="0"/>
        <w:spacing w:before="0" w:line="360" w:lineRule="auto"/>
        <w:rPr>
          <w:rFonts w:eastAsia="Arial" w:cs="Arial"/>
          <w:szCs w:val="24"/>
          <w:lang w:eastAsia="es-CO" w:bidi="es-CO"/>
        </w:rPr>
      </w:pPr>
    </w:p>
    <w:p w14:paraId="131F7C2C" w14:textId="77777777" w:rsidR="00CE58C0" w:rsidRPr="00140EE4" w:rsidRDefault="00CE58C0" w:rsidP="00B023E1">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2" w:name="_Toc139245986"/>
      <w:r w:rsidRPr="00140EE4">
        <w:rPr>
          <w:rFonts w:eastAsia="Arial" w:cs="Arial"/>
          <w:szCs w:val="24"/>
          <w:lang w:eastAsia="es-CO" w:bidi="es-CO"/>
        </w:rPr>
        <w:t>OBJETIVO</w:t>
      </w:r>
      <w:bookmarkEnd w:id="2"/>
    </w:p>
    <w:p w14:paraId="39EB6699" w14:textId="2B450A83" w:rsidR="00CE58C0" w:rsidRPr="00140EE4" w:rsidRDefault="00CE58C0" w:rsidP="00D5575A">
      <w:pPr>
        <w:autoSpaceDE w:val="0"/>
        <w:autoSpaceDN w:val="0"/>
        <w:spacing w:line="360" w:lineRule="auto"/>
        <w:rPr>
          <w:rFonts w:ascii="Arial" w:hAnsi="Arial" w:cs="Arial"/>
          <w:color w:val="000000" w:themeColor="text1"/>
          <w:lang w:val="es-ES_tradnl" w:eastAsia="es-ES_tradnl"/>
        </w:rPr>
      </w:pPr>
      <w:r w:rsidRPr="00140EE4">
        <w:rPr>
          <w:rFonts w:ascii="Arial" w:hAnsi="Arial" w:cs="Arial"/>
          <w:color w:val="000000" w:themeColor="text1"/>
          <w:lang w:val="es-ES_tradnl" w:eastAsia="es-ES_tradnl"/>
        </w:rPr>
        <w:t xml:space="preserve">Realizar seguimiento y evaluación al tratamiento de las PQRSD, con el fin de determinar el cumplimiento en la oportunidad de las respuestas y efectuar las recomendaciones que sean necesarias a los responsables de los procesos que conlleven al mejoramiento continuo de la </w:t>
      </w:r>
      <w:r w:rsidR="005E443C" w:rsidRPr="00140EE4">
        <w:rPr>
          <w:rFonts w:ascii="Arial" w:hAnsi="Arial" w:cs="Arial"/>
          <w:color w:val="000000" w:themeColor="text1"/>
          <w:lang w:val="es-ES_tradnl" w:eastAsia="es-ES_tradnl"/>
        </w:rPr>
        <w:t>entidad</w:t>
      </w:r>
      <w:r w:rsidRPr="00140EE4">
        <w:rPr>
          <w:rFonts w:ascii="Arial" w:hAnsi="Arial" w:cs="Arial"/>
          <w:color w:val="000000" w:themeColor="text1"/>
          <w:lang w:val="es-ES_tradnl" w:eastAsia="es-ES_tradnl"/>
        </w:rPr>
        <w:t>.</w:t>
      </w:r>
    </w:p>
    <w:p w14:paraId="16CBC16B" w14:textId="77777777" w:rsidR="00CE58C0" w:rsidRPr="00140EE4" w:rsidRDefault="00CE58C0" w:rsidP="00CB3673">
      <w:pPr>
        <w:autoSpaceDE w:val="0"/>
        <w:autoSpaceDN w:val="0"/>
        <w:spacing w:line="360" w:lineRule="auto"/>
        <w:rPr>
          <w:rFonts w:ascii="Arial" w:hAnsi="Arial" w:cs="Arial"/>
          <w:b/>
          <w:lang w:bidi="es-ES"/>
        </w:rPr>
      </w:pPr>
    </w:p>
    <w:p w14:paraId="6B85FA5A" w14:textId="77777777" w:rsidR="00D5575A" w:rsidRPr="00140EE4" w:rsidRDefault="00D5575A" w:rsidP="00CB3673">
      <w:pPr>
        <w:autoSpaceDE w:val="0"/>
        <w:autoSpaceDN w:val="0"/>
        <w:spacing w:line="360" w:lineRule="auto"/>
        <w:rPr>
          <w:rFonts w:ascii="Arial" w:hAnsi="Arial" w:cs="Arial"/>
          <w:b/>
          <w:lang w:bidi="es-ES"/>
        </w:rPr>
      </w:pPr>
    </w:p>
    <w:p w14:paraId="21C7E470" w14:textId="77777777" w:rsidR="00CE58C0" w:rsidRPr="00140EE4" w:rsidRDefault="00CE58C0" w:rsidP="006B2C46">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3" w:name="_Toc139245987"/>
      <w:r w:rsidRPr="00140EE4">
        <w:rPr>
          <w:rFonts w:eastAsia="Arial" w:cs="Arial"/>
          <w:szCs w:val="24"/>
          <w:lang w:eastAsia="es-CO" w:bidi="es-CO"/>
        </w:rPr>
        <w:t>ALCANCE</w:t>
      </w:r>
      <w:bookmarkEnd w:id="3"/>
    </w:p>
    <w:p w14:paraId="0C9369DE" w14:textId="490D3B3C" w:rsidR="00CE58C0" w:rsidRPr="00140EE4" w:rsidRDefault="005E443C" w:rsidP="00CB3673">
      <w:pPr>
        <w:autoSpaceDE w:val="0"/>
        <w:autoSpaceDN w:val="0"/>
        <w:spacing w:line="360" w:lineRule="auto"/>
        <w:rPr>
          <w:rFonts w:ascii="Arial" w:hAnsi="Arial" w:cs="Arial"/>
          <w:lang w:bidi="es-ES"/>
        </w:rPr>
      </w:pPr>
      <w:r w:rsidRPr="00140EE4">
        <w:rPr>
          <w:rFonts w:ascii="Arial" w:hAnsi="Arial" w:cs="Arial"/>
          <w:lang w:bidi="es-ES"/>
        </w:rPr>
        <w:t xml:space="preserve">El presente informe incluye las </w:t>
      </w:r>
      <w:r w:rsidR="00DA1457" w:rsidRPr="00140EE4">
        <w:rPr>
          <w:rFonts w:ascii="Arial" w:hAnsi="Arial" w:cs="Arial"/>
          <w:lang w:bidi="es-ES"/>
        </w:rPr>
        <w:t xml:space="preserve">PQRSD radicadas </w:t>
      </w:r>
      <w:r w:rsidR="00574D9F" w:rsidRPr="00140EE4">
        <w:rPr>
          <w:rFonts w:ascii="Arial" w:hAnsi="Arial" w:cs="Arial"/>
          <w:lang w:bidi="es-ES"/>
        </w:rPr>
        <w:t xml:space="preserve">en </w:t>
      </w:r>
      <w:r w:rsidR="00574D9F" w:rsidRPr="00D73E7E">
        <w:rPr>
          <w:rFonts w:ascii="Arial" w:hAnsi="Arial" w:cs="Arial"/>
          <w:b/>
          <w:lang w:bidi="es-ES"/>
        </w:rPr>
        <w:t>APC</w:t>
      </w:r>
      <w:r w:rsidR="00B023E1" w:rsidRPr="00D73E7E">
        <w:rPr>
          <w:rFonts w:ascii="Arial" w:hAnsi="Arial" w:cs="Arial"/>
          <w:b/>
          <w:lang w:bidi="es-ES"/>
        </w:rPr>
        <w:t xml:space="preserve"> </w:t>
      </w:r>
      <w:r w:rsidR="00574D9F" w:rsidRPr="00D73E7E">
        <w:rPr>
          <w:rFonts w:ascii="Arial" w:hAnsi="Arial" w:cs="Arial"/>
          <w:b/>
          <w:lang w:bidi="es-ES"/>
        </w:rPr>
        <w:t xml:space="preserve">Colombia </w:t>
      </w:r>
      <w:r w:rsidR="00574D9F" w:rsidRPr="00140EE4">
        <w:rPr>
          <w:rFonts w:ascii="Arial" w:hAnsi="Arial" w:cs="Arial"/>
          <w:lang w:bidi="es-ES"/>
        </w:rPr>
        <w:t>por medio del</w:t>
      </w:r>
      <w:r w:rsidR="00DA1457" w:rsidRPr="00140EE4">
        <w:rPr>
          <w:rFonts w:ascii="Arial" w:hAnsi="Arial" w:cs="Arial"/>
          <w:lang w:bidi="es-ES"/>
        </w:rPr>
        <w:t xml:space="preserve"> Sistema de Gestión Documental </w:t>
      </w:r>
      <w:r w:rsidR="00574D9F" w:rsidRPr="00140EE4">
        <w:rPr>
          <w:rFonts w:ascii="Arial" w:hAnsi="Arial" w:cs="Arial"/>
          <w:lang w:bidi="es-ES"/>
        </w:rPr>
        <w:t>“ORFEO”</w:t>
      </w:r>
      <w:r w:rsidR="00DA1457" w:rsidRPr="00140EE4">
        <w:rPr>
          <w:rFonts w:ascii="Arial" w:hAnsi="Arial" w:cs="Arial"/>
          <w:lang w:bidi="es-ES"/>
        </w:rPr>
        <w:t>,</w:t>
      </w:r>
      <w:r w:rsidR="00574D9F" w:rsidRPr="00140EE4">
        <w:rPr>
          <w:rFonts w:ascii="Arial" w:eastAsia="Arial Narrow" w:hAnsi="Arial" w:cs="Arial"/>
          <w:lang w:bidi="es-ES"/>
        </w:rPr>
        <w:t xml:space="preserve"> del primero </w:t>
      </w:r>
      <w:r w:rsidR="00DA1457" w:rsidRPr="00140EE4">
        <w:rPr>
          <w:rFonts w:ascii="Arial" w:eastAsia="Arial Narrow" w:hAnsi="Arial" w:cs="Arial"/>
          <w:lang w:bidi="es-ES"/>
        </w:rPr>
        <w:t>(</w:t>
      </w:r>
      <w:r w:rsidR="00574D9F" w:rsidRPr="00140EE4">
        <w:rPr>
          <w:rFonts w:ascii="Arial" w:eastAsia="Arial Narrow" w:hAnsi="Arial" w:cs="Arial"/>
          <w:lang w:bidi="es-ES"/>
        </w:rPr>
        <w:t>0</w:t>
      </w:r>
      <w:r w:rsidR="00DA1457" w:rsidRPr="00140EE4">
        <w:rPr>
          <w:rFonts w:ascii="Arial" w:eastAsia="Arial Narrow" w:hAnsi="Arial" w:cs="Arial"/>
          <w:lang w:bidi="es-ES"/>
        </w:rPr>
        <w:t>1</w:t>
      </w:r>
      <w:r w:rsidR="007877C5" w:rsidRPr="00140EE4">
        <w:rPr>
          <w:rFonts w:ascii="Arial" w:eastAsia="Arial Narrow" w:hAnsi="Arial" w:cs="Arial"/>
          <w:lang w:bidi="es-ES"/>
        </w:rPr>
        <w:t>)</w:t>
      </w:r>
      <w:r w:rsidR="007877C5">
        <w:rPr>
          <w:rFonts w:ascii="Arial" w:eastAsia="Arial Narrow" w:hAnsi="Arial" w:cs="Arial"/>
          <w:lang w:bidi="es-ES"/>
        </w:rPr>
        <w:t xml:space="preserve"> </w:t>
      </w:r>
      <w:r w:rsidR="007877C5" w:rsidRPr="00140EE4">
        <w:rPr>
          <w:rFonts w:ascii="Arial" w:eastAsia="Arial Narrow" w:hAnsi="Arial" w:cs="Arial"/>
          <w:lang w:bidi="es-ES"/>
        </w:rPr>
        <w:t>al</w:t>
      </w:r>
      <w:r w:rsidR="0026166A" w:rsidRPr="00140EE4">
        <w:rPr>
          <w:rFonts w:ascii="Arial" w:eastAsia="Arial Narrow" w:hAnsi="Arial" w:cs="Arial"/>
          <w:lang w:bidi="es-ES"/>
        </w:rPr>
        <w:t xml:space="preserve"> </w:t>
      </w:r>
      <w:r w:rsidR="009E3257">
        <w:rPr>
          <w:rFonts w:ascii="Arial" w:eastAsia="Arial Narrow" w:hAnsi="Arial" w:cs="Arial"/>
          <w:lang w:bidi="es-ES"/>
        </w:rPr>
        <w:t>veintinueve</w:t>
      </w:r>
      <w:r w:rsidR="004111F8">
        <w:rPr>
          <w:rFonts w:ascii="Arial" w:eastAsia="Arial Narrow" w:hAnsi="Arial" w:cs="Arial"/>
          <w:lang w:bidi="es-ES"/>
        </w:rPr>
        <w:t xml:space="preserve"> (</w:t>
      </w:r>
      <w:r w:rsidR="009E3257">
        <w:rPr>
          <w:rFonts w:ascii="Arial" w:eastAsia="Arial Narrow" w:hAnsi="Arial" w:cs="Arial"/>
          <w:lang w:bidi="es-ES"/>
        </w:rPr>
        <w:t>29</w:t>
      </w:r>
      <w:r w:rsidR="00DA1457" w:rsidRPr="00140EE4">
        <w:rPr>
          <w:rFonts w:ascii="Arial" w:eastAsia="Arial Narrow" w:hAnsi="Arial" w:cs="Arial"/>
          <w:lang w:bidi="es-ES"/>
        </w:rPr>
        <w:t xml:space="preserve">) de </w:t>
      </w:r>
      <w:r w:rsidR="009E3257">
        <w:rPr>
          <w:rFonts w:ascii="Arial" w:eastAsia="Arial Narrow" w:hAnsi="Arial" w:cs="Arial"/>
          <w:lang w:bidi="es-ES"/>
        </w:rPr>
        <w:t>febr</w:t>
      </w:r>
      <w:r w:rsidR="001967E5">
        <w:rPr>
          <w:rFonts w:ascii="Arial" w:eastAsia="Arial Narrow" w:hAnsi="Arial" w:cs="Arial"/>
          <w:lang w:bidi="es-ES"/>
        </w:rPr>
        <w:t>ero</w:t>
      </w:r>
      <w:r w:rsidR="001D09B4">
        <w:rPr>
          <w:rFonts w:ascii="Arial" w:eastAsia="Arial Narrow" w:hAnsi="Arial" w:cs="Arial"/>
          <w:lang w:bidi="es-ES"/>
        </w:rPr>
        <w:t xml:space="preserve"> </w:t>
      </w:r>
      <w:r w:rsidR="001D09B4" w:rsidRPr="00140EE4">
        <w:rPr>
          <w:rFonts w:ascii="Arial" w:eastAsia="Arial Narrow" w:hAnsi="Arial" w:cs="Arial"/>
          <w:lang w:bidi="es-ES"/>
        </w:rPr>
        <w:t>de</w:t>
      </w:r>
      <w:r w:rsidR="00DA1457" w:rsidRPr="00140EE4">
        <w:rPr>
          <w:rFonts w:ascii="Arial" w:eastAsia="Arial Narrow" w:hAnsi="Arial" w:cs="Arial"/>
          <w:lang w:bidi="es-ES"/>
        </w:rPr>
        <w:t xml:space="preserve"> 202</w:t>
      </w:r>
      <w:r w:rsidR="001967E5">
        <w:rPr>
          <w:rFonts w:ascii="Arial" w:eastAsia="Arial Narrow" w:hAnsi="Arial" w:cs="Arial"/>
          <w:lang w:bidi="es-ES"/>
        </w:rPr>
        <w:t>4</w:t>
      </w:r>
      <w:r w:rsidR="00DA1457" w:rsidRPr="00140EE4">
        <w:rPr>
          <w:rFonts w:ascii="Arial" w:hAnsi="Arial" w:cs="Arial"/>
          <w:lang w:bidi="es-ES"/>
        </w:rPr>
        <w:t>.</w:t>
      </w:r>
    </w:p>
    <w:p w14:paraId="3B6A3CCA" w14:textId="77777777" w:rsidR="00D5575A" w:rsidRPr="00140EE4" w:rsidRDefault="00D5575A" w:rsidP="00CB3673">
      <w:pPr>
        <w:autoSpaceDE w:val="0"/>
        <w:autoSpaceDN w:val="0"/>
        <w:spacing w:line="360" w:lineRule="auto"/>
        <w:rPr>
          <w:rFonts w:ascii="Arial" w:hAnsi="Arial" w:cs="Arial"/>
          <w:lang w:bidi="es-ES"/>
        </w:rPr>
      </w:pPr>
    </w:p>
    <w:p w14:paraId="595B6059" w14:textId="77777777" w:rsidR="00CE58C0" w:rsidRPr="00140EE4" w:rsidRDefault="00CE58C0" w:rsidP="00CB3673">
      <w:pPr>
        <w:pStyle w:val="Ttulo1"/>
        <w:numPr>
          <w:ilvl w:val="0"/>
          <w:numId w:val="2"/>
        </w:numPr>
        <w:spacing w:before="0" w:line="360" w:lineRule="auto"/>
        <w:ind w:left="0" w:firstLine="0"/>
        <w:rPr>
          <w:rFonts w:cs="Arial"/>
          <w:szCs w:val="24"/>
          <w:lang w:bidi="es-ES"/>
        </w:rPr>
      </w:pPr>
      <w:bookmarkStart w:id="4" w:name="_Toc139245988"/>
      <w:r w:rsidRPr="00140EE4">
        <w:rPr>
          <w:rFonts w:cs="Arial"/>
          <w:szCs w:val="24"/>
          <w:lang w:bidi="es-ES"/>
        </w:rPr>
        <w:t>DESARROLLO METODOLÓGICO</w:t>
      </w:r>
      <w:bookmarkEnd w:id="4"/>
    </w:p>
    <w:p w14:paraId="20D7B80F" w14:textId="77777777" w:rsidR="000D1A64" w:rsidRPr="00140EE4" w:rsidRDefault="000D1A64" w:rsidP="000D1A64">
      <w:pPr>
        <w:rPr>
          <w:rFonts w:ascii="Arial" w:hAnsi="Arial" w:cs="Arial"/>
          <w:lang w:val="es-CO" w:bidi="es-ES"/>
        </w:rPr>
      </w:pPr>
    </w:p>
    <w:p w14:paraId="622CE090" w14:textId="77777777" w:rsidR="00503D33" w:rsidRPr="00140EE4" w:rsidRDefault="006B7DA3" w:rsidP="00503D3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 xml:space="preserve">A continuación, se relaciona la metodología empleada para descargar, revisar y analizar la información </w:t>
      </w:r>
      <w:r w:rsidR="00CE58C0" w:rsidRPr="00140EE4">
        <w:rPr>
          <w:rFonts w:ascii="Arial" w:eastAsia="Arial Narrow" w:hAnsi="Arial" w:cs="Arial"/>
          <w:lang w:bidi="es-ES"/>
        </w:rPr>
        <w:t xml:space="preserve">las </w:t>
      </w:r>
      <w:r w:rsidRPr="00140EE4">
        <w:rPr>
          <w:rFonts w:ascii="Arial" w:eastAsia="Arial Narrow" w:hAnsi="Arial" w:cs="Arial"/>
          <w:lang w:bidi="es-ES"/>
        </w:rPr>
        <w:t xml:space="preserve">PQRSD recibidas por </w:t>
      </w:r>
      <w:r w:rsidR="0075262E" w:rsidRPr="00D73E7E">
        <w:rPr>
          <w:rFonts w:ascii="Arial" w:eastAsia="Arial Narrow" w:hAnsi="Arial" w:cs="Arial"/>
          <w:b/>
          <w:lang w:bidi="es-ES"/>
        </w:rPr>
        <w:t>APC Colombia</w:t>
      </w:r>
      <w:r w:rsidRPr="00140EE4">
        <w:rPr>
          <w:rFonts w:ascii="Arial" w:eastAsia="Arial Narrow" w:hAnsi="Arial" w:cs="Arial"/>
          <w:lang w:bidi="es-ES"/>
        </w:rPr>
        <w:t>, durante el periodo evaluado:</w:t>
      </w:r>
      <w:r w:rsidR="00503D33" w:rsidRPr="00140EE4">
        <w:rPr>
          <w:rFonts w:ascii="Arial" w:eastAsia="Arial Narrow" w:hAnsi="Arial" w:cs="Arial"/>
          <w:lang w:bidi="es-ES"/>
        </w:rPr>
        <w:t xml:space="preserve"> </w:t>
      </w:r>
    </w:p>
    <w:p w14:paraId="77B970B9" w14:textId="1556E5C9" w:rsidR="006B7DA3" w:rsidRPr="00140EE4" w:rsidRDefault="006B7DA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descargó la información del Sistema de Gestión Documental “ORFEO”, seleccionando el rango de fechas correspondiente al periodo evaluado en el presente informe (</w:t>
      </w:r>
      <w:r w:rsidR="00C44CE0">
        <w:rPr>
          <w:rFonts w:ascii="Arial" w:hAnsi="Arial" w:cs="Arial"/>
          <w:color w:val="auto"/>
          <w:spacing w:val="0"/>
          <w:sz w:val="24"/>
          <w:szCs w:val="24"/>
          <w:lang w:val="es-CO" w:eastAsia="es-CO"/>
        </w:rPr>
        <w:t>febr</w:t>
      </w:r>
      <w:r w:rsidR="007877C5">
        <w:rPr>
          <w:rFonts w:ascii="Arial" w:hAnsi="Arial" w:cs="Arial"/>
          <w:color w:val="auto"/>
          <w:spacing w:val="0"/>
          <w:sz w:val="24"/>
          <w:szCs w:val="24"/>
          <w:lang w:val="es-CO" w:eastAsia="es-CO"/>
        </w:rPr>
        <w:t>ero</w:t>
      </w:r>
      <w:r w:rsidR="000175D9">
        <w:rPr>
          <w:rFonts w:ascii="Arial" w:hAnsi="Arial" w:cs="Arial"/>
          <w:color w:val="auto"/>
          <w:spacing w:val="0"/>
          <w:sz w:val="24"/>
          <w:szCs w:val="24"/>
          <w:lang w:val="es-CO" w:eastAsia="es-CO"/>
        </w:rPr>
        <w:t xml:space="preserve"> </w:t>
      </w:r>
      <w:r w:rsidRPr="00140EE4">
        <w:rPr>
          <w:rFonts w:ascii="Arial" w:hAnsi="Arial" w:cs="Arial"/>
          <w:color w:val="auto"/>
          <w:spacing w:val="0"/>
          <w:sz w:val="24"/>
          <w:szCs w:val="24"/>
          <w:lang w:val="es-CO" w:eastAsia="es-CO"/>
        </w:rPr>
        <w:t>-202</w:t>
      </w:r>
      <w:r w:rsidR="007877C5">
        <w:rPr>
          <w:rFonts w:ascii="Arial" w:hAnsi="Arial" w:cs="Arial"/>
          <w:color w:val="auto"/>
          <w:spacing w:val="0"/>
          <w:sz w:val="24"/>
          <w:szCs w:val="24"/>
          <w:lang w:val="es-CO" w:eastAsia="es-CO"/>
        </w:rPr>
        <w:t>4</w:t>
      </w:r>
      <w:r w:rsidRPr="00140EE4">
        <w:rPr>
          <w:rFonts w:ascii="Arial" w:hAnsi="Arial" w:cs="Arial"/>
          <w:color w:val="auto"/>
          <w:spacing w:val="0"/>
          <w:sz w:val="24"/>
          <w:szCs w:val="24"/>
          <w:lang w:val="es-CO" w:eastAsia="es-CO"/>
        </w:rPr>
        <w:t>)</w:t>
      </w:r>
    </w:p>
    <w:p w14:paraId="4792B62A" w14:textId="5BB2AD8C" w:rsidR="00503D33" w:rsidRPr="00140EE4" w:rsidRDefault="00503D3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revisó la información identificando el “Estado” (Finalizado, En trámite o Vencida) de cada una de las PQRSD</w:t>
      </w:r>
    </w:p>
    <w:p w14:paraId="3C497148" w14:textId="032CCB3B" w:rsidR="00FE6BA7" w:rsidRDefault="00140E78"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 xml:space="preserve">Se revisó </w:t>
      </w:r>
      <w:r w:rsidR="006B7DA3" w:rsidRPr="00140EE4">
        <w:rPr>
          <w:rFonts w:ascii="Arial" w:hAnsi="Arial" w:cs="Arial"/>
          <w:color w:val="auto"/>
          <w:spacing w:val="0"/>
          <w:sz w:val="24"/>
          <w:szCs w:val="24"/>
          <w:lang w:val="es-CO" w:eastAsia="es-CO"/>
        </w:rPr>
        <w:t xml:space="preserve">que la respuesta </w:t>
      </w:r>
      <w:r w:rsidR="00900D12" w:rsidRPr="00140EE4">
        <w:rPr>
          <w:rFonts w:ascii="Arial" w:hAnsi="Arial" w:cs="Arial"/>
          <w:color w:val="auto"/>
          <w:spacing w:val="0"/>
          <w:sz w:val="24"/>
          <w:szCs w:val="24"/>
          <w:lang w:val="es-CO" w:eastAsia="es-CO"/>
        </w:rPr>
        <w:t>enviada fue elaborada desde el número de radicado principal.</w:t>
      </w:r>
    </w:p>
    <w:p w14:paraId="0FCCFCF8" w14:textId="77777777" w:rsidR="001D09B4" w:rsidRPr="001D09B4" w:rsidRDefault="001D09B4" w:rsidP="001D09B4">
      <w:pPr>
        <w:rPr>
          <w:lang w:val="es-CO" w:eastAsia="es-CO"/>
        </w:rPr>
      </w:pPr>
    </w:p>
    <w:p w14:paraId="54D9DC83" w14:textId="6C1F13F6" w:rsidR="001D09B4" w:rsidRPr="00AD0E57" w:rsidRDefault="001D09B4" w:rsidP="001D09B4">
      <w:pPr>
        <w:pStyle w:val="Subttulo"/>
        <w:numPr>
          <w:ilvl w:val="0"/>
          <w:numId w:val="3"/>
        </w:numPr>
        <w:spacing w:after="0" w:line="360" w:lineRule="auto"/>
        <w:ind w:left="1077"/>
        <w:rPr>
          <w:lang w:val="es-CO" w:eastAsia="es-CO"/>
        </w:rPr>
      </w:pPr>
      <w:r w:rsidRPr="00AD0E57">
        <w:rPr>
          <w:rFonts w:ascii="Arial" w:hAnsi="Arial" w:cs="Arial"/>
          <w:color w:val="auto"/>
          <w:spacing w:val="0"/>
          <w:sz w:val="24"/>
          <w:szCs w:val="24"/>
          <w:lang w:val="es-CO" w:eastAsia="es-CO"/>
        </w:rPr>
        <w:t xml:space="preserve">Se revisó si por los canales de </w:t>
      </w:r>
      <w:r w:rsidRPr="00AD0E57">
        <w:rPr>
          <w:rFonts w:ascii="Arial" w:hAnsi="Arial" w:cs="Arial"/>
          <w:b/>
          <w:bCs/>
          <w:color w:val="auto"/>
          <w:spacing w:val="0"/>
          <w:sz w:val="24"/>
          <w:szCs w:val="24"/>
          <w:lang w:val="es-CO" w:eastAsia="es-CO"/>
        </w:rPr>
        <w:t>APC Colombia</w:t>
      </w:r>
      <w:r w:rsidRPr="00AD0E57">
        <w:rPr>
          <w:rFonts w:ascii="Arial" w:hAnsi="Arial" w:cs="Arial"/>
          <w:color w:val="auto"/>
          <w:spacing w:val="0"/>
          <w:sz w:val="24"/>
          <w:szCs w:val="24"/>
          <w:lang w:val="es-CO" w:eastAsia="es-CO"/>
        </w:rPr>
        <w:t xml:space="preserve"> ingreso </w:t>
      </w:r>
      <w:r>
        <w:rPr>
          <w:rFonts w:ascii="Arial" w:hAnsi="Arial" w:cs="Arial"/>
          <w:color w:val="auto"/>
          <w:spacing w:val="0"/>
          <w:sz w:val="24"/>
          <w:szCs w:val="24"/>
          <w:lang w:val="es-CO" w:eastAsia="es-CO"/>
        </w:rPr>
        <w:t xml:space="preserve">alguna </w:t>
      </w:r>
      <w:r w:rsidRPr="00AD0E57">
        <w:rPr>
          <w:rFonts w:ascii="Arial" w:hAnsi="Arial" w:cs="Arial"/>
          <w:color w:val="auto"/>
          <w:spacing w:val="0"/>
          <w:sz w:val="24"/>
          <w:szCs w:val="24"/>
          <w:lang w:val="es-CO" w:eastAsia="es-CO"/>
        </w:rPr>
        <w:t>denuncia, por faltas de integridad de los servidores públicos de la Agencia, relacionada con el Código de Integridad</w:t>
      </w:r>
      <w:r>
        <w:rPr>
          <w:rFonts w:ascii="Arial" w:hAnsi="Arial" w:cs="Arial"/>
          <w:color w:val="auto"/>
          <w:spacing w:val="0"/>
          <w:sz w:val="24"/>
          <w:szCs w:val="24"/>
          <w:lang w:val="es-CO" w:eastAsia="es-CO"/>
        </w:rPr>
        <w:t>.</w:t>
      </w:r>
    </w:p>
    <w:p w14:paraId="35640147" w14:textId="77777777" w:rsidR="00AD4037" w:rsidRPr="00140EE4" w:rsidRDefault="00AD4037" w:rsidP="00AD4037">
      <w:pPr>
        <w:rPr>
          <w:rFonts w:ascii="Arial" w:hAnsi="Arial" w:cs="Arial"/>
          <w:lang w:val="es-CO" w:eastAsia="es-CO"/>
        </w:rPr>
      </w:pPr>
    </w:p>
    <w:p w14:paraId="40726040" w14:textId="2CC33392" w:rsidR="00CE58C0" w:rsidRPr="00140EE4" w:rsidRDefault="00CE58C0" w:rsidP="00A808F2">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5" w:name="_Toc139245989"/>
      <w:r w:rsidRPr="00140EE4">
        <w:rPr>
          <w:rFonts w:eastAsia="Arial" w:cs="Arial"/>
          <w:szCs w:val="24"/>
          <w:lang w:eastAsia="es-CO" w:bidi="es-CO"/>
        </w:rPr>
        <w:t>RESULTADOS</w:t>
      </w:r>
      <w:bookmarkEnd w:id="5"/>
    </w:p>
    <w:p w14:paraId="6AC3D479" w14:textId="77777777" w:rsidR="00292307" w:rsidRPr="00140EE4" w:rsidRDefault="00292307" w:rsidP="00292307">
      <w:pPr>
        <w:rPr>
          <w:rFonts w:ascii="Arial" w:eastAsia="Arial" w:hAnsi="Arial" w:cs="Arial"/>
          <w:lang w:val="es-CO" w:eastAsia="es-CO" w:bidi="es-CO"/>
        </w:rPr>
      </w:pPr>
    </w:p>
    <w:p w14:paraId="4A38F6A1" w14:textId="3B93569E" w:rsidR="00D803B4" w:rsidRDefault="006D3141" w:rsidP="007E0F5D">
      <w:pPr>
        <w:autoSpaceDE w:val="0"/>
        <w:autoSpaceDN w:val="0"/>
        <w:adjustRightInd w:val="0"/>
        <w:spacing w:line="360" w:lineRule="auto"/>
        <w:rPr>
          <w:rFonts w:ascii="Arial" w:hAnsi="Arial" w:cs="Arial"/>
          <w:color w:val="000000"/>
          <w:lang w:val="es-CO"/>
        </w:rPr>
      </w:pPr>
      <w:r w:rsidRPr="007E0F5D">
        <w:rPr>
          <w:rFonts w:ascii="Arial" w:eastAsia="Arial" w:hAnsi="Arial" w:cs="Arial"/>
          <w:lang w:val="es-CO" w:eastAsia="en-US"/>
        </w:rPr>
        <w:t xml:space="preserve">Durante </w:t>
      </w:r>
      <w:r w:rsidR="00900D12" w:rsidRPr="007E0F5D">
        <w:rPr>
          <w:rFonts w:ascii="Arial" w:eastAsia="Arial" w:hAnsi="Arial" w:cs="Arial"/>
          <w:lang w:val="es-CO" w:eastAsia="en-US"/>
        </w:rPr>
        <w:t xml:space="preserve">el </w:t>
      </w:r>
      <w:r w:rsidR="004E1688" w:rsidRPr="007E0F5D">
        <w:rPr>
          <w:rFonts w:ascii="Arial" w:eastAsia="Arial" w:hAnsi="Arial" w:cs="Arial"/>
          <w:lang w:val="es-CO" w:eastAsia="en-US"/>
        </w:rPr>
        <w:t xml:space="preserve">mes de </w:t>
      </w:r>
      <w:r w:rsidR="001F5F17">
        <w:rPr>
          <w:rFonts w:ascii="Arial" w:eastAsia="Arial" w:hAnsi="Arial" w:cs="Arial"/>
          <w:lang w:val="es-CO" w:eastAsia="en-US"/>
        </w:rPr>
        <w:t>febrero</w:t>
      </w:r>
      <w:r w:rsidR="00485060">
        <w:rPr>
          <w:rFonts w:ascii="Arial" w:eastAsia="Arial" w:hAnsi="Arial" w:cs="Arial"/>
          <w:lang w:val="es-CO" w:eastAsia="en-US"/>
        </w:rPr>
        <w:t xml:space="preserve"> </w:t>
      </w:r>
      <w:r w:rsidR="00485060" w:rsidRPr="007E0F5D">
        <w:rPr>
          <w:rFonts w:ascii="Arial" w:eastAsia="Arial" w:hAnsi="Arial" w:cs="Arial"/>
          <w:lang w:val="es-CO" w:eastAsia="en-US"/>
        </w:rPr>
        <w:t>de</w:t>
      </w:r>
      <w:r w:rsidRPr="007E0F5D">
        <w:rPr>
          <w:rFonts w:ascii="Arial" w:eastAsia="Arial" w:hAnsi="Arial" w:cs="Arial"/>
          <w:lang w:val="es-CO" w:eastAsia="en-US"/>
        </w:rPr>
        <w:t xml:space="preserve"> 202</w:t>
      </w:r>
      <w:r w:rsidR="00E65D54">
        <w:rPr>
          <w:rFonts w:ascii="Arial" w:eastAsia="Arial" w:hAnsi="Arial" w:cs="Arial"/>
          <w:lang w:val="es-CO" w:eastAsia="en-US"/>
        </w:rPr>
        <w:t>4</w:t>
      </w:r>
      <w:r w:rsidRPr="007E0F5D">
        <w:rPr>
          <w:rFonts w:ascii="Arial" w:eastAsia="Arial" w:hAnsi="Arial" w:cs="Arial"/>
          <w:lang w:val="es-CO" w:eastAsia="en-US"/>
        </w:rPr>
        <w:t xml:space="preserve">, se recibieron </w:t>
      </w:r>
      <w:r w:rsidR="001F5F17">
        <w:rPr>
          <w:rFonts w:ascii="Arial" w:eastAsia="Arial" w:hAnsi="Arial" w:cs="Arial"/>
          <w:lang w:val="es-CO" w:eastAsia="en-US"/>
        </w:rPr>
        <w:t xml:space="preserve">setenta y tres </w:t>
      </w:r>
      <w:r w:rsidR="00804E48" w:rsidRPr="007E0F5D">
        <w:rPr>
          <w:rFonts w:ascii="Arial" w:eastAsia="Arial" w:hAnsi="Arial" w:cs="Arial"/>
          <w:lang w:val="es-CO" w:eastAsia="en-US"/>
        </w:rPr>
        <w:t>(</w:t>
      </w:r>
      <w:r w:rsidR="001F5F17">
        <w:rPr>
          <w:rFonts w:ascii="Arial" w:eastAsia="Arial" w:hAnsi="Arial" w:cs="Arial"/>
          <w:lang w:val="es-CO" w:eastAsia="en-US"/>
        </w:rPr>
        <w:t>73</w:t>
      </w:r>
      <w:r w:rsidR="003B7644" w:rsidRPr="007E0F5D">
        <w:rPr>
          <w:rFonts w:ascii="Arial" w:eastAsia="Arial" w:hAnsi="Arial" w:cs="Arial"/>
          <w:lang w:val="es-CO" w:eastAsia="en-US"/>
        </w:rPr>
        <w:t xml:space="preserve">) </w:t>
      </w:r>
      <w:r w:rsidR="00296F2B" w:rsidRPr="007E0F5D">
        <w:rPr>
          <w:rFonts w:ascii="Arial" w:eastAsia="Arial" w:hAnsi="Arial" w:cs="Arial"/>
          <w:lang w:val="es-CO" w:eastAsia="en-US"/>
        </w:rPr>
        <w:t>Peticiones</w:t>
      </w:r>
      <w:r w:rsidRPr="007E0F5D">
        <w:rPr>
          <w:rFonts w:ascii="Arial" w:eastAsia="Arial" w:hAnsi="Arial" w:cs="Arial"/>
          <w:lang w:val="es-CO" w:eastAsia="en-US"/>
        </w:rPr>
        <w:t>, Quejas, Reclamos, Sugerencias y Denuncias (</w:t>
      </w:r>
      <w:r w:rsidR="00071CAA" w:rsidRPr="007E0F5D">
        <w:rPr>
          <w:rFonts w:ascii="Arial" w:eastAsia="Arial" w:hAnsi="Arial" w:cs="Arial"/>
          <w:lang w:val="es-CO" w:eastAsia="en-US"/>
        </w:rPr>
        <w:t xml:space="preserve">PQRSD) </w:t>
      </w:r>
      <w:r w:rsidR="00D803B4" w:rsidRPr="007E0F5D">
        <w:rPr>
          <w:rFonts w:ascii="Arial" w:eastAsia="Arial" w:hAnsi="Arial" w:cs="Arial"/>
          <w:lang w:val="es-CO" w:eastAsia="en-US"/>
        </w:rPr>
        <w:t>las cuales fueron atendidas por cada una de las direcciones</w:t>
      </w:r>
      <w:r w:rsidR="00D803B4" w:rsidRPr="008F1C6E">
        <w:rPr>
          <w:rFonts w:ascii="Arial" w:hAnsi="Arial" w:cs="Arial"/>
          <w:color w:val="000000"/>
          <w:lang w:val="es-CO"/>
        </w:rPr>
        <w:t xml:space="preserve"> misionales de la Agencia Presidencial de Cooperación Internacional de Colombia, </w:t>
      </w:r>
      <w:r w:rsidR="00D803B4" w:rsidRPr="00D40B2A">
        <w:rPr>
          <w:rFonts w:ascii="Arial" w:hAnsi="Arial" w:cs="Arial"/>
          <w:b/>
          <w:bCs/>
          <w:color w:val="000000"/>
          <w:lang w:val="es-CO"/>
        </w:rPr>
        <w:t>APC-Colombia</w:t>
      </w:r>
      <w:r w:rsidR="00D803B4">
        <w:rPr>
          <w:rFonts w:ascii="Arial" w:hAnsi="Arial" w:cs="Arial"/>
          <w:color w:val="000000"/>
          <w:lang w:val="es-CO"/>
        </w:rPr>
        <w:t>.</w:t>
      </w:r>
    </w:p>
    <w:p w14:paraId="316C9139" w14:textId="4AE700A6" w:rsidR="00974D6E" w:rsidRDefault="00E838E3"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rFonts w:ascii="Arial" w:eastAsiaTheme="minorEastAsia" w:hAnsi="Arial" w:cs="Arial"/>
          <w:kern w:val="2"/>
          <w:lang w:val="es-CO" w:eastAsia="es-CO"/>
          <w14:ligatures w14:val="standardContextual"/>
        </w:rPr>
        <w:t>De igual manera</w:t>
      </w:r>
      <w:r w:rsidR="00974D6E">
        <w:rPr>
          <w:rFonts w:ascii="Arial" w:eastAsiaTheme="minorEastAsia" w:hAnsi="Arial" w:cs="Arial"/>
          <w:kern w:val="2"/>
          <w:lang w:val="es-CO" w:eastAsia="es-CO"/>
          <w14:ligatures w14:val="standardContextual"/>
        </w:rPr>
        <w:t xml:space="preserve">, no se </w:t>
      </w:r>
      <w:r w:rsidR="000A6DAB">
        <w:rPr>
          <w:rFonts w:ascii="Arial" w:eastAsiaTheme="minorEastAsia" w:hAnsi="Arial" w:cs="Arial"/>
          <w:kern w:val="2"/>
          <w:lang w:val="es-CO" w:eastAsia="es-CO"/>
          <w14:ligatures w14:val="standardContextual"/>
        </w:rPr>
        <w:t xml:space="preserve">recibió </w:t>
      </w:r>
      <w:r w:rsidR="00974D6E">
        <w:rPr>
          <w:rFonts w:ascii="Arial" w:eastAsiaTheme="minorEastAsia" w:hAnsi="Arial" w:cs="Arial"/>
          <w:kern w:val="2"/>
          <w:lang w:val="es-CO" w:eastAsia="es-CO"/>
          <w14:ligatures w14:val="standardContextual"/>
        </w:rPr>
        <w:t xml:space="preserve">por parte de los ciudadanos y </w:t>
      </w:r>
      <w:r w:rsidR="000A6DAB">
        <w:rPr>
          <w:rFonts w:ascii="Arial" w:eastAsiaTheme="minorEastAsia" w:hAnsi="Arial" w:cs="Arial"/>
          <w:kern w:val="2"/>
          <w:lang w:val="es-CO" w:eastAsia="es-CO"/>
          <w14:ligatures w14:val="standardContextual"/>
        </w:rPr>
        <w:t>grupos de</w:t>
      </w:r>
      <w:r>
        <w:rPr>
          <w:rFonts w:ascii="Arial" w:eastAsiaTheme="minorEastAsia" w:hAnsi="Arial" w:cs="Arial"/>
          <w:kern w:val="2"/>
          <w:lang w:val="es-CO" w:eastAsia="es-CO"/>
          <w14:ligatures w14:val="standardContextual"/>
        </w:rPr>
        <w:t xml:space="preserve"> </w:t>
      </w:r>
      <w:r w:rsidR="000A6DAB">
        <w:rPr>
          <w:rFonts w:ascii="Arial" w:eastAsiaTheme="minorEastAsia" w:hAnsi="Arial" w:cs="Arial"/>
          <w:kern w:val="2"/>
          <w:lang w:val="es-CO" w:eastAsia="es-CO"/>
          <w14:ligatures w14:val="standardContextual"/>
        </w:rPr>
        <w:t>valor, ninguna</w:t>
      </w:r>
      <w:r w:rsidR="00974D6E">
        <w:rPr>
          <w:rFonts w:ascii="Arial" w:eastAsiaTheme="minorEastAsia" w:hAnsi="Arial" w:cs="Arial"/>
          <w:kern w:val="2"/>
          <w:lang w:val="es-CO" w:eastAsia="es-CO"/>
          <w14:ligatures w14:val="standardContextual"/>
        </w:rPr>
        <w:t xml:space="preserve"> denuncia, por</w:t>
      </w:r>
      <w:r w:rsidR="00974D6E">
        <w:rPr>
          <w:rFonts w:ascii="Arial" w:hAnsi="Arial" w:cs="Arial"/>
          <w:color w:val="000000"/>
          <w:shd w:val="clear" w:color="auto" w:fill="FFFFFF"/>
        </w:rPr>
        <w:t xml:space="preserve"> faltas de integridad de los servidores públicos de la Agencia, relacionada con el Código de Integridad</w:t>
      </w:r>
      <w:r w:rsidR="00974D6E">
        <w:rPr>
          <w:rFonts w:ascii="Arial" w:eastAsiaTheme="minorEastAsia" w:hAnsi="Arial" w:cs="Arial"/>
          <w:kern w:val="2"/>
          <w:lang w:val="es-CO" w:eastAsia="es-CO"/>
          <w14:ligatures w14:val="standardContextual"/>
        </w:rPr>
        <w:t>.</w:t>
      </w:r>
    </w:p>
    <w:tbl>
      <w:tblPr>
        <w:tblW w:w="9395" w:type="dxa"/>
        <w:tblInd w:w="-5" w:type="dxa"/>
        <w:tblCellMar>
          <w:left w:w="70" w:type="dxa"/>
          <w:right w:w="70" w:type="dxa"/>
        </w:tblCellMar>
        <w:tblLook w:val="04A0" w:firstRow="1" w:lastRow="0" w:firstColumn="1" w:lastColumn="0" w:noHBand="0" w:noVBand="1"/>
      </w:tblPr>
      <w:tblGrid>
        <w:gridCol w:w="4337"/>
        <w:gridCol w:w="2355"/>
        <w:gridCol w:w="2703"/>
      </w:tblGrid>
      <w:tr w:rsidR="00A55E87" w14:paraId="6FD8B3CF" w14:textId="77777777" w:rsidTr="00F965F5">
        <w:trPr>
          <w:trHeight w:val="937"/>
        </w:trPr>
        <w:tc>
          <w:tcPr>
            <w:tcW w:w="43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64250B3" w14:textId="77777777" w:rsidR="00A55E87" w:rsidRDefault="00A55E87">
            <w:pPr>
              <w:jc w:val="center"/>
              <w:rPr>
                <w:rFonts w:ascii="Arial" w:hAnsi="Arial" w:cs="Arial"/>
                <w:b/>
                <w:bCs/>
                <w:color w:val="000000"/>
                <w:lang w:val="es-CO" w:eastAsia="es-CO"/>
              </w:rPr>
            </w:pPr>
            <w:r>
              <w:rPr>
                <w:rFonts w:ascii="Arial" w:hAnsi="Arial" w:cs="Arial"/>
                <w:b/>
                <w:bCs/>
                <w:color w:val="000000"/>
              </w:rPr>
              <w:t>TIPOLOGIA</w:t>
            </w:r>
          </w:p>
        </w:tc>
        <w:tc>
          <w:tcPr>
            <w:tcW w:w="2355" w:type="dxa"/>
            <w:tcBorders>
              <w:top w:val="single" w:sz="4" w:space="0" w:color="auto"/>
              <w:left w:val="nil"/>
              <w:bottom w:val="single" w:sz="4" w:space="0" w:color="auto"/>
              <w:right w:val="single" w:sz="4" w:space="0" w:color="auto"/>
            </w:tcBorders>
            <w:shd w:val="clear" w:color="000000" w:fill="D0CECE"/>
            <w:vAlign w:val="center"/>
            <w:hideMark/>
          </w:tcPr>
          <w:p w14:paraId="191ECE41" w14:textId="77777777" w:rsidR="00A55E87" w:rsidRDefault="00A55E87">
            <w:pPr>
              <w:jc w:val="center"/>
              <w:rPr>
                <w:rFonts w:ascii="Arial" w:hAnsi="Arial" w:cs="Arial"/>
                <w:b/>
                <w:bCs/>
                <w:color w:val="000000"/>
              </w:rPr>
            </w:pPr>
            <w:r>
              <w:rPr>
                <w:rFonts w:ascii="Arial" w:hAnsi="Arial" w:cs="Arial"/>
                <w:b/>
                <w:bCs/>
                <w:color w:val="000000"/>
              </w:rPr>
              <w:t>PQRSD RADICADA</w:t>
            </w:r>
          </w:p>
        </w:tc>
        <w:tc>
          <w:tcPr>
            <w:tcW w:w="2703" w:type="dxa"/>
            <w:tcBorders>
              <w:top w:val="single" w:sz="4" w:space="0" w:color="auto"/>
              <w:left w:val="nil"/>
              <w:bottom w:val="single" w:sz="4" w:space="0" w:color="auto"/>
              <w:right w:val="single" w:sz="4" w:space="0" w:color="auto"/>
            </w:tcBorders>
            <w:shd w:val="clear" w:color="000000" w:fill="D0CECE"/>
            <w:vAlign w:val="center"/>
            <w:hideMark/>
          </w:tcPr>
          <w:p w14:paraId="4DDB4451" w14:textId="77777777" w:rsidR="00A55E87" w:rsidRDefault="00A55E87">
            <w:pPr>
              <w:jc w:val="center"/>
              <w:rPr>
                <w:rFonts w:ascii="Arial" w:hAnsi="Arial" w:cs="Arial"/>
                <w:b/>
                <w:bCs/>
                <w:color w:val="000000"/>
              </w:rPr>
            </w:pPr>
            <w:r>
              <w:rPr>
                <w:rFonts w:ascii="Arial" w:hAnsi="Arial" w:cs="Arial"/>
                <w:b/>
                <w:bCs/>
                <w:color w:val="000000"/>
              </w:rPr>
              <w:t>PORCENTAJE PQRSD RADICADAS</w:t>
            </w:r>
          </w:p>
        </w:tc>
      </w:tr>
      <w:tr w:rsidR="00A55E87" w14:paraId="2B6BFDC3" w14:textId="77777777" w:rsidTr="00F965F5">
        <w:trPr>
          <w:trHeight w:val="297"/>
        </w:trPr>
        <w:tc>
          <w:tcPr>
            <w:tcW w:w="4337" w:type="dxa"/>
            <w:tcBorders>
              <w:top w:val="nil"/>
              <w:left w:val="single" w:sz="4" w:space="0" w:color="auto"/>
              <w:bottom w:val="single" w:sz="4" w:space="0" w:color="auto"/>
              <w:right w:val="single" w:sz="4" w:space="0" w:color="auto"/>
            </w:tcBorders>
            <w:shd w:val="clear" w:color="auto" w:fill="auto"/>
            <w:vAlign w:val="center"/>
            <w:hideMark/>
          </w:tcPr>
          <w:p w14:paraId="67770AFA" w14:textId="77777777" w:rsidR="00A55E87" w:rsidRDefault="00A55E87">
            <w:pPr>
              <w:rPr>
                <w:rFonts w:ascii="Arial" w:hAnsi="Arial" w:cs="Arial"/>
                <w:color w:val="000000"/>
              </w:rPr>
            </w:pPr>
            <w:r>
              <w:rPr>
                <w:rFonts w:ascii="Arial" w:hAnsi="Arial" w:cs="Arial"/>
                <w:color w:val="000000"/>
              </w:rPr>
              <w:t xml:space="preserve">Entes de control </w:t>
            </w:r>
          </w:p>
        </w:tc>
        <w:tc>
          <w:tcPr>
            <w:tcW w:w="2355" w:type="dxa"/>
            <w:tcBorders>
              <w:top w:val="nil"/>
              <w:left w:val="nil"/>
              <w:bottom w:val="single" w:sz="4" w:space="0" w:color="auto"/>
              <w:right w:val="single" w:sz="4" w:space="0" w:color="auto"/>
            </w:tcBorders>
            <w:shd w:val="clear" w:color="auto" w:fill="auto"/>
            <w:vAlign w:val="center"/>
            <w:hideMark/>
          </w:tcPr>
          <w:p w14:paraId="5CECFF8C" w14:textId="77777777" w:rsidR="00A55E87" w:rsidRDefault="00A55E87">
            <w:pPr>
              <w:jc w:val="center"/>
              <w:rPr>
                <w:rFonts w:ascii="Arial" w:hAnsi="Arial" w:cs="Arial"/>
                <w:color w:val="000000"/>
              </w:rPr>
            </w:pPr>
            <w:r>
              <w:rPr>
                <w:rFonts w:ascii="Arial" w:hAnsi="Arial" w:cs="Arial"/>
                <w:color w:val="000000"/>
              </w:rPr>
              <w:t>3</w:t>
            </w:r>
          </w:p>
        </w:tc>
        <w:tc>
          <w:tcPr>
            <w:tcW w:w="2703" w:type="dxa"/>
            <w:tcBorders>
              <w:top w:val="nil"/>
              <w:left w:val="nil"/>
              <w:bottom w:val="single" w:sz="4" w:space="0" w:color="auto"/>
              <w:right w:val="single" w:sz="4" w:space="0" w:color="auto"/>
            </w:tcBorders>
            <w:shd w:val="clear" w:color="000000" w:fill="E7E6E6"/>
            <w:vAlign w:val="center"/>
            <w:hideMark/>
          </w:tcPr>
          <w:p w14:paraId="0B1478D3" w14:textId="77777777" w:rsidR="00A55E87" w:rsidRDefault="00A55E87">
            <w:pPr>
              <w:jc w:val="center"/>
              <w:rPr>
                <w:rFonts w:ascii="Arial" w:hAnsi="Arial" w:cs="Arial"/>
                <w:color w:val="000000"/>
              </w:rPr>
            </w:pPr>
            <w:r>
              <w:rPr>
                <w:rFonts w:ascii="Arial" w:hAnsi="Arial" w:cs="Arial"/>
                <w:color w:val="000000"/>
              </w:rPr>
              <w:t>4%</w:t>
            </w:r>
          </w:p>
        </w:tc>
      </w:tr>
      <w:tr w:rsidR="00A55E87" w14:paraId="33DE2551" w14:textId="77777777" w:rsidTr="00F965F5">
        <w:trPr>
          <w:trHeight w:val="595"/>
        </w:trPr>
        <w:tc>
          <w:tcPr>
            <w:tcW w:w="4337" w:type="dxa"/>
            <w:tcBorders>
              <w:top w:val="nil"/>
              <w:left w:val="single" w:sz="4" w:space="0" w:color="auto"/>
              <w:bottom w:val="single" w:sz="4" w:space="0" w:color="auto"/>
              <w:right w:val="single" w:sz="4" w:space="0" w:color="auto"/>
            </w:tcBorders>
            <w:shd w:val="clear" w:color="auto" w:fill="auto"/>
            <w:vAlign w:val="center"/>
            <w:hideMark/>
          </w:tcPr>
          <w:p w14:paraId="68F2E3C6" w14:textId="63F6E9EA" w:rsidR="00A55E87" w:rsidRDefault="00A55E87">
            <w:pPr>
              <w:rPr>
                <w:rFonts w:ascii="Arial" w:hAnsi="Arial" w:cs="Arial"/>
                <w:color w:val="000000"/>
              </w:rPr>
            </w:pPr>
            <w:r>
              <w:rPr>
                <w:rFonts w:ascii="Arial" w:hAnsi="Arial" w:cs="Arial"/>
                <w:color w:val="000000"/>
              </w:rPr>
              <w:t xml:space="preserve">Derecho de Petición de Interés General y Particular </w:t>
            </w:r>
          </w:p>
        </w:tc>
        <w:tc>
          <w:tcPr>
            <w:tcW w:w="2355" w:type="dxa"/>
            <w:tcBorders>
              <w:top w:val="nil"/>
              <w:left w:val="nil"/>
              <w:bottom w:val="single" w:sz="4" w:space="0" w:color="auto"/>
              <w:right w:val="single" w:sz="4" w:space="0" w:color="auto"/>
            </w:tcBorders>
            <w:shd w:val="clear" w:color="auto" w:fill="auto"/>
            <w:vAlign w:val="center"/>
            <w:hideMark/>
          </w:tcPr>
          <w:p w14:paraId="49191D23" w14:textId="77777777" w:rsidR="00A55E87" w:rsidRDefault="00A55E87">
            <w:pPr>
              <w:jc w:val="center"/>
              <w:rPr>
                <w:rFonts w:ascii="Arial" w:hAnsi="Arial" w:cs="Arial"/>
                <w:color w:val="000000"/>
              </w:rPr>
            </w:pPr>
            <w:r>
              <w:rPr>
                <w:rFonts w:ascii="Arial" w:hAnsi="Arial" w:cs="Arial"/>
                <w:color w:val="000000"/>
              </w:rPr>
              <w:t>40</w:t>
            </w:r>
          </w:p>
        </w:tc>
        <w:tc>
          <w:tcPr>
            <w:tcW w:w="2703" w:type="dxa"/>
            <w:tcBorders>
              <w:top w:val="nil"/>
              <w:left w:val="nil"/>
              <w:bottom w:val="single" w:sz="4" w:space="0" w:color="auto"/>
              <w:right w:val="single" w:sz="4" w:space="0" w:color="auto"/>
            </w:tcBorders>
            <w:shd w:val="clear" w:color="000000" w:fill="E7E6E6"/>
            <w:vAlign w:val="center"/>
            <w:hideMark/>
          </w:tcPr>
          <w:p w14:paraId="637FAB5E" w14:textId="77777777" w:rsidR="00A55E87" w:rsidRDefault="00A55E87">
            <w:pPr>
              <w:jc w:val="center"/>
              <w:rPr>
                <w:rFonts w:ascii="Arial" w:hAnsi="Arial" w:cs="Arial"/>
                <w:color w:val="000000"/>
              </w:rPr>
            </w:pPr>
            <w:r>
              <w:rPr>
                <w:rFonts w:ascii="Arial" w:hAnsi="Arial" w:cs="Arial"/>
                <w:color w:val="000000"/>
              </w:rPr>
              <w:t>55%</w:t>
            </w:r>
          </w:p>
        </w:tc>
      </w:tr>
      <w:tr w:rsidR="00A55E87" w14:paraId="1E03EA28" w14:textId="77777777" w:rsidTr="00F965F5">
        <w:trPr>
          <w:trHeight w:val="297"/>
        </w:trPr>
        <w:tc>
          <w:tcPr>
            <w:tcW w:w="4337" w:type="dxa"/>
            <w:tcBorders>
              <w:top w:val="nil"/>
              <w:left w:val="single" w:sz="4" w:space="0" w:color="auto"/>
              <w:bottom w:val="single" w:sz="4" w:space="0" w:color="auto"/>
              <w:right w:val="single" w:sz="4" w:space="0" w:color="auto"/>
            </w:tcBorders>
            <w:shd w:val="clear" w:color="auto" w:fill="auto"/>
            <w:vAlign w:val="center"/>
            <w:hideMark/>
          </w:tcPr>
          <w:p w14:paraId="6C4A6B0A" w14:textId="77777777" w:rsidR="00A55E87" w:rsidRDefault="00A55E87">
            <w:pPr>
              <w:rPr>
                <w:rFonts w:ascii="Arial" w:hAnsi="Arial" w:cs="Arial"/>
                <w:color w:val="000000"/>
              </w:rPr>
            </w:pPr>
            <w:r>
              <w:rPr>
                <w:rFonts w:ascii="Arial" w:hAnsi="Arial" w:cs="Arial"/>
                <w:color w:val="000000"/>
              </w:rPr>
              <w:t xml:space="preserve">Información </w:t>
            </w:r>
          </w:p>
        </w:tc>
        <w:tc>
          <w:tcPr>
            <w:tcW w:w="2355" w:type="dxa"/>
            <w:tcBorders>
              <w:top w:val="nil"/>
              <w:left w:val="nil"/>
              <w:bottom w:val="single" w:sz="4" w:space="0" w:color="auto"/>
              <w:right w:val="single" w:sz="4" w:space="0" w:color="auto"/>
            </w:tcBorders>
            <w:shd w:val="clear" w:color="auto" w:fill="auto"/>
            <w:vAlign w:val="center"/>
            <w:hideMark/>
          </w:tcPr>
          <w:p w14:paraId="7DF95DEF" w14:textId="77777777" w:rsidR="00A55E87" w:rsidRDefault="00A55E87">
            <w:pPr>
              <w:jc w:val="center"/>
              <w:rPr>
                <w:rFonts w:ascii="Arial" w:hAnsi="Arial" w:cs="Arial"/>
                <w:color w:val="000000"/>
              </w:rPr>
            </w:pPr>
            <w:r>
              <w:rPr>
                <w:rFonts w:ascii="Arial" w:hAnsi="Arial" w:cs="Arial"/>
                <w:color w:val="000000"/>
              </w:rPr>
              <w:t>18</w:t>
            </w:r>
          </w:p>
        </w:tc>
        <w:tc>
          <w:tcPr>
            <w:tcW w:w="2703" w:type="dxa"/>
            <w:tcBorders>
              <w:top w:val="nil"/>
              <w:left w:val="nil"/>
              <w:bottom w:val="single" w:sz="4" w:space="0" w:color="auto"/>
              <w:right w:val="single" w:sz="4" w:space="0" w:color="auto"/>
            </w:tcBorders>
            <w:shd w:val="clear" w:color="000000" w:fill="E7E6E6"/>
            <w:vAlign w:val="center"/>
            <w:hideMark/>
          </w:tcPr>
          <w:p w14:paraId="62958B0A" w14:textId="77777777" w:rsidR="00A55E87" w:rsidRDefault="00A55E87">
            <w:pPr>
              <w:jc w:val="center"/>
              <w:rPr>
                <w:rFonts w:ascii="Arial" w:hAnsi="Arial" w:cs="Arial"/>
                <w:color w:val="000000"/>
              </w:rPr>
            </w:pPr>
            <w:r>
              <w:rPr>
                <w:rFonts w:ascii="Arial" w:hAnsi="Arial" w:cs="Arial"/>
                <w:color w:val="000000"/>
              </w:rPr>
              <w:t>25%</w:t>
            </w:r>
          </w:p>
        </w:tc>
      </w:tr>
      <w:tr w:rsidR="00A55E87" w14:paraId="6D774390" w14:textId="77777777" w:rsidTr="00F965F5">
        <w:trPr>
          <w:trHeight w:val="297"/>
        </w:trPr>
        <w:tc>
          <w:tcPr>
            <w:tcW w:w="4337" w:type="dxa"/>
            <w:tcBorders>
              <w:top w:val="nil"/>
              <w:left w:val="single" w:sz="4" w:space="0" w:color="auto"/>
              <w:bottom w:val="single" w:sz="4" w:space="0" w:color="auto"/>
              <w:right w:val="single" w:sz="4" w:space="0" w:color="auto"/>
            </w:tcBorders>
            <w:shd w:val="clear" w:color="auto" w:fill="auto"/>
            <w:vAlign w:val="center"/>
            <w:hideMark/>
          </w:tcPr>
          <w:p w14:paraId="173ACD1C" w14:textId="77777777" w:rsidR="00A55E87" w:rsidRDefault="00A55E87">
            <w:pPr>
              <w:rPr>
                <w:rFonts w:ascii="Arial" w:hAnsi="Arial" w:cs="Arial"/>
                <w:color w:val="000000"/>
              </w:rPr>
            </w:pPr>
            <w:r>
              <w:rPr>
                <w:rFonts w:ascii="Arial" w:hAnsi="Arial" w:cs="Arial"/>
                <w:color w:val="000000"/>
              </w:rPr>
              <w:t xml:space="preserve">Entidades Públicas </w:t>
            </w:r>
          </w:p>
        </w:tc>
        <w:tc>
          <w:tcPr>
            <w:tcW w:w="2355" w:type="dxa"/>
            <w:tcBorders>
              <w:top w:val="nil"/>
              <w:left w:val="nil"/>
              <w:bottom w:val="single" w:sz="4" w:space="0" w:color="auto"/>
              <w:right w:val="single" w:sz="4" w:space="0" w:color="auto"/>
            </w:tcBorders>
            <w:shd w:val="clear" w:color="auto" w:fill="auto"/>
            <w:vAlign w:val="center"/>
            <w:hideMark/>
          </w:tcPr>
          <w:p w14:paraId="45DB7713" w14:textId="77777777" w:rsidR="00A55E87" w:rsidRDefault="00A55E87">
            <w:pPr>
              <w:jc w:val="center"/>
              <w:rPr>
                <w:rFonts w:ascii="Arial" w:hAnsi="Arial" w:cs="Arial"/>
                <w:color w:val="000000"/>
              </w:rPr>
            </w:pPr>
            <w:r>
              <w:rPr>
                <w:rFonts w:ascii="Arial" w:hAnsi="Arial" w:cs="Arial"/>
                <w:color w:val="000000"/>
              </w:rPr>
              <w:t>5</w:t>
            </w:r>
          </w:p>
        </w:tc>
        <w:tc>
          <w:tcPr>
            <w:tcW w:w="2703" w:type="dxa"/>
            <w:tcBorders>
              <w:top w:val="nil"/>
              <w:left w:val="nil"/>
              <w:bottom w:val="single" w:sz="4" w:space="0" w:color="auto"/>
              <w:right w:val="single" w:sz="4" w:space="0" w:color="auto"/>
            </w:tcBorders>
            <w:shd w:val="clear" w:color="000000" w:fill="E7E6E6"/>
            <w:vAlign w:val="center"/>
            <w:hideMark/>
          </w:tcPr>
          <w:p w14:paraId="0F73EDD2" w14:textId="77777777" w:rsidR="00A55E87" w:rsidRDefault="00A55E87">
            <w:pPr>
              <w:jc w:val="center"/>
              <w:rPr>
                <w:rFonts w:ascii="Arial" w:hAnsi="Arial" w:cs="Arial"/>
                <w:color w:val="000000"/>
              </w:rPr>
            </w:pPr>
            <w:r>
              <w:rPr>
                <w:rFonts w:ascii="Arial" w:hAnsi="Arial" w:cs="Arial"/>
                <w:color w:val="000000"/>
              </w:rPr>
              <w:t>7%</w:t>
            </w:r>
          </w:p>
        </w:tc>
      </w:tr>
      <w:tr w:rsidR="00A55E87" w14:paraId="485DAC97" w14:textId="77777777" w:rsidTr="00F965F5">
        <w:trPr>
          <w:trHeight w:val="297"/>
        </w:trPr>
        <w:tc>
          <w:tcPr>
            <w:tcW w:w="4337" w:type="dxa"/>
            <w:tcBorders>
              <w:top w:val="nil"/>
              <w:left w:val="single" w:sz="4" w:space="0" w:color="auto"/>
              <w:bottom w:val="single" w:sz="4" w:space="0" w:color="auto"/>
              <w:right w:val="single" w:sz="4" w:space="0" w:color="auto"/>
            </w:tcBorders>
            <w:shd w:val="clear" w:color="auto" w:fill="auto"/>
            <w:vAlign w:val="center"/>
            <w:hideMark/>
          </w:tcPr>
          <w:p w14:paraId="1367E6F2" w14:textId="77777777" w:rsidR="00A55E87" w:rsidRDefault="00A55E87">
            <w:pPr>
              <w:rPr>
                <w:rFonts w:ascii="Arial" w:hAnsi="Arial" w:cs="Arial"/>
                <w:color w:val="000000"/>
              </w:rPr>
            </w:pPr>
            <w:r>
              <w:rPr>
                <w:rFonts w:ascii="Arial" w:hAnsi="Arial" w:cs="Arial"/>
                <w:color w:val="000000"/>
              </w:rPr>
              <w:t>Congreso de la República</w:t>
            </w:r>
          </w:p>
        </w:tc>
        <w:tc>
          <w:tcPr>
            <w:tcW w:w="2355" w:type="dxa"/>
            <w:tcBorders>
              <w:top w:val="nil"/>
              <w:left w:val="nil"/>
              <w:bottom w:val="single" w:sz="4" w:space="0" w:color="auto"/>
              <w:right w:val="single" w:sz="4" w:space="0" w:color="auto"/>
            </w:tcBorders>
            <w:shd w:val="clear" w:color="auto" w:fill="auto"/>
            <w:vAlign w:val="center"/>
            <w:hideMark/>
          </w:tcPr>
          <w:p w14:paraId="1413A0AB" w14:textId="77777777" w:rsidR="00A55E87" w:rsidRDefault="00A55E87">
            <w:pPr>
              <w:jc w:val="center"/>
              <w:rPr>
                <w:rFonts w:ascii="Arial" w:hAnsi="Arial" w:cs="Arial"/>
                <w:color w:val="000000"/>
              </w:rPr>
            </w:pPr>
            <w:r>
              <w:rPr>
                <w:rFonts w:ascii="Arial" w:hAnsi="Arial" w:cs="Arial"/>
                <w:color w:val="000000"/>
              </w:rPr>
              <w:t>6</w:t>
            </w:r>
          </w:p>
        </w:tc>
        <w:tc>
          <w:tcPr>
            <w:tcW w:w="2703" w:type="dxa"/>
            <w:tcBorders>
              <w:top w:val="nil"/>
              <w:left w:val="nil"/>
              <w:bottom w:val="single" w:sz="4" w:space="0" w:color="auto"/>
              <w:right w:val="single" w:sz="4" w:space="0" w:color="auto"/>
            </w:tcBorders>
            <w:shd w:val="clear" w:color="000000" w:fill="E7E6E6"/>
            <w:vAlign w:val="center"/>
            <w:hideMark/>
          </w:tcPr>
          <w:p w14:paraId="50076FED" w14:textId="77777777" w:rsidR="00A55E87" w:rsidRDefault="00A55E87">
            <w:pPr>
              <w:jc w:val="center"/>
              <w:rPr>
                <w:rFonts w:ascii="Arial" w:hAnsi="Arial" w:cs="Arial"/>
                <w:color w:val="000000"/>
              </w:rPr>
            </w:pPr>
            <w:r>
              <w:rPr>
                <w:rFonts w:ascii="Arial" w:hAnsi="Arial" w:cs="Arial"/>
                <w:color w:val="000000"/>
              </w:rPr>
              <w:t>8%</w:t>
            </w:r>
          </w:p>
        </w:tc>
      </w:tr>
      <w:tr w:rsidR="00A55E87" w14:paraId="7C91873B" w14:textId="77777777" w:rsidTr="00F965F5">
        <w:trPr>
          <w:trHeight w:val="297"/>
        </w:trPr>
        <w:tc>
          <w:tcPr>
            <w:tcW w:w="4337" w:type="dxa"/>
            <w:tcBorders>
              <w:top w:val="nil"/>
              <w:left w:val="single" w:sz="4" w:space="0" w:color="auto"/>
              <w:bottom w:val="single" w:sz="4" w:space="0" w:color="auto"/>
              <w:right w:val="single" w:sz="4" w:space="0" w:color="auto"/>
            </w:tcBorders>
            <w:shd w:val="clear" w:color="auto" w:fill="auto"/>
            <w:vAlign w:val="center"/>
            <w:hideMark/>
          </w:tcPr>
          <w:p w14:paraId="4CB3005C" w14:textId="77777777" w:rsidR="00A55E87" w:rsidRDefault="00A55E87">
            <w:pPr>
              <w:rPr>
                <w:rFonts w:ascii="Arial" w:hAnsi="Arial" w:cs="Arial"/>
                <w:color w:val="000000"/>
              </w:rPr>
            </w:pPr>
            <w:r>
              <w:rPr>
                <w:rFonts w:ascii="Arial" w:hAnsi="Arial" w:cs="Arial"/>
                <w:color w:val="000000"/>
              </w:rPr>
              <w:t>Queja</w:t>
            </w:r>
          </w:p>
        </w:tc>
        <w:tc>
          <w:tcPr>
            <w:tcW w:w="2355" w:type="dxa"/>
            <w:tcBorders>
              <w:top w:val="nil"/>
              <w:left w:val="nil"/>
              <w:bottom w:val="single" w:sz="4" w:space="0" w:color="auto"/>
              <w:right w:val="single" w:sz="4" w:space="0" w:color="auto"/>
            </w:tcBorders>
            <w:shd w:val="clear" w:color="auto" w:fill="auto"/>
            <w:vAlign w:val="center"/>
            <w:hideMark/>
          </w:tcPr>
          <w:p w14:paraId="0A21ABA8" w14:textId="77777777" w:rsidR="00A55E87" w:rsidRDefault="00A55E87">
            <w:pPr>
              <w:jc w:val="center"/>
              <w:rPr>
                <w:rFonts w:ascii="Arial" w:hAnsi="Arial" w:cs="Arial"/>
                <w:color w:val="000000"/>
              </w:rPr>
            </w:pPr>
            <w:r>
              <w:rPr>
                <w:rFonts w:ascii="Arial" w:hAnsi="Arial" w:cs="Arial"/>
                <w:color w:val="000000"/>
              </w:rPr>
              <w:t>1</w:t>
            </w:r>
          </w:p>
        </w:tc>
        <w:tc>
          <w:tcPr>
            <w:tcW w:w="2703" w:type="dxa"/>
            <w:tcBorders>
              <w:top w:val="nil"/>
              <w:left w:val="nil"/>
              <w:bottom w:val="single" w:sz="4" w:space="0" w:color="auto"/>
              <w:right w:val="single" w:sz="4" w:space="0" w:color="auto"/>
            </w:tcBorders>
            <w:shd w:val="clear" w:color="000000" w:fill="E7E6E6"/>
            <w:vAlign w:val="center"/>
            <w:hideMark/>
          </w:tcPr>
          <w:p w14:paraId="48C30487" w14:textId="77777777" w:rsidR="00A55E87" w:rsidRDefault="00A55E87">
            <w:pPr>
              <w:jc w:val="center"/>
              <w:rPr>
                <w:rFonts w:ascii="Arial" w:hAnsi="Arial" w:cs="Arial"/>
                <w:color w:val="000000"/>
              </w:rPr>
            </w:pPr>
            <w:r>
              <w:rPr>
                <w:rFonts w:ascii="Arial" w:hAnsi="Arial" w:cs="Arial"/>
                <w:color w:val="000000"/>
              </w:rPr>
              <w:t>1%</w:t>
            </w:r>
          </w:p>
        </w:tc>
      </w:tr>
      <w:tr w:rsidR="00A55E87" w14:paraId="0CA85AF6" w14:textId="77777777" w:rsidTr="00F965F5">
        <w:trPr>
          <w:trHeight w:val="312"/>
        </w:trPr>
        <w:tc>
          <w:tcPr>
            <w:tcW w:w="4337" w:type="dxa"/>
            <w:tcBorders>
              <w:top w:val="nil"/>
              <w:left w:val="single" w:sz="4" w:space="0" w:color="auto"/>
              <w:bottom w:val="single" w:sz="4" w:space="0" w:color="auto"/>
              <w:right w:val="single" w:sz="4" w:space="0" w:color="auto"/>
            </w:tcBorders>
            <w:shd w:val="clear" w:color="000000" w:fill="FCE4D6"/>
            <w:vAlign w:val="center"/>
            <w:hideMark/>
          </w:tcPr>
          <w:p w14:paraId="75FDDA9E" w14:textId="77777777" w:rsidR="00A55E87" w:rsidRDefault="00A55E87">
            <w:pPr>
              <w:jc w:val="center"/>
              <w:rPr>
                <w:rFonts w:ascii="Arial" w:hAnsi="Arial" w:cs="Arial"/>
                <w:b/>
                <w:bCs/>
                <w:color w:val="000000"/>
              </w:rPr>
            </w:pPr>
            <w:r>
              <w:rPr>
                <w:rFonts w:ascii="Arial" w:hAnsi="Arial" w:cs="Arial"/>
                <w:b/>
                <w:bCs/>
                <w:color w:val="000000"/>
              </w:rPr>
              <w:t>TOTAL</w:t>
            </w:r>
          </w:p>
        </w:tc>
        <w:tc>
          <w:tcPr>
            <w:tcW w:w="2355" w:type="dxa"/>
            <w:tcBorders>
              <w:top w:val="nil"/>
              <w:left w:val="nil"/>
              <w:bottom w:val="single" w:sz="4" w:space="0" w:color="auto"/>
              <w:right w:val="single" w:sz="4" w:space="0" w:color="auto"/>
            </w:tcBorders>
            <w:shd w:val="clear" w:color="000000" w:fill="FCE4D6"/>
            <w:vAlign w:val="center"/>
            <w:hideMark/>
          </w:tcPr>
          <w:p w14:paraId="26B8C6BA" w14:textId="77777777" w:rsidR="00A55E87" w:rsidRDefault="00A55E87">
            <w:pPr>
              <w:jc w:val="center"/>
              <w:rPr>
                <w:rFonts w:ascii="Arial" w:hAnsi="Arial" w:cs="Arial"/>
                <w:b/>
                <w:bCs/>
                <w:color w:val="000000"/>
              </w:rPr>
            </w:pPr>
            <w:r>
              <w:rPr>
                <w:rFonts w:ascii="Arial" w:hAnsi="Arial" w:cs="Arial"/>
                <w:b/>
                <w:bCs/>
                <w:color w:val="000000"/>
              </w:rPr>
              <w:t>73</w:t>
            </w:r>
          </w:p>
        </w:tc>
        <w:tc>
          <w:tcPr>
            <w:tcW w:w="2703" w:type="dxa"/>
            <w:tcBorders>
              <w:top w:val="nil"/>
              <w:left w:val="nil"/>
              <w:bottom w:val="single" w:sz="4" w:space="0" w:color="auto"/>
              <w:right w:val="single" w:sz="4" w:space="0" w:color="auto"/>
            </w:tcBorders>
            <w:shd w:val="clear" w:color="000000" w:fill="FCE4D6"/>
            <w:vAlign w:val="center"/>
            <w:hideMark/>
          </w:tcPr>
          <w:p w14:paraId="19AC93A2" w14:textId="77777777" w:rsidR="00A55E87" w:rsidRDefault="00A55E87">
            <w:pPr>
              <w:jc w:val="center"/>
              <w:rPr>
                <w:rFonts w:ascii="Arial" w:hAnsi="Arial" w:cs="Arial"/>
                <w:b/>
                <w:bCs/>
                <w:color w:val="000000"/>
              </w:rPr>
            </w:pPr>
            <w:r>
              <w:rPr>
                <w:rFonts w:ascii="Arial" w:hAnsi="Arial" w:cs="Arial"/>
                <w:b/>
                <w:bCs/>
                <w:color w:val="000000"/>
              </w:rPr>
              <w:t>100%</w:t>
            </w:r>
          </w:p>
        </w:tc>
      </w:tr>
    </w:tbl>
    <w:p w14:paraId="367E0624" w14:textId="3537C5A3" w:rsidR="00A55E87" w:rsidRDefault="00A55E87" w:rsidP="00A55E87">
      <w:pPr>
        <w:autoSpaceDE w:val="0"/>
        <w:autoSpaceDN w:val="0"/>
        <w:adjustRightInd w:val="0"/>
        <w:spacing w:line="360" w:lineRule="auto"/>
        <w:contextualSpacing/>
        <w:jc w:val="center"/>
        <w:rPr>
          <w:rFonts w:ascii="Arial" w:eastAsiaTheme="minorEastAsia" w:hAnsi="Arial" w:cs="Arial"/>
          <w:kern w:val="2"/>
          <w:lang w:val="es-CO" w:eastAsia="es-CO"/>
          <w14:ligatures w14:val="standardContextual"/>
        </w:rPr>
      </w:pPr>
    </w:p>
    <w:p w14:paraId="255F4948" w14:textId="175A5391" w:rsidR="00154152" w:rsidRDefault="00154152" w:rsidP="00974D6E">
      <w:pPr>
        <w:autoSpaceDE w:val="0"/>
        <w:autoSpaceDN w:val="0"/>
        <w:adjustRightInd w:val="0"/>
        <w:spacing w:line="360" w:lineRule="auto"/>
        <w:contextualSpacing/>
        <w:rPr>
          <w:rFonts w:ascii="Arial" w:eastAsiaTheme="minorEastAsia" w:hAnsi="Arial" w:cs="Arial"/>
          <w:kern w:val="2"/>
          <w:lang w:val="es-CO" w:eastAsia="es-CO"/>
          <w14:ligatures w14:val="standardContextual"/>
        </w:rPr>
      </w:pPr>
      <w:r>
        <w:rPr>
          <w:rFonts w:ascii="Arial" w:eastAsiaTheme="minorEastAsia" w:hAnsi="Arial" w:cs="Arial"/>
          <w:kern w:val="2"/>
          <w:lang w:val="es-CO" w:eastAsia="es-CO"/>
          <w14:ligatures w14:val="standardContextual"/>
        </w:rPr>
        <w:t>A continuación, se indica el número de PQRSD que ingresaron a la Agencia.</w:t>
      </w:r>
    </w:p>
    <w:tbl>
      <w:tblPr>
        <w:tblW w:w="9761" w:type="dxa"/>
        <w:tblCellMar>
          <w:left w:w="70" w:type="dxa"/>
          <w:right w:w="70" w:type="dxa"/>
        </w:tblCellMar>
        <w:tblLook w:val="04A0" w:firstRow="1" w:lastRow="0" w:firstColumn="1" w:lastColumn="0" w:noHBand="0" w:noVBand="1"/>
      </w:tblPr>
      <w:tblGrid>
        <w:gridCol w:w="7087"/>
        <w:gridCol w:w="2674"/>
      </w:tblGrid>
      <w:tr w:rsidR="00242D12" w14:paraId="2F954321" w14:textId="77777777" w:rsidTr="00F965F5">
        <w:trPr>
          <w:trHeight w:val="338"/>
        </w:trPr>
        <w:tc>
          <w:tcPr>
            <w:tcW w:w="9761"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EDD01A7" w14:textId="1871E504" w:rsidR="00242D12" w:rsidRDefault="00FF3ED0">
            <w:pPr>
              <w:jc w:val="center"/>
              <w:rPr>
                <w:rFonts w:ascii="Arial" w:hAnsi="Arial" w:cs="Arial"/>
                <w:b/>
                <w:bCs/>
                <w:color w:val="000000"/>
                <w:lang w:val="es-CO" w:eastAsia="es-CO"/>
              </w:rPr>
            </w:pPr>
            <w:r>
              <w:rPr>
                <w:rFonts w:ascii="Arial" w:hAnsi="Arial" w:cs="Arial"/>
                <w:b/>
                <w:bCs/>
                <w:color w:val="000000"/>
              </w:rPr>
              <w:t>Febre</w:t>
            </w:r>
            <w:r w:rsidR="00651FBA">
              <w:rPr>
                <w:rFonts w:ascii="Arial" w:hAnsi="Arial" w:cs="Arial"/>
                <w:b/>
                <w:bCs/>
                <w:color w:val="000000"/>
              </w:rPr>
              <w:t>ro</w:t>
            </w:r>
            <w:r w:rsidR="00242D12">
              <w:rPr>
                <w:rFonts w:ascii="Arial" w:hAnsi="Arial" w:cs="Arial"/>
                <w:b/>
                <w:bCs/>
                <w:color w:val="000000"/>
              </w:rPr>
              <w:t xml:space="preserve"> / 202</w:t>
            </w:r>
            <w:r w:rsidR="00651FBA">
              <w:rPr>
                <w:rFonts w:ascii="Arial" w:hAnsi="Arial" w:cs="Arial"/>
                <w:b/>
                <w:bCs/>
                <w:color w:val="000000"/>
              </w:rPr>
              <w:t>4</w:t>
            </w:r>
          </w:p>
        </w:tc>
      </w:tr>
      <w:tr w:rsidR="00242D12" w14:paraId="7A335220" w14:textId="77777777" w:rsidTr="00F965F5">
        <w:trPr>
          <w:trHeight w:val="338"/>
        </w:trPr>
        <w:tc>
          <w:tcPr>
            <w:tcW w:w="7087" w:type="dxa"/>
            <w:tcBorders>
              <w:top w:val="nil"/>
              <w:left w:val="single" w:sz="4" w:space="0" w:color="auto"/>
              <w:bottom w:val="single" w:sz="4" w:space="0" w:color="auto"/>
              <w:right w:val="single" w:sz="4" w:space="0" w:color="auto"/>
            </w:tcBorders>
            <w:shd w:val="clear" w:color="000000" w:fill="D0CECE"/>
            <w:vAlign w:val="center"/>
            <w:hideMark/>
          </w:tcPr>
          <w:p w14:paraId="0C3D0C5A" w14:textId="77777777" w:rsidR="00242D12" w:rsidRDefault="00242D12">
            <w:pPr>
              <w:jc w:val="center"/>
              <w:rPr>
                <w:rFonts w:ascii="Arial" w:hAnsi="Arial" w:cs="Arial"/>
                <w:b/>
                <w:bCs/>
                <w:color w:val="000000"/>
              </w:rPr>
            </w:pPr>
            <w:r>
              <w:rPr>
                <w:rFonts w:ascii="Arial" w:hAnsi="Arial" w:cs="Arial"/>
                <w:b/>
                <w:bCs/>
                <w:color w:val="000000"/>
              </w:rPr>
              <w:t>DIRECCIÓN</w:t>
            </w:r>
          </w:p>
        </w:tc>
        <w:tc>
          <w:tcPr>
            <w:tcW w:w="2674" w:type="dxa"/>
            <w:tcBorders>
              <w:top w:val="nil"/>
              <w:left w:val="nil"/>
              <w:bottom w:val="single" w:sz="4" w:space="0" w:color="auto"/>
              <w:right w:val="single" w:sz="4" w:space="0" w:color="auto"/>
            </w:tcBorders>
            <w:shd w:val="clear" w:color="000000" w:fill="D0CECE"/>
            <w:noWrap/>
            <w:vAlign w:val="center"/>
            <w:hideMark/>
          </w:tcPr>
          <w:p w14:paraId="1D0F977D" w14:textId="77777777" w:rsidR="00242D12" w:rsidRDefault="00242D12">
            <w:pPr>
              <w:jc w:val="center"/>
              <w:rPr>
                <w:rFonts w:ascii="Arial" w:hAnsi="Arial" w:cs="Arial"/>
                <w:b/>
                <w:bCs/>
                <w:color w:val="000000"/>
              </w:rPr>
            </w:pPr>
            <w:r>
              <w:rPr>
                <w:rFonts w:ascii="Arial" w:hAnsi="Arial" w:cs="Arial"/>
                <w:b/>
                <w:bCs/>
                <w:color w:val="000000"/>
              </w:rPr>
              <w:t>TOTAL</w:t>
            </w:r>
          </w:p>
        </w:tc>
      </w:tr>
      <w:tr w:rsidR="00242D12" w14:paraId="3FCA7B57" w14:textId="77777777" w:rsidTr="00F965F5">
        <w:trPr>
          <w:trHeight w:val="321"/>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1DE28CEA" w14:textId="77777777" w:rsidR="00242D12" w:rsidRDefault="00242D12">
            <w:pPr>
              <w:rPr>
                <w:rFonts w:ascii="Arial" w:hAnsi="Arial" w:cs="Arial"/>
                <w:color w:val="000000"/>
              </w:rPr>
            </w:pPr>
            <w:r>
              <w:rPr>
                <w:rFonts w:ascii="Arial" w:hAnsi="Arial" w:cs="Arial"/>
                <w:color w:val="000000"/>
              </w:rPr>
              <w:t xml:space="preserve">Dirección Administrativa y Financiera </w:t>
            </w:r>
          </w:p>
        </w:tc>
        <w:tc>
          <w:tcPr>
            <w:tcW w:w="2674" w:type="dxa"/>
            <w:tcBorders>
              <w:top w:val="nil"/>
              <w:left w:val="nil"/>
              <w:bottom w:val="single" w:sz="4" w:space="0" w:color="auto"/>
              <w:right w:val="single" w:sz="4" w:space="0" w:color="auto"/>
            </w:tcBorders>
            <w:shd w:val="clear" w:color="auto" w:fill="auto"/>
            <w:noWrap/>
            <w:vAlign w:val="center"/>
            <w:hideMark/>
          </w:tcPr>
          <w:p w14:paraId="1744A714" w14:textId="60ADCC61" w:rsidR="00242D12" w:rsidRDefault="00242D12">
            <w:pPr>
              <w:jc w:val="center"/>
              <w:rPr>
                <w:rFonts w:ascii="Arial" w:hAnsi="Arial" w:cs="Arial"/>
                <w:color w:val="000000"/>
              </w:rPr>
            </w:pPr>
            <w:r>
              <w:rPr>
                <w:rFonts w:ascii="Arial" w:hAnsi="Arial" w:cs="Arial"/>
                <w:color w:val="000000"/>
              </w:rPr>
              <w:t>1</w:t>
            </w:r>
            <w:r w:rsidR="000C1DEF">
              <w:rPr>
                <w:rFonts w:ascii="Arial" w:hAnsi="Arial" w:cs="Arial"/>
                <w:color w:val="000000"/>
              </w:rPr>
              <w:t>8</w:t>
            </w:r>
          </w:p>
        </w:tc>
      </w:tr>
      <w:tr w:rsidR="00242D12" w14:paraId="70B74067" w14:textId="77777777" w:rsidTr="00F965F5">
        <w:trPr>
          <w:trHeight w:val="643"/>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55EA809C" w14:textId="77777777" w:rsidR="00242D12" w:rsidRDefault="00242D12">
            <w:pPr>
              <w:rPr>
                <w:rFonts w:ascii="Arial" w:hAnsi="Arial" w:cs="Arial"/>
                <w:color w:val="000000"/>
              </w:rPr>
            </w:pPr>
            <w:r>
              <w:rPr>
                <w:rFonts w:ascii="Arial" w:hAnsi="Arial" w:cs="Arial"/>
                <w:color w:val="000000"/>
              </w:rPr>
              <w:t>Dirección de Coordinación Interinstitucional de Cooperación DCI</w:t>
            </w:r>
          </w:p>
        </w:tc>
        <w:tc>
          <w:tcPr>
            <w:tcW w:w="2674" w:type="dxa"/>
            <w:tcBorders>
              <w:top w:val="nil"/>
              <w:left w:val="nil"/>
              <w:bottom w:val="single" w:sz="4" w:space="0" w:color="auto"/>
              <w:right w:val="single" w:sz="4" w:space="0" w:color="auto"/>
            </w:tcBorders>
            <w:shd w:val="clear" w:color="auto" w:fill="auto"/>
            <w:noWrap/>
            <w:vAlign w:val="center"/>
            <w:hideMark/>
          </w:tcPr>
          <w:p w14:paraId="2054CFDE" w14:textId="307E8F12" w:rsidR="00242D12" w:rsidRDefault="00552E44">
            <w:pPr>
              <w:jc w:val="center"/>
              <w:rPr>
                <w:rFonts w:ascii="Arial" w:hAnsi="Arial" w:cs="Arial"/>
                <w:color w:val="000000"/>
              </w:rPr>
            </w:pPr>
            <w:r>
              <w:rPr>
                <w:rFonts w:ascii="Arial" w:hAnsi="Arial" w:cs="Arial"/>
                <w:color w:val="000000"/>
              </w:rPr>
              <w:t>33</w:t>
            </w:r>
          </w:p>
        </w:tc>
      </w:tr>
      <w:tr w:rsidR="00242D12" w14:paraId="5780CC8D" w14:textId="77777777" w:rsidTr="00F965F5">
        <w:trPr>
          <w:trHeight w:val="643"/>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412E9792" w14:textId="77777777" w:rsidR="00242D12" w:rsidRDefault="00242D12">
            <w:pPr>
              <w:rPr>
                <w:rFonts w:ascii="Arial" w:hAnsi="Arial" w:cs="Arial"/>
                <w:color w:val="000000"/>
              </w:rPr>
            </w:pPr>
            <w:r>
              <w:rPr>
                <w:rFonts w:ascii="Arial" w:hAnsi="Arial" w:cs="Arial"/>
                <w:color w:val="000000"/>
              </w:rPr>
              <w:t>Dirección de Demanda de Cooperación Internacional</w:t>
            </w:r>
          </w:p>
        </w:tc>
        <w:tc>
          <w:tcPr>
            <w:tcW w:w="2674" w:type="dxa"/>
            <w:tcBorders>
              <w:top w:val="nil"/>
              <w:left w:val="nil"/>
              <w:bottom w:val="single" w:sz="4" w:space="0" w:color="auto"/>
              <w:right w:val="single" w:sz="4" w:space="0" w:color="auto"/>
            </w:tcBorders>
            <w:shd w:val="clear" w:color="auto" w:fill="auto"/>
            <w:noWrap/>
            <w:vAlign w:val="center"/>
            <w:hideMark/>
          </w:tcPr>
          <w:p w14:paraId="33798219" w14:textId="703B97C6" w:rsidR="00242D12" w:rsidRDefault="00242D12">
            <w:pPr>
              <w:jc w:val="center"/>
              <w:rPr>
                <w:rFonts w:ascii="Arial" w:hAnsi="Arial" w:cs="Arial"/>
                <w:color w:val="000000"/>
              </w:rPr>
            </w:pPr>
            <w:r>
              <w:rPr>
                <w:rFonts w:ascii="Arial" w:hAnsi="Arial" w:cs="Arial"/>
                <w:color w:val="000000"/>
              </w:rPr>
              <w:t>1</w:t>
            </w:r>
            <w:r w:rsidR="00552E44">
              <w:rPr>
                <w:rFonts w:ascii="Arial" w:hAnsi="Arial" w:cs="Arial"/>
                <w:color w:val="000000"/>
              </w:rPr>
              <w:t>4</w:t>
            </w:r>
          </w:p>
        </w:tc>
      </w:tr>
      <w:tr w:rsidR="00242D12" w14:paraId="00A718FB" w14:textId="77777777" w:rsidTr="00F965F5">
        <w:trPr>
          <w:trHeight w:val="643"/>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03342467" w14:textId="77777777" w:rsidR="00242D12" w:rsidRDefault="00242D12">
            <w:pPr>
              <w:rPr>
                <w:rFonts w:ascii="Arial" w:hAnsi="Arial" w:cs="Arial"/>
                <w:color w:val="000000"/>
              </w:rPr>
            </w:pPr>
            <w:r>
              <w:rPr>
                <w:rFonts w:ascii="Arial" w:hAnsi="Arial" w:cs="Arial"/>
                <w:color w:val="000000"/>
              </w:rPr>
              <w:t>Dirección de Oferta de Cooperación Internacional</w:t>
            </w:r>
          </w:p>
        </w:tc>
        <w:tc>
          <w:tcPr>
            <w:tcW w:w="2674" w:type="dxa"/>
            <w:tcBorders>
              <w:top w:val="nil"/>
              <w:left w:val="nil"/>
              <w:bottom w:val="single" w:sz="4" w:space="0" w:color="auto"/>
              <w:right w:val="single" w:sz="4" w:space="0" w:color="auto"/>
            </w:tcBorders>
            <w:shd w:val="clear" w:color="auto" w:fill="auto"/>
            <w:noWrap/>
            <w:vAlign w:val="center"/>
            <w:hideMark/>
          </w:tcPr>
          <w:p w14:paraId="02653B78" w14:textId="1256EEF3" w:rsidR="00242D12" w:rsidRDefault="00552E44">
            <w:pPr>
              <w:jc w:val="center"/>
              <w:rPr>
                <w:rFonts w:ascii="Arial" w:hAnsi="Arial" w:cs="Arial"/>
                <w:color w:val="000000"/>
              </w:rPr>
            </w:pPr>
            <w:r>
              <w:rPr>
                <w:rFonts w:ascii="Arial" w:hAnsi="Arial" w:cs="Arial"/>
                <w:color w:val="000000"/>
              </w:rPr>
              <w:t>3</w:t>
            </w:r>
          </w:p>
        </w:tc>
      </w:tr>
      <w:tr w:rsidR="00242D12" w14:paraId="610C357C" w14:textId="77777777" w:rsidTr="00F965F5">
        <w:trPr>
          <w:trHeight w:val="321"/>
        </w:trPr>
        <w:tc>
          <w:tcPr>
            <w:tcW w:w="7087" w:type="dxa"/>
            <w:tcBorders>
              <w:top w:val="nil"/>
              <w:left w:val="single" w:sz="4" w:space="0" w:color="auto"/>
              <w:bottom w:val="single" w:sz="4" w:space="0" w:color="auto"/>
              <w:right w:val="single" w:sz="4" w:space="0" w:color="auto"/>
            </w:tcBorders>
            <w:shd w:val="clear" w:color="auto" w:fill="auto"/>
            <w:vAlign w:val="center"/>
            <w:hideMark/>
          </w:tcPr>
          <w:p w14:paraId="25760A01" w14:textId="77777777" w:rsidR="00242D12" w:rsidRDefault="00242D12">
            <w:pPr>
              <w:rPr>
                <w:rFonts w:ascii="Arial" w:hAnsi="Arial" w:cs="Arial"/>
                <w:color w:val="000000"/>
              </w:rPr>
            </w:pPr>
            <w:r>
              <w:rPr>
                <w:rFonts w:ascii="Arial" w:hAnsi="Arial" w:cs="Arial"/>
                <w:color w:val="000000"/>
              </w:rPr>
              <w:t>Dirección General</w:t>
            </w:r>
          </w:p>
        </w:tc>
        <w:tc>
          <w:tcPr>
            <w:tcW w:w="2674" w:type="dxa"/>
            <w:tcBorders>
              <w:top w:val="nil"/>
              <w:left w:val="nil"/>
              <w:bottom w:val="single" w:sz="4" w:space="0" w:color="auto"/>
              <w:right w:val="single" w:sz="4" w:space="0" w:color="auto"/>
            </w:tcBorders>
            <w:shd w:val="clear" w:color="auto" w:fill="auto"/>
            <w:noWrap/>
            <w:vAlign w:val="center"/>
            <w:hideMark/>
          </w:tcPr>
          <w:p w14:paraId="3C6A9CC0" w14:textId="6ADED4F3" w:rsidR="00242D12" w:rsidRDefault="00552E44">
            <w:pPr>
              <w:jc w:val="center"/>
              <w:rPr>
                <w:rFonts w:ascii="Arial" w:hAnsi="Arial" w:cs="Arial"/>
                <w:color w:val="000000"/>
              </w:rPr>
            </w:pPr>
            <w:r>
              <w:rPr>
                <w:rFonts w:ascii="Arial" w:hAnsi="Arial" w:cs="Arial"/>
                <w:color w:val="000000"/>
              </w:rPr>
              <w:t>5</w:t>
            </w:r>
          </w:p>
        </w:tc>
      </w:tr>
      <w:tr w:rsidR="00242D12" w14:paraId="6AFD41BB" w14:textId="77777777" w:rsidTr="00F965F5">
        <w:trPr>
          <w:trHeight w:val="338"/>
        </w:trPr>
        <w:tc>
          <w:tcPr>
            <w:tcW w:w="7087" w:type="dxa"/>
            <w:tcBorders>
              <w:top w:val="nil"/>
              <w:left w:val="single" w:sz="4" w:space="0" w:color="auto"/>
              <w:bottom w:val="single" w:sz="4" w:space="0" w:color="auto"/>
              <w:right w:val="single" w:sz="4" w:space="0" w:color="auto"/>
            </w:tcBorders>
            <w:shd w:val="clear" w:color="000000" w:fill="FCE4D6"/>
            <w:noWrap/>
            <w:vAlign w:val="center"/>
            <w:hideMark/>
          </w:tcPr>
          <w:p w14:paraId="2C6CB7AE" w14:textId="77777777" w:rsidR="00242D12" w:rsidRDefault="00242D12">
            <w:pPr>
              <w:jc w:val="center"/>
              <w:rPr>
                <w:rFonts w:ascii="Arial" w:hAnsi="Arial" w:cs="Arial"/>
                <w:b/>
                <w:bCs/>
                <w:color w:val="000000"/>
              </w:rPr>
            </w:pPr>
            <w:r>
              <w:rPr>
                <w:rFonts w:ascii="Arial" w:hAnsi="Arial" w:cs="Arial"/>
                <w:b/>
                <w:bCs/>
                <w:color w:val="000000"/>
              </w:rPr>
              <w:t>TOTAL</w:t>
            </w:r>
          </w:p>
        </w:tc>
        <w:tc>
          <w:tcPr>
            <w:tcW w:w="2674" w:type="dxa"/>
            <w:tcBorders>
              <w:top w:val="nil"/>
              <w:left w:val="nil"/>
              <w:bottom w:val="single" w:sz="4" w:space="0" w:color="auto"/>
              <w:right w:val="single" w:sz="4" w:space="0" w:color="auto"/>
            </w:tcBorders>
            <w:shd w:val="clear" w:color="000000" w:fill="FCE4D6"/>
            <w:noWrap/>
            <w:vAlign w:val="center"/>
            <w:hideMark/>
          </w:tcPr>
          <w:p w14:paraId="61CF5BAF" w14:textId="0DCADAD8" w:rsidR="00242D12" w:rsidRDefault="00552E44">
            <w:pPr>
              <w:jc w:val="center"/>
              <w:rPr>
                <w:rFonts w:ascii="Arial" w:hAnsi="Arial" w:cs="Arial"/>
                <w:b/>
                <w:bCs/>
                <w:color w:val="000000"/>
              </w:rPr>
            </w:pPr>
            <w:r>
              <w:rPr>
                <w:rFonts w:ascii="Arial" w:hAnsi="Arial" w:cs="Arial"/>
                <w:b/>
                <w:bCs/>
                <w:color w:val="000000"/>
              </w:rPr>
              <w:t>73</w:t>
            </w:r>
          </w:p>
        </w:tc>
      </w:tr>
    </w:tbl>
    <w:p w14:paraId="2D0C1286" w14:textId="77777777" w:rsidR="00974D6E" w:rsidRDefault="00974D6E" w:rsidP="00974D6E">
      <w:pPr>
        <w:autoSpaceDE w:val="0"/>
        <w:autoSpaceDN w:val="0"/>
        <w:adjustRightInd w:val="0"/>
        <w:spacing w:line="360" w:lineRule="auto"/>
        <w:rPr>
          <w:rFonts w:ascii="Arial" w:eastAsiaTheme="minorEastAsia" w:hAnsi="Arial" w:cs="Arial"/>
          <w:kern w:val="2"/>
          <w:lang w:val="es-CO" w:eastAsia="es-CO"/>
          <w14:ligatures w14:val="standardContextual"/>
        </w:rPr>
      </w:pPr>
    </w:p>
    <w:tbl>
      <w:tblPr>
        <w:tblW w:w="10522" w:type="dxa"/>
        <w:tblCellMar>
          <w:left w:w="70" w:type="dxa"/>
          <w:right w:w="70" w:type="dxa"/>
        </w:tblCellMar>
        <w:tblLook w:val="04A0" w:firstRow="1" w:lastRow="0" w:firstColumn="1" w:lastColumn="0" w:noHBand="0" w:noVBand="1"/>
      </w:tblPr>
      <w:tblGrid>
        <w:gridCol w:w="1683"/>
        <w:gridCol w:w="1842"/>
        <w:gridCol w:w="1967"/>
        <w:gridCol w:w="1733"/>
        <w:gridCol w:w="1984"/>
        <w:gridCol w:w="1313"/>
      </w:tblGrid>
      <w:tr w:rsidR="00C6423D" w14:paraId="107023F3" w14:textId="77777777" w:rsidTr="00C6423D">
        <w:trPr>
          <w:cantSplit/>
          <w:trHeight w:val="379"/>
          <w:tblHeader/>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A5FC2" w14:textId="77777777" w:rsidR="00C6423D" w:rsidRDefault="00C6423D">
            <w:pPr>
              <w:rPr>
                <w:rFonts w:ascii="Arial Narrow" w:hAnsi="Arial Narrow" w:cs="Calibri"/>
                <w:b/>
                <w:bCs/>
                <w:color w:val="000000"/>
                <w:sz w:val="22"/>
                <w:szCs w:val="22"/>
                <w:lang w:val="es-CO" w:eastAsia="es-CO"/>
              </w:rPr>
            </w:pPr>
            <w:r>
              <w:rPr>
                <w:rFonts w:ascii="Arial Narrow" w:hAnsi="Arial Narrow" w:cs="Calibri"/>
                <w:b/>
                <w:bCs/>
                <w:color w:val="000000"/>
                <w:sz w:val="22"/>
                <w:szCs w:val="22"/>
              </w:rPr>
              <w:t>Radicado</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185671" w14:textId="77777777" w:rsidR="00C6423D" w:rsidRDefault="00C6423D">
            <w:pPr>
              <w:rPr>
                <w:rFonts w:ascii="Arial Narrow" w:hAnsi="Arial Narrow" w:cs="Calibri"/>
                <w:b/>
                <w:bCs/>
                <w:color w:val="000000"/>
                <w:sz w:val="22"/>
                <w:szCs w:val="22"/>
              </w:rPr>
            </w:pPr>
            <w:r>
              <w:rPr>
                <w:rFonts w:ascii="Arial Narrow" w:hAnsi="Arial Narrow" w:cs="Calibri"/>
                <w:b/>
                <w:bCs/>
                <w:color w:val="000000"/>
                <w:sz w:val="22"/>
                <w:szCs w:val="22"/>
              </w:rPr>
              <w:t>Fecha de radicado</w:t>
            </w: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14:paraId="77B8F308" w14:textId="77777777" w:rsidR="00C6423D" w:rsidRDefault="00C6423D">
            <w:pPr>
              <w:rPr>
                <w:rFonts w:ascii="Arial Narrow" w:hAnsi="Arial Narrow" w:cs="Calibri"/>
                <w:b/>
                <w:bCs/>
                <w:color w:val="000000"/>
                <w:sz w:val="22"/>
                <w:szCs w:val="22"/>
              </w:rPr>
            </w:pPr>
            <w:r>
              <w:rPr>
                <w:rFonts w:ascii="Arial Narrow" w:hAnsi="Arial Narrow" w:cs="Calibri"/>
                <w:b/>
                <w:bCs/>
                <w:color w:val="000000"/>
                <w:sz w:val="22"/>
                <w:szCs w:val="22"/>
              </w:rPr>
              <w:t>Fecha de respuesta</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D506CC6" w14:textId="77777777" w:rsidR="00C6423D" w:rsidRDefault="00C6423D">
            <w:pPr>
              <w:rPr>
                <w:rFonts w:ascii="Arial Narrow" w:hAnsi="Arial Narrow" w:cs="Calibri"/>
                <w:b/>
                <w:bCs/>
                <w:color w:val="000000"/>
                <w:sz w:val="22"/>
                <w:szCs w:val="22"/>
              </w:rPr>
            </w:pPr>
            <w:r>
              <w:rPr>
                <w:rFonts w:ascii="Arial Narrow" w:hAnsi="Arial Narrow" w:cs="Calibri"/>
                <w:b/>
                <w:bCs/>
                <w:color w:val="000000"/>
                <w:sz w:val="22"/>
                <w:szCs w:val="22"/>
              </w:rPr>
              <w:t>Radicado de respuesta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169ACF0" w14:textId="77777777" w:rsidR="00C6423D" w:rsidRDefault="00C6423D">
            <w:pPr>
              <w:rPr>
                <w:rFonts w:ascii="Arial Narrow" w:hAnsi="Arial Narrow" w:cs="Calibri"/>
                <w:b/>
                <w:bCs/>
                <w:color w:val="000000"/>
                <w:sz w:val="22"/>
                <w:szCs w:val="22"/>
              </w:rPr>
            </w:pPr>
            <w:r>
              <w:rPr>
                <w:rFonts w:ascii="Arial Narrow" w:hAnsi="Arial Narrow" w:cs="Calibri"/>
                <w:b/>
                <w:bCs/>
                <w:color w:val="000000"/>
                <w:sz w:val="22"/>
                <w:szCs w:val="22"/>
              </w:rPr>
              <w:t>Fecha de archivo</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14:paraId="2E1C5831" w14:textId="77777777" w:rsidR="00C6423D" w:rsidRDefault="00C6423D">
            <w:pPr>
              <w:rPr>
                <w:rFonts w:ascii="Arial Narrow" w:hAnsi="Arial Narrow" w:cs="Calibri"/>
                <w:b/>
                <w:bCs/>
                <w:color w:val="000000"/>
                <w:sz w:val="22"/>
                <w:szCs w:val="22"/>
              </w:rPr>
            </w:pPr>
            <w:r>
              <w:rPr>
                <w:rFonts w:ascii="Arial Narrow" w:hAnsi="Arial Narrow" w:cs="Calibri"/>
                <w:b/>
                <w:bCs/>
                <w:color w:val="000000"/>
                <w:sz w:val="22"/>
                <w:szCs w:val="22"/>
              </w:rPr>
              <w:t>Estado</w:t>
            </w:r>
          </w:p>
        </w:tc>
      </w:tr>
      <w:tr w:rsidR="00C6423D" w14:paraId="1D55DDB5"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91FD41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202410160000897</w:t>
            </w:r>
          </w:p>
        </w:tc>
        <w:tc>
          <w:tcPr>
            <w:tcW w:w="1842" w:type="dxa"/>
            <w:tcBorders>
              <w:top w:val="nil"/>
              <w:left w:val="nil"/>
              <w:bottom w:val="single" w:sz="4" w:space="0" w:color="auto"/>
              <w:right w:val="single" w:sz="4" w:space="0" w:color="auto"/>
            </w:tcBorders>
            <w:shd w:val="clear" w:color="auto" w:fill="auto"/>
            <w:noWrap/>
            <w:vAlign w:val="bottom"/>
            <w:hideMark/>
          </w:tcPr>
          <w:p w14:paraId="1517E2F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2024-02-01 12:36:09</w:t>
            </w:r>
          </w:p>
        </w:tc>
        <w:tc>
          <w:tcPr>
            <w:tcW w:w="1967" w:type="dxa"/>
            <w:tcBorders>
              <w:top w:val="nil"/>
              <w:left w:val="nil"/>
              <w:bottom w:val="single" w:sz="4" w:space="0" w:color="auto"/>
              <w:right w:val="single" w:sz="4" w:space="0" w:color="auto"/>
            </w:tcBorders>
            <w:shd w:val="clear" w:color="auto" w:fill="auto"/>
            <w:noWrap/>
            <w:vAlign w:val="bottom"/>
            <w:hideMark/>
          </w:tcPr>
          <w:p w14:paraId="506A5C6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17:12:45</w:t>
            </w:r>
          </w:p>
        </w:tc>
        <w:tc>
          <w:tcPr>
            <w:tcW w:w="1733" w:type="dxa"/>
            <w:tcBorders>
              <w:top w:val="nil"/>
              <w:left w:val="nil"/>
              <w:bottom w:val="single" w:sz="4" w:space="0" w:color="auto"/>
              <w:right w:val="single" w:sz="4" w:space="0" w:color="auto"/>
            </w:tcBorders>
            <w:shd w:val="clear" w:color="auto" w:fill="auto"/>
            <w:noWrap/>
            <w:vAlign w:val="bottom"/>
            <w:hideMark/>
          </w:tcPr>
          <w:p w14:paraId="1B67598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20245000004711</w:t>
            </w:r>
          </w:p>
        </w:tc>
        <w:tc>
          <w:tcPr>
            <w:tcW w:w="1984" w:type="dxa"/>
            <w:tcBorders>
              <w:top w:val="nil"/>
              <w:left w:val="nil"/>
              <w:bottom w:val="single" w:sz="4" w:space="0" w:color="auto"/>
              <w:right w:val="single" w:sz="4" w:space="0" w:color="auto"/>
            </w:tcBorders>
            <w:shd w:val="clear" w:color="auto" w:fill="auto"/>
            <w:noWrap/>
            <w:vAlign w:val="bottom"/>
            <w:hideMark/>
          </w:tcPr>
          <w:p w14:paraId="66E314F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17:26:16</w:t>
            </w:r>
          </w:p>
        </w:tc>
        <w:tc>
          <w:tcPr>
            <w:tcW w:w="1313" w:type="dxa"/>
            <w:tcBorders>
              <w:top w:val="nil"/>
              <w:left w:val="nil"/>
              <w:bottom w:val="single" w:sz="4" w:space="0" w:color="auto"/>
              <w:right w:val="single" w:sz="4" w:space="0" w:color="auto"/>
            </w:tcBorders>
            <w:shd w:val="clear" w:color="auto" w:fill="auto"/>
            <w:noWrap/>
            <w:vAlign w:val="bottom"/>
            <w:hideMark/>
          </w:tcPr>
          <w:p w14:paraId="30A74D8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5F6CE7A3"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2271BE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202410160000907</w:t>
            </w:r>
          </w:p>
        </w:tc>
        <w:tc>
          <w:tcPr>
            <w:tcW w:w="1842" w:type="dxa"/>
            <w:tcBorders>
              <w:top w:val="nil"/>
              <w:left w:val="nil"/>
              <w:bottom w:val="single" w:sz="4" w:space="0" w:color="auto"/>
              <w:right w:val="single" w:sz="4" w:space="0" w:color="auto"/>
            </w:tcBorders>
            <w:shd w:val="clear" w:color="auto" w:fill="auto"/>
            <w:noWrap/>
            <w:vAlign w:val="bottom"/>
            <w:hideMark/>
          </w:tcPr>
          <w:p w14:paraId="316755A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2024-02-01 14:23:01</w:t>
            </w:r>
          </w:p>
        </w:tc>
        <w:tc>
          <w:tcPr>
            <w:tcW w:w="1967" w:type="dxa"/>
            <w:tcBorders>
              <w:top w:val="nil"/>
              <w:left w:val="nil"/>
              <w:bottom w:val="single" w:sz="4" w:space="0" w:color="auto"/>
              <w:right w:val="single" w:sz="4" w:space="0" w:color="auto"/>
            </w:tcBorders>
            <w:shd w:val="clear" w:color="auto" w:fill="auto"/>
            <w:noWrap/>
            <w:vAlign w:val="bottom"/>
            <w:hideMark/>
          </w:tcPr>
          <w:p w14:paraId="644C9EA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2024-02-05 08:45:41</w:t>
            </w:r>
          </w:p>
        </w:tc>
        <w:tc>
          <w:tcPr>
            <w:tcW w:w="1733" w:type="dxa"/>
            <w:tcBorders>
              <w:top w:val="nil"/>
              <w:left w:val="nil"/>
              <w:bottom w:val="single" w:sz="4" w:space="0" w:color="auto"/>
              <w:right w:val="single" w:sz="4" w:space="0" w:color="auto"/>
            </w:tcBorders>
            <w:shd w:val="clear" w:color="auto" w:fill="auto"/>
            <w:noWrap/>
            <w:vAlign w:val="bottom"/>
            <w:hideMark/>
          </w:tcPr>
          <w:p w14:paraId="6A6EB6F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20245000003001</w:t>
            </w:r>
          </w:p>
        </w:tc>
        <w:tc>
          <w:tcPr>
            <w:tcW w:w="1984" w:type="dxa"/>
            <w:tcBorders>
              <w:top w:val="nil"/>
              <w:left w:val="nil"/>
              <w:bottom w:val="single" w:sz="4" w:space="0" w:color="auto"/>
              <w:right w:val="single" w:sz="4" w:space="0" w:color="auto"/>
            </w:tcBorders>
            <w:shd w:val="clear" w:color="auto" w:fill="auto"/>
            <w:noWrap/>
            <w:vAlign w:val="bottom"/>
            <w:hideMark/>
          </w:tcPr>
          <w:p w14:paraId="346D32B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2024-02-14 09:54:26</w:t>
            </w:r>
          </w:p>
        </w:tc>
        <w:tc>
          <w:tcPr>
            <w:tcW w:w="1313" w:type="dxa"/>
            <w:tcBorders>
              <w:top w:val="nil"/>
              <w:left w:val="nil"/>
              <w:bottom w:val="single" w:sz="4" w:space="0" w:color="auto"/>
              <w:right w:val="single" w:sz="4" w:space="0" w:color="auto"/>
            </w:tcBorders>
            <w:shd w:val="clear" w:color="auto" w:fill="auto"/>
            <w:noWrap/>
            <w:vAlign w:val="bottom"/>
            <w:hideMark/>
          </w:tcPr>
          <w:p w14:paraId="5C3E5C6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18582321"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FFF45D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202410160000917</w:t>
            </w:r>
          </w:p>
        </w:tc>
        <w:tc>
          <w:tcPr>
            <w:tcW w:w="1842" w:type="dxa"/>
            <w:tcBorders>
              <w:top w:val="nil"/>
              <w:left w:val="nil"/>
              <w:bottom w:val="single" w:sz="4" w:space="0" w:color="auto"/>
              <w:right w:val="single" w:sz="4" w:space="0" w:color="auto"/>
            </w:tcBorders>
            <w:shd w:val="clear" w:color="auto" w:fill="auto"/>
            <w:noWrap/>
            <w:vAlign w:val="bottom"/>
            <w:hideMark/>
          </w:tcPr>
          <w:p w14:paraId="2F26F29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2024-02-01 14:34:44</w:t>
            </w:r>
          </w:p>
        </w:tc>
        <w:tc>
          <w:tcPr>
            <w:tcW w:w="1967" w:type="dxa"/>
            <w:tcBorders>
              <w:top w:val="nil"/>
              <w:left w:val="nil"/>
              <w:bottom w:val="single" w:sz="4" w:space="0" w:color="auto"/>
              <w:right w:val="single" w:sz="4" w:space="0" w:color="auto"/>
            </w:tcBorders>
            <w:shd w:val="clear" w:color="auto" w:fill="auto"/>
            <w:noWrap/>
            <w:vAlign w:val="bottom"/>
            <w:hideMark/>
          </w:tcPr>
          <w:p w14:paraId="0436632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2024-02-07 10:24:42</w:t>
            </w:r>
          </w:p>
        </w:tc>
        <w:tc>
          <w:tcPr>
            <w:tcW w:w="1733" w:type="dxa"/>
            <w:tcBorders>
              <w:top w:val="nil"/>
              <w:left w:val="nil"/>
              <w:bottom w:val="single" w:sz="4" w:space="0" w:color="auto"/>
              <w:right w:val="single" w:sz="4" w:space="0" w:color="auto"/>
            </w:tcBorders>
            <w:shd w:val="clear" w:color="auto" w:fill="auto"/>
            <w:noWrap/>
            <w:vAlign w:val="bottom"/>
            <w:hideMark/>
          </w:tcPr>
          <w:p w14:paraId="35869B2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20242000003191</w:t>
            </w:r>
          </w:p>
        </w:tc>
        <w:tc>
          <w:tcPr>
            <w:tcW w:w="1984" w:type="dxa"/>
            <w:tcBorders>
              <w:top w:val="nil"/>
              <w:left w:val="nil"/>
              <w:bottom w:val="single" w:sz="4" w:space="0" w:color="auto"/>
              <w:right w:val="single" w:sz="4" w:space="0" w:color="auto"/>
            </w:tcBorders>
            <w:shd w:val="clear" w:color="auto" w:fill="auto"/>
            <w:noWrap/>
            <w:vAlign w:val="bottom"/>
            <w:hideMark/>
          </w:tcPr>
          <w:p w14:paraId="07FABB5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2024-02-12 14:28:33</w:t>
            </w:r>
          </w:p>
        </w:tc>
        <w:tc>
          <w:tcPr>
            <w:tcW w:w="1313" w:type="dxa"/>
            <w:tcBorders>
              <w:top w:val="nil"/>
              <w:left w:val="nil"/>
              <w:bottom w:val="single" w:sz="4" w:space="0" w:color="auto"/>
              <w:right w:val="single" w:sz="4" w:space="0" w:color="auto"/>
            </w:tcBorders>
            <w:shd w:val="clear" w:color="auto" w:fill="auto"/>
            <w:noWrap/>
            <w:vAlign w:val="bottom"/>
            <w:hideMark/>
          </w:tcPr>
          <w:p w14:paraId="38F133A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16603086"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848741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202410160000927</w:t>
            </w:r>
          </w:p>
        </w:tc>
        <w:tc>
          <w:tcPr>
            <w:tcW w:w="1842" w:type="dxa"/>
            <w:tcBorders>
              <w:top w:val="nil"/>
              <w:left w:val="nil"/>
              <w:bottom w:val="single" w:sz="4" w:space="0" w:color="auto"/>
              <w:right w:val="single" w:sz="4" w:space="0" w:color="auto"/>
            </w:tcBorders>
            <w:shd w:val="clear" w:color="auto" w:fill="auto"/>
            <w:noWrap/>
            <w:vAlign w:val="bottom"/>
            <w:hideMark/>
          </w:tcPr>
          <w:p w14:paraId="5E998A2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2024-02-01 15:04:09</w:t>
            </w:r>
          </w:p>
        </w:tc>
        <w:tc>
          <w:tcPr>
            <w:tcW w:w="1967" w:type="dxa"/>
            <w:tcBorders>
              <w:top w:val="nil"/>
              <w:left w:val="nil"/>
              <w:bottom w:val="single" w:sz="4" w:space="0" w:color="auto"/>
              <w:right w:val="single" w:sz="4" w:space="0" w:color="auto"/>
            </w:tcBorders>
            <w:shd w:val="clear" w:color="auto" w:fill="auto"/>
            <w:noWrap/>
            <w:vAlign w:val="bottom"/>
            <w:hideMark/>
          </w:tcPr>
          <w:p w14:paraId="43564CD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2024-02-06 11:12:56</w:t>
            </w:r>
          </w:p>
        </w:tc>
        <w:tc>
          <w:tcPr>
            <w:tcW w:w="1733" w:type="dxa"/>
            <w:tcBorders>
              <w:top w:val="nil"/>
              <w:left w:val="nil"/>
              <w:bottom w:val="single" w:sz="4" w:space="0" w:color="auto"/>
              <w:right w:val="single" w:sz="4" w:space="0" w:color="auto"/>
            </w:tcBorders>
            <w:shd w:val="clear" w:color="auto" w:fill="auto"/>
            <w:noWrap/>
            <w:vAlign w:val="bottom"/>
            <w:hideMark/>
          </w:tcPr>
          <w:p w14:paraId="60CFB1C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20242000003081</w:t>
            </w:r>
          </w:p>
        </w:tc>
        <w:tc>
          <w:tcPr>
            <w:tcW w:w="1984" w:type="dxa"/>
            <w:tcBorders>
              <w:top w:val="nil"/>
              <w:left w:val="nil"/>
              <w:bottom w:val="single" w:sz="4" w:space="0" w:color="auto"/>
              <w:right w:val="single" w:sz="4" w:space="0" w:color="auto"/>
            </w:tcBorders>
            <w:shd w:val="clear" w:color="auto" w:fill="auto"/>
            <w:noWrap/>
            <w:vAlign w:val="bottom"/>
            <w:hideMark/>
          </w:tcPr>
          <w:p w14:paraId="1AE4AE1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2024-02-12 12:25:52</w:t>
            </w:r>
          </w:p>
        </w:tc>
        <w:tc>
          <w:tcPr>
            <w:tcW w:w="1313" w:type="dxa"/>
            <w:tcBorders>
              <w:top w:val="nil"/>
              <w:left w:val="nil"/>
              <w:bottom w:val="single" w:sz="4" w:space="0" w:color="auto"/>
              <w:right w:val="single" w:sz="4" w:space="0" w:color="auto"/>
            </w:tcBorders>
            <w:shd w:val="clear" w:color="auto" w:fill="auto"/>
            <w:noWrap/>
            <w:vAlign w:val="bottom"/>
            <w:hideMark/>
          </w:tcPr>
          <w:p w14:paraId="51F746B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065348A6"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33242F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202410160000937</w:t>
            </w:r>
          </w:p>
        </w:tc>
        <w:tc>
          <w:tcPr>
            <w:tcW w:w="1842" w:type="dxa"/>
            <w:tcBorders>
              <w:top w:val="nil"/>
              <w:left w:val="nil"/>
              <w:bottom w:val="single" w:sz="4" w:space="0" w:color="auto"/>
              <w:right w:val="single" w:sz="4" w:space="0" w:color="auto"/>
            </w:tcBorders>
            <w:shd w:val="clear" w:color="auto" w:fill="auto"/>
            <w:noWrap/>
            <w:vAlign w:val="bottom"/>
            <w:hideMark/>
          </w:tcPr>
          <w:p w14:paraId="3A3F159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2024-02-01 16:44:36</w:t>
            </w:r>
          </w:p>
        </w:tc>
        <w:tc>
          <w:tcPr>
            <w:tcW w:w="1967" w:type="dxa"/>
            <w:tcBorders>
              <w:top w:val="nil"/>
              <w:left w:val="nil"/>
              <w:bottom w:val="single" w:sz="4" w:space="0" w:color="auto"/>
              <w:right w:val="single" w:sz="4" w:space="0" w:color="auto"/>
            </w:tcBorders>
            <w:shd w:val="clear" w:color="auto" w:fill="auto"/>
            <w:noWrap/>
            <w:vAlign w:val="bottom"/>
            <w:hideMark/>
          </w:tcPr>
          <w:p w14:paraId="212BBC8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17:57:20</w:t>
            </w:r>
          </w:p>
        </w:tc>
        <w:tc>
          <w:tcPr>
            <w:tcW w:w="1733" w:type="dxa"/>
            <w:tcBorders>
              <w:top w:val="nil"/>
              <w:left w:val="nil"/>
              <w:bottom w:val="single" w:sz="4" w:space="0" w:color="auto"/>
              <w:right w:val="single" w:sz="4" w:space="0" w:color="auto"/>
            </w:tcBorders>
            <w:shd w:val="clear" w:color="auto" w:fill="auto"/>
            <w:noWrap/>
            <w:vAlign w:val="bottom"/>
            <w:hideMark/>
          </w:tcPr>
          <w:p w14:paraId="25ECC89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20245000004721</w:t>
            </w:r>
          </w:p>
        </w:tc>
        <w:tc>
          <w:tcPr>
            <w:tcW w:w="1984" w:type="dxa"/>
            <w:tcBorders>
              <w:top w:val="nil"/>
              <w:left w:val="nil"/>
              <w:bottom w:val="single" w:sz="4" w:space="0" w:color="auto"/>
              <w:right w:val="single" w:sz="4" w:space="0" w:color="auto"/>
            </w:tcBorders>
            <w:shd w:val="clear" w:color="auto" w:fill="auto"/>
            <w:noWrap/>
            <w:vAlign w:val="bottom"/>
            <w:hideMark/>
          </w:tcPr>
          <w:p w14:paraId="07D7DCC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18:12:09</w:t>
            </w:r>
          </w:p>
        </w:tc>
        <w:tc>
          <w:tcPr>
            <w:tcW w:w="1313" w:type="dxa"/>
            <w:tcBorders>
              <w:top w:val="nil"/>
              <w:left w:val="nil"/>
              <w:bottom w:val="single" w:sz="4" w:space="0" w:color="auto"/>
              <w:right w:val="single" w:sz="4" w:space="0" w:color="auto"/>
            </w:tcBorders>
            <w:shd w:val="clear" w:color="auto" w:fill="auto"/>
            <w:noWrap/>
            <w:vAlign w:val="bottom"/>
            <w:hideMark/>
          </w:tcPr>
          <w:p w14:paraId="7F3DF0F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4C56BE2E"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416ABE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202410160000947</w:t>
            </w:r>
          </w:p>
        </w:tc>
        <w:tc>
          <w:tcPr>
            <w:tcW w:w="1842" w:type="dxa"/>
            <w:tcBorders>
              <w:top w:val="nil"/>
              <w:left w:val="nil"/>
              <w:bottom w:val="single" w:sz="4" w:space="0" w:color="auto"/>
              <w:right w:val="single" w:sz="4" w:space="0" w:color="auto"/>
            </w:tcBorders>
            <w:shd w:val="clear" w:color="auto" w:fill="auto"/>
            <w:noWrap/>
            <w:vAlign w:val="bottom"/>
            <w:hideMark/>
          </w:tcPr>
          <w:p w14:paraId="34CD54B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2024-02-01 16:44:37</w:t>
            </w:r>
          </w:p>
        </w:tc>
        <w:tc>
          <w:tcPr>
            <w:tcW w:w="1967" w:type="dxa"/>
            <w:tcBorders>
              <w:top w:val="nil"/>
              <w:left w:val="nil"/>
              <w:bottom w:val="single" w:sz="4" w:space="0" w:color="auto"/>
              <w:right w:val="single" w:sz="4" w:space="0" w:color="auto"/>
            </w:tcBorders>
            <w:shd w:val="clear" w:color="auto" w:fill="auto"/>
            <w:noWrap/>
            <w:vAlign w:val="bottom"/>
            <w:hideMark/>
          </w:tcPr>
          <w:p w14:paraId="4438F41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18:09:57</w:t>
            </w:r>
          </w:p>
        </w:tc>
        <w:tc>
          <w:tcPr>
            <w:tcW w:w="1733" w:type="dxa"/>
            <w:tcBorders>
              <w:top w:val="nil"/>
              <w:left w:val="nil"/>
              <w:bottom w:val="single" w:sz="4" w:space="0" w:color="auto"/>
              <w:right w:val="single" w:sz="4" w:space="0" w:color="auto"/>
            </w:tcBorders>
            <w:shd w:val="clear" w:color="auto" w:fill="auto"/>
            <w:noWrap/>
            <w:vAlign w:val="bottom"/>
            <w:hideMark/>
          </w:tcPr>
          <w:p w14:paraId="57F8BB8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20245000004731</w:t>
            </w:r>
          </w:p>
        </w:tc>
        <w:tc>
          <w:tcPr>
            <w:tcW w:w="1984" w:type="dxa"/>
            <w:tcBorders>
              <w:top w:val="nil"/>
              <w:left w:val="nil"/>
              <w:bottom w:val="single" w:sz="4" w:space="0" w:color="auto"/>
              <w:right w:val="single" w:sz="4" w:space="0" w:color="auto"/>
            </w:tcBorders>
            <w:shd w:val="clear" w:color="auto" w:fill="auto"/>
            <w:noWrap/>
            <w:vAlign w:val="bottom"/>
            <w:hideMark/>
          </w:tcPr>
          <w:p w14:paraId="7C3EBAC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18:18:21</w:t>
            </w:r>
          </w:p>
        </w:tc>
        <w:tc>
          <w:tcPr>
            <w:tcW w:w="1313" w:type="dxa"/>
            <w:tcBorders>
              <w:top w:val="nil"/>
              <w:left w:val="nil"/>
              <w:bottom w:val="single" w:sz="4" w:space="0" w:color="auto"/>
              <w:right w:val="single" w:sz="4" w:space="0" w:color="auto"/>
            </w:tcBorders>
            <w:shd w:val="clear" w:color="auto" w:fill="auto"/>
            <w:noWrap/>
            <w:vAlign w:val="bottom"/>
            <w:hideMark/>
          </w:tcPr>
          <w:p w14:paraId="0D8F450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0990F39E"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6CAD8D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202410160000957</w:t>
            </w:r>
          </w:p>
        </w:tc>
        <w:tc>
          <w:tcPr>
            <w:tcW w:w="1842" w:type="dxa"/>
            <w:tcBorders>
              <w:top w:val="nil"/>
              <w:left w:val="nil"/>
              <w:bottom w:val="single" w:sz="4" w:space="0" w:color="auto"/>
              <w:right w:val="single" w:sz="4" w:space="0" w:color="auto"/>
            </w:tcBorders>
            <w:shd w:val="clear" w:color="auto" w:fill="auto"/>
            <w:noWrap/>
            <w:vAlign w:val="bottom"/>
            <w:hideMark/>
          </w:tcPr>
          <w:p w14:paraId="1EEE23D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2024-02-01 16:53:41</w:t>
            </w:r>
          </w:p>
        </w:tc>
        <w:tc>
          <w:tcPr>
            <w:tcW w:w="1967" w:type="dxa"/>
            <w:tcBorders>
              <w:top w:val="nil"/>
              <w:left w:val="nil"/>
              <w:bottom w:val="single" w:sz="4" w:space="0" w:color="auto"/>
              <w:right w:val="single" w:sz="4" w:space="0" w:color="auto"/>
            </w:tcBorders>
            <w:shd w:val="clear" w:color="auto" w:fill="auto"/>
            <w:noWrap/>
            <w:vAlign w:val="bottom"/>
            <w:hideMark/>
          </w:tcPr>
          <w:p w14:paraId="30E210F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2024-02-12 10:29:39</w:t>
            </w:r>
          </w:p>
        </w:tc>
        <w:tc>
          <w:tcPr>
            <w:tcW w:w="1733" w:type="dxa"/>
            <w:tcBorders>
              <w:top w:val="nil"/>
              <w:left w:val="nil"/>
              <w:bottom w:val="single" w:sz="4" w:space="0" w:color="auto"/>
              <w:right w:val="single" w:sz="4" w:space="0" w:color="auto"/>
            </w:tcBorders>
            <w:shd w:val="clear" w:color="auto" w:fill="auto"/>
            <w:noWrap/>
            <w:vAlign w:val="bottom"/>
            <w:hideMark/>
          </w:tcPr>
          <w:p w14:paraId="6BB1214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20242000003631</w:t>
            </w:r>
          </w:p>
        </w:tc>
        <w:tc>
          <w:tcPr>
            <w:tcW w:w="1984" w:type="dxa"/>
            <w:tcBorders>
              <w:top w:val="nil"/>
              <w:left w:val="nil"/>
              <w:bottom w:val="single" w:sz="4" w:space="0" w:color="auto"/>
              <w:right w:val="single" w:sz="4" w:space="0" w:color="auto"/>
            </w:tcBorders>
            <w:shd w:val="clear" w:color="auto" w:fill="auto"/>
            <w:noWrap/>
            <w:vAlign w:val="bottom"/>
            <w:hideMark/>
          </w:tcPr>
          <w:p w14:paraId="05577DD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2024-02-14 16:30:29</w:t>
            </w:r>
          </w:p>
        </w:tc>
        <w:tc>
          <w:tcPr>
            <w:tcW w:w="1313" w:type="dxa"/>
            <w:tcBorders>
              <w:top w:val="nil"/>
              <w:left w:val="nil"/>
              <w:bottom w:val="single" w:sz="4" w:space="0" w:color="auto"/>
              <w:right w:val="single" w:sz="4" w:space="0" w:color="auto"/>
            </w:tcBorders>
            <w:shd w:val="clear" w:color="auto" w:fill="auto"/>
            <w:noWrap/>
            <w:vAlign w:val="bottom"/>
            <w:hideMark/>
          </w:tcPr>
          <w:p w14:paraId="08824B5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263401D2"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18DEB1E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202410160000967</w:t>
            </w:r>
          </w:p>
        </w:tc>
        <w:tc>
          <w:tcPr>
            <w:tcW w:w="1842" w:type="dxa"/>
            <w:tcBorders>
              <w:top w:val="nil"/>
              <w:left w:val="nil"/>
              <w:bottom w:val="single" w:sz="4" w:space="0" w:color="auto"/>
              <w:right w:val="single" w:sz="4" w:space="0" w:color="auto"/>
            </w:tcBorders>
            <w:shd w:val="clear" w:color="auto" w:fill="auto"/>
            <w:noWrap/>
            <w:vAlign w:val="bottom"/>
            <w:hideMark/>
          </w:tcPr>
          <w:p w14:paraId="325C3CB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2024-02-01 17:02:50</w:t>
            </w:r>
          </w:p>
        </w:tc>
        <w:tc>
          <w:tcPr>
            <w:tcW w:w="1967" w:type="dxa"/>
            <w:tcBorders>
              <w:top w:val="nil"/>
              <w:left w:val="nil"/>
              <w:bottom w:val="single" w:sz="4" w:space="0" w:color="auto"/>
              <w:right w:val="single" w:sz="4" w:space="0" w:color="auto"/>
            </w:tcBorders>
            <w:shd w:val="clear" w:color="auto" w:fill="auto"/>
            <w:noWrap/>
            <w:vAlign w:val="bottom"/>
            <w:hideMark/>
          </w:tcPr>
          <w:p w14:paraId="1792291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2024-02-06 12:02:50</w:t>
            </w:r>
          </w:p>
        </w:tc>
        <w:tc>
          <w:tcPr>
            <w:tcW w:w="1733" w:type="dxa"/>
            <w:tcBorders>
              <w:top w:val="nil"/>
              <w:left w:val="nil"/>
              <w:bottom w:val="single" w:sz="4" w:space="0" w:color="auto"/>
              <w:right w:val="single" w:sz="4" w:space="0" w:color="auto"/>
            </w:tcBorders>
            <w:shd w:val="clear" w:color="auto" w:fill="auto"/>
            <w:noWrap/>
            <w:vAlign w:val="bottom"/>
            <w:hideMark/>
          </w:tcPr>
          <w:p w14:paraId="5D3F7E2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20242000003091</w:t>
            </w:r>
          </w:p>
        </w:tc>
        <w:tc>
          <w:tcPr>
            <w:tcW w:w="1984" w:type="dxa"/>
            <w:tcBorders>
              <w:top w:val="nil"/>
              <w:left w:val="nil"/>
              <w:bottom w:val="single" w:sz="4" w:space="0" w:color="auto"/>
              <w:right w:val="single" w:sz="4" w:space="0" w:color="auto"/>
            </w:tcBorders>
            <w:shd w:val="clear" w:color="auto" w:fill="auto"/>
            <w:noWrap/>
            <w:vAlign w:val="bottom"/>
            <w:hideMark/>
          </w:tcPr>
          <w:p w14:paraId="67D7380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2024-02-16 18:03:46</w:t>
            </w:r>
          </w:p>
        </w:tc>
        <w:tc>
          <w:tcPr>
            <w:tcW w:w="1313" w:type="dxa"/>
            <w:tcBorders>
              <w:top w:val="nil"/>
              <w:left w:val="nil"/>
              <w:bottom w:val="single" w:sz="4" w:space="0" w:color="auto"/>
              <w:right w:val="single" w:sz="4" w:space="0" w:color="auto"/>
            </w:tcBorders>
            <w:shd w:val="clear" w:color="auto" w:fill="auto"/>
            <w:noWrap/>
            <w:vAlign w:val="bottom"/>
            <w:hideMark/>
          </w:tcPr>
          <w:p w14:paraId="468CE4D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4DEEFFA7"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436967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202410160000977</w:t>
            </w:r>
          </w:p>
        </w:tc>
        <w:tc>
          <w:tcPr>
            <w:tcW w:w="1842" w:type="dxa"/>
            <w:tcBorders>
              <w:top w:val="nil"/>
              <w:left w:val="nil"/>
              <w:bottom w:val="single" w:sz="4" w:space="0" w:color="auto"/>
              <w:right w:val="single" w:sz="4" w:space="0" w:color="auto"/>
            </w:tcBorders>
            <w:shd w:val="clear" w:color="auto" w:fill="auto"/>
            <w:noWrap/>
            <w:vAlign w:val="bottom"/>
            <w:hideMark/>
          </w:tcPr>
          <w:p w14:paraId="2D37A13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2024-02-02 16:23:54</w:t>
            </w:r>
          </w:p>
        </w:tc>
        <w:tc>
          <w:tcPr>
            <w:tcW w:w="1967" w:type="dxa"/>
            <w:tcBorders>
              <w:top w:val="nil"/>
              <w:left w:val="nil"/>
              <w:bottom w:val="single" w:sz="4" w:space="0" w:color="auto"/>
              <w:right w:val="single" w:sz="4" w:space="0" w:color="auto"/>
            </w:tcBorders>
            <w:shd w:val="clear" w:color="auto" w:fill="auto"/>
            <w:noWrap/>
            <w:vAlign w:val="bottom"/>
            <w:hideMark/>
          </w:tcPr>
          <w:p w14:paraId="4A3054C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2024-02-20 16:17:07</w:t>
            </w:r>
          </w:p>
        </w:tc>
        <w:tc>
          <w:tcPr>
            <w:tcW w:w="1733" w:type="dxa"/>
            <w:tcBorders>
              <w:top w:val="nil"/>
              <w:left w:val="nil"/>
              <w:bottom w:val="single" w:sz="4" w:space="0" w:color="auto"/>
              <w:right w:val="single" w:sz="4" w:space="0" w:color="auto"/>
            </w:tcBorders>
            <w:shd w:val="clear" w:color="auto" w:fill="auto"/>
            <w:noWrap/>
            <w:vAlign w:val="bottom"/>
            <w:hideMark/>
          </w:tcPr>
          <w:p w14:paraId="3B305C8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20242000004471</w:t>
            </w:r>
          </w:p>
        </w:tc>
        <w:tc>
          <w:tcPr>
            <w:tcW w:w="1984" w:type="dxa"/>
            <w:tcBorders>
              <w:top w:val="nil"/>
              <w:left w:val="nil"/>
              <w:bottom w:val="single" w:sz="4" w:space="0" w:color="auto"/>
              <w:right w:val="single" w:sz="4" w:space="0" w:color="auto"/>
            </w:tcBorders>
            <w:shd w:val="clear" w:color="auto" w:fill="auto"/>
            <w:noWrap/>
            <w:vAlign w:val="bottom"/>
            <w:hideMark/>
          </w:tcPr>
          <w:p w14:paraId="495AC73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17:36:01</w:t>
            </w:r>
          </w:p>
        </w:tc>
        <w:tc>
          <w:tcPr>
            <w:tcW w:w="1313" w:type="dxa"/>
            <w:tcBorders>
              <w:top w:val="nil"/>
              <w:left w:val="nil"/>
              <w:bottom w:val="single" w:sz="4" w:space="0" w:color="auto"/>
              <w:right w:val="single" w:sz="4" w:space="0" w:color="auto"/>
            </w:tcBorders>
            <w:shd w:val="clear" w:color="auto" w:fill="auto"/>
            <w:noWrap/>
            <w:vAlign w:val="bottom"/>
            <w:hideMark/>
          </w:tcPr>
          <w:p w14:paraId="3A9A565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4B8EC5A4"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4D27E6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202410160000987</w:t>
            </w:r>
          </w:p>
        </w:tc>
        <w:tc>
          <w:tcPr>
            <w:tcW w:w="1842" w:type="dxa"/>
            <w:tcBorders>
              <w:top w:val="nil"/>
              <w:left w:val="nil"/>
              <w:bottom w:val="single" w:sz="4" w:space="0" w:color="auto"/>
              <w:right w:val="single" w:sz="4" w:space="0" w:color="auto"/>
            </w:tcBorders>
            <w:shd w:val="clear" w:color="auto" w:fill="auto"/>
            <w:noWrap/>
            <w:vAlign w:val="bottom"/>
            <w:hideMark/>
          </w:tcPr>
          <w:p w14:paraId="7A486CB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2024-02-05 16:16:39</w:t>
            </w:r>
          </w:p>
        </w:tc>
        <w:tc>
          <w:tcPr>
            <w:tcW w:w="1967" w:type="dxa"/>
            <w:tcBorders>
              <w:top w:val="nil"/>
              <w:left w:val="nil"/>
              <w:bottom w:val="single" w:sz="4" w:space="0" w:color="auto"/>
              <w:right w:val="single" w:sz="4" w:space="0" w:color="auto"/>
            </w:tcBorders>
            <w:shd w:val="clear" w:color="auto" w:fill="auto"/>
            <w:noWrap/>
            <w:vAlign w:val="bottom"/>
            <w:hideMark/>
          </w:tcPr>
          <w:p w14:paraId="477EA76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15:01:11</w:t>
            </w:r>
          </w:p>
        </w:tc>
        <w:tc>
          <w:tcPr>
            <w:tcW w:w="1733" w:type="dxa"/>
            <w:tcBorders>
              <w:top w:val="nil"/>
              <w:left w:val="nil"/>
              <w:bottom w:val="single" w:sz="4" w:space="0" w:color="auto"/>
              <w:right w:val="single" w:sz="4" w:space="0" w:color="auto"/>
            </w:tcBorders>
            <w:shd w:val="clear" w:color="auto" w:fill="auto"/>
            <w:noWrap/>
            <w:vAlign w:val="bottom"/>
            <w:hideMark/>
          </w:tcPr>
          <w:p w14:paraId="60E80F6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20245000005061</w:t>
            </w:r>
          </w:p>
        </w:tc>
        <w:tc>
          <w:tcPr>
            <w:tcW w:w="1984" w:type="dxa"/>
            <w:tcBorders>
              <w:top w:val="nil"/>
              <w:left w:val="nil"/>
              <w:bottom w:val="single" w:sz="4" w:space="0" w:color="auto"/>
              <w:right w:val="single" w:sz="4" w:space="0" w:color="auto"/>
            </w:tcBorders>
            <w:shd w:val="clear" w:color="auto" w:fill="auto"/>
            <w:noWrap/>
            <w:vAlign w:val="bottom"/>
            <w:hideMark/>
          </w:tcPr>
          <w:p w14:paraId="41A4A49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15:16:08</w:t>
            </w:r>
          </w:p>
        </w:tc>
        <w:tc>
          <w:tcPr>
            <w:tcW w:w="1313" w:type="dxa"/>
            <w:tcBorders>
              <w:top w:val="nil"/>
              <w:left w:val="nil"/>
              <w:bottom w:val="single" w:sz="4" w:space="0" w:color="auto"/>
              <w:right w:val="single" w:sz="4" w:space="0" w:color="auto"/>
            </w:tcBorders>
            <w:shd w:val="clear" w:color="auto" w:fill="auto"/>
            <w:noWrap/>
            <w:vAlign w:val="bottom"/>
            <w:hideMark/>
          </w:tcPr>
          <w:p w14:paraId="644BD09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4AAD2F05"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F40FDA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202410160000997</w:t>
            </w:r>
          </w:p>
        </w:tc>
        <w:tc>
          <w:tcPr>
            <w:tcW w:w="1842" w:type="dxa"/>
            <w:tcBorders>
              <w:top w:val="nil"/>
              <w:left w:val="nil"/>
              <w:bottom w:val="single" w:sz="4" w:space="0" w:color="auto"/>
              <w:right w:val="single" w:sz="4" w:space="0" w:color="auto"/>
            </w:tcBorders>
            <w:shd w:val="clear" w:color="auto" w:fill="auto"/>
            <w:noWrap/>
            <w:vAlign w:val="bottom"/>
            <w:hideMark/>
          </w:tcPr>
          <w:p w14:paraId="3B5061D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2024-02-06 12:52:42</w:t>
            </w:r>
          </w:p>
        </w:tc>
        <w:tc>
          <w:tcPr>
            <w:tcW w:w="1967" w:type="dxa"/>
            <w:tcBorders>
              <w:top w:val="nil"/>
              <w:left w:val="nil"/>
              <w:bottom w:val="single" w:sz="4" w:space="0" w:color="auto"/>
              <w:right w:val="single" w:sz="4" w:space="0" w:color="auto"/>
            </w:tcBorders>
            <w:shd w:val="clear" w:color="auto" w:fill="auto"/>
            <w:noWrap/>
            <w:vAlign w:val="bottom"/>
            <w:hideMark/>
          </w:tcPr>
          <w:p w14:paraId="15C62AF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2024-02-08 14:49:00</w:t>
            </w:r>
          </w:p>
        </w:tc>
        <w:tc>
          <w:tcPr>
            <w:tcW w:w="1733" w:type="dxa"/>
            <w:tcBorders>
              <w:top w:val="nil"/>
              <w:left w:val="nil"/>
              <w:bottom w:val="single" w:sz="4" w:space="0" w:color="auto"/>
              <w:right w:val="single" w:sz="4" w:space="0" w:color="auto"/>
            </w:tcBorders>
            <w:shd w:val="clear" w:color="auto" w:fill="auto"/>
            <w:noWrap/>
            <w:vAlign w:val="bottom"/>
            <w:hideMark/>
          </w:tcPr>
          <w:p w14:paraId="6E6BA9A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20242000003301</w:t>
            </w:r>
          </w:p>
        </w:tc>
        <w:tc>
          <w:tcPr>
            <w:tcW w:w="1984" w:type="dxa"/>
            <w:tcBorders>
              <w:top w:val="nil"/>
              <w:left w:val="nil"/>
              <w:bottom w:val="single" w:sz="4" w:space="0" w:color="auto"/>
              <w:right w:val="single" w:sz="4" w:space="0" w:color="auto"/>
            </w:tcBorders>
            <w:shd w:val="clear" w:color="auto" w:fill="auto"/>
            <w:noWrap/>
            <w:vAlign w:val="bottom"/>
            <w:hideMark/>
          </w:tcPr>
          <w:p w14:paraId="3358A75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2024-02-13 10:48:04</w:t>
            </w:r>
          </w:p>
        </w:tc>
        <w:tc>
          <w:tcPr>
            <w:tcW w:w="1313" w:type="dxa"/>
            <w:tcBorders>
              <w:top w:val="nil"/>
              <w:left w:val="nil"/>
              <w:bottom w:val="single" w:sz="4" w:space="0" w:color="auto"/>
              <w:right w:val="single" w:sz="4" w:space="0" w:color="auto"/>
            </w:tcBorders>
            <w:shd w:val="clear" w:color="auto" w:fill="auto"/>
            <w:noWrap/>
            <w:vAlign w:val="bottom"/>
            <w:hideMark/>
          </w:tcPr>
          <w:p w14:paraId="6B19751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4E832E93"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0F1B9D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202410160001007</w:t>
            </w:r>
          </w:p>
        </w:tc>
        <w:tc>
          <w:tcPr>
            <w:tcW w:w="1842" w:type="dxa"/>
            <w:tcBorders>
              <w:top w:val="nil"/>
              <w:left w:val="nil"/>
              <w:bottom w:val="single" w:sz="4" w:space="0" w:color="auto"/>
              <w:right w:val="single" w:sz="4" w:space="0" w:color="auto"/>
            </w:tcBorders>
            <w:shd w:val="clear" w:color="auto" w:fill="auto"/>
            <w:noWrap/>
            <w:vAlign w:val="bottom"/>
            <w:hideMark/>
          </w:tcPr>
          <w:p w14:paraId="047363F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2024-02-06 15:27:35</w:t>
            </w:r>
          </w:p>
        </w:tc>
        <w:tc>
          <w:tcPr>
            <w:tcW w:w="1967" w:type="dxa"/>
            <w:tcBorders>
              <w:top w:val="nil"/>
              <w:left w:val="nil"/>
              <w:bottom w:val="single" w:sz="4" w:space="0" w:color="auto"/>
              <w:right w:val="single" w:sz="4" w:space="0" w:color="auto"/>
            </w:tcBorders>
            <w:shd w:val="clear" w:color="auto" w:fill="auto"/>
            <w:noWrap/>
            <w:vAlign w:val="bottom"/>
            <w:hideMark/>
          </w:tcPr>
          <w:p w14:paraId="59CDF1A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2024-02-14 14:14:51</w:t>
            </w:r>
          </w:p>
        </w:tc>
        <w:tc>
          <w:tcPr>
            <w:tcW w:w="1733" w:type="dxa"/>
            <w:tcBorders>
              <w:top w:val="nil"/>
              <w:left w:val="nil"/>
              <w:bottom w:val="single" w:sz="4" w:space="0" w:color="auto"/>
              <w:right w:val="single" w:sz="4" w:space="0" w:color="auto"/>
            </w:tcBorders>
            <w:shd w:val="clear" w:color="auto" w:fill="auto"/>
            <w:noWrap/>
            <w:vAlign w:val="bottom"/>
            <w:hideMark/>
          </w:tcPr>
          <w:p w14:paraId="4CBDBE4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20242000003931</w:t>
            </w:r>
          </w:p>
        </w:tc>
        <w:tc>
          <w:tcPr>
            <w:tcW w:w="1984" w:type="dxa"/>
            <w:tcBorders>
              <w:top w:val="nil"/>
              <w:left w:val="nil"/>
              <w:bottom w:val="single" w:sz="4" w:space="0" w:color="auto"/>
              <w:right w:val="single" w:sz="4" w:space="0" w:color="auto"/>
            </w:tcBorders>
            <w:shd w:val="clear" w:color="auto" w:fill="auto"/>
            <w:noWrap/>
            <w:vAlign w:val="bottom"/>
            <w:hideMark/>
          </w:tcPr>
          <w:p w14:paraId="263AC09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2024-02-16 17:58:41</w:t>
            </w:r>
          </w:p>
        </w:tc>
        <w:tc>
          <w:tcPr>
            <w:tcW w:w="1313" w:type="dxa"/>
            <w:tcBorders>
              <w:top w:val="nil"/>
              <w:left w:val="nil"/>
              <w:bottom w:val="single" w:sz="4" w:space="0" w:color="auto"/>
              <w:right w:val="single" w:sz="4" w:space="0" w:color="auto"/>
            </w:tcBorders>
            <w:shd w:val="clear" w:color="auto" w:fill="auto"/>
            <w:noWrap/>
            <w:vAlign w:val="bottom"/>
            <w:hideMark/>
          </w:tcPr>
          <w:p w14:paraId="36FACC7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73A66DC3"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199E977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202410160001017</w:t>
            </w:r>
          </w:p>
        </w:tc>
        <w:tc>
          <w:tcPr>
            <w:tcW w:w="1842" w:type="dxa"/>
            <w:tcBorders>
              <w:top w:val="nil"/>
              <w:left w:val="nil"/>
              <w:bottom w:val="single" w:sz="4" w:space="0" w:color="auto"/>
              <w:right w:val="single" w:sz="4" w:space="0" w:color="auto"/>
            </w:tcBorders>
            <w:shd w:val="clear" w:color="auto" w:fill="auto"/>
            <w:noWrap/>
            <w:vAlign w:val="bottom"/>
            <w:hideMark/>
          </w:tcPr>
          <w:p w14:paraId="742596C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2024-02-06 16:38:19</w:t>
            </w:r>
          </w:p>
        </w:tc>
        <w:tc>
          <w:tcPr>
            <w:tcW w:w="1967" w:type="dxa"/>
            <w:tcBorders>
              <w:top w:val="nil"/>
              <w:left w:val="nil"/>
              <w:bottom w:val="single" w:sz="4" w:space="0" w:color="auto"/>
              <w:right w:val="single" w:sz="4" w:space="0" w:color="auto"/>
            </w:tcBorders>
            <w:shd w:val="clear" w:color="auto" w:fill="auto"/>
            <w:noWrap/>
            <w:vAlign w:val="bottom"/>
            <w:hideMark/>
          </w:tcPr>
          <w:p w14:paraId="6117503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09:48:50</w:t>
            </w:r>
          </w:p>
        </w:tc>
        <w:tc>
          <w:tcPr>
            <w:tcW w:w="1733" w:type="dxa"/>
            <w:tcBorders>
              <w:top w:val="nil"/>
              <w:left w:val="nil"/>
              <w:bottom w:val="single" w:sz="4" w:space="0" w:color="auto"/>
              <w:right w:val="single" w:sz="4" w:space="0" w:color="auto"/>
            </w:tcBorders>
            <w:shd w:val="clear" w:color="auto" w:fill="auto"/>
            <w:noWrap/>
            <w:vAlign w:val="bottom"/>
            <w:hideMark/>
          </w:tcPr>
          <w:p w14:paraId="566D906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20242000004891</w:t>
            </w:r>
          </w:p>
        </w:tc>
        <w:tc>
          <w:tcPr>
            <w:tcW w:w="1984" w:type="dxa"/>
            <w:tcBorders>
              <w:top w:val="nil"/>
              <w:left w:val="nil"/>
              <w:bottom w:val="single" w:sz="4" w:space="0" w:color="auto"/>
              <w:right w:val="single" w:sz="4" w:space="0" w:color="auto"/>
            </w:tcBorders>
            <w:shd w:val="clear" w:color="auto" w:fill="auto"/>
            <w:noWrap/>
            <w:vAlign w:val="bottom"/>
            <w:hideMark/>
          </w:tcPr>
          <w:p w14:paraId="444A406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2024-02-27 22:18:54</w:t>
            </w:r>
          </w:p>
        </w:tc>
        <w:tc>
          <w:tcPr>
            <w:tcW w:w="1313" w:type="dxa"/>
            <w:tcBorders>
              <w:top w:val="nil"/>
              <w:left w:val="nil"/>
              <w:bottom w:val="single" w:sz="4" w:space="0" w:color="auto"/>
              <w:right w:val="single" w:sz="4" w:space="0" w:color="auto"/>
            </w:tcBorders>
            <w:shd w:val="clear" w:color="auto" w:fill="auto"/>
            <w:noWrap/>
            <w:vAlign w:val="bottom"/>
            <w:hideMark/>
          </w:tcPr>
          <w:p w14:paraId="6F964A1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EC1ED9E"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2CDBE4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202410160001027</w:t>
            </w:r>
          </w:p>
        </w:tc>
        <w:tc>
          <w:tcPr>
            <w:tcW w:w="1842" w:type="dxa"/>
            <w:tcBorders>
              <w:top w:val="nil"/>
              <w:left w:val="nil"/>
              <w:bottom w:val="single" w:sz="4" w:space="0" w:color="auto"/>
              <w:right w:val="single" w:sz="4" w:space="0" w:color="auto"/>
            </w:tcBorders>
            <w:shd w:val="clear" w:color="auto" w:fill="auto"/>
            <w:noWrap/>
            <w:vAlign w:val="bottom"/>
            <w:hideMark/>
          </w:tcPr>
          <w:p w14:paraId="3A08E3E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2024-02-06 16:53:20</w:t>
            </w:r>
          </w:p>
        </w:tc>
        <w:tc>
          <w:tcPr>
            <w:tcW w:w="1967" w:type="dxa"/>
            <w:tcBorders>
              <w:top w:val="nil"/>
              <w:left w:val="nil"/>
              <w:bottom w:val="single" w:sz="4" w:space="0" w:color="auto"/>
              <w:right w:val="single" w:sz="4" w:space="0" w:color="auto"/>
            </w:tcBorders>
            <w:shd w:val="clear" w:color="auto" w:fill="auto"/>
            <w:noWrap/>
            <w:vAlign w:val="bottom"/>
            <w:hideMark/>
          </w:tcPr>
          <w:p w14:paraId="021B434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2024-02-19 09:58:24</w:t>
            </w:r>
          </w:p>
        </w:tc>
        <w:tc>
          <w:tcPr>
            <w:tcW w:w="1733" w:type="dxa"/>
            <w:tcBorders>
              <w:top w:val="nil"/>
              <w:left w:val="nil"/>
              <w:bottom w:val="single" w:sz="4" w:space="0" w:color="auto"/>
              <w:right w:val="single" w:sz="4" w:space="0" w:color="auto"/>
            </w:tcBorders>
            <w:shd w:val="clear" w:color="auto" w:fill="auto"/>
            <w:noWrap/>
            <w:vAlign w:val="bottom"/>
            <w:hideMark/>
          </w:tcPr>
          <w:p w14:paraId="6AEFA22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20242000004261</w:t>
            </w:r>
          </w:p>
        </w:tc>
        <w:tc>
          <w:tcPr>
            <w:tcW w:w="1984" w:type="dxa"/>
            <w:tcBorders>
              <w:top w:val="nil"/>
              <w:left w:val="nil"/>
              <w:bottom w:val="single" w:sz="4" w:space="0" w:color="auto"/>
              <w:right w:val="single" w:sz="4" w:space="0" w:color="auto"/>
            </w:tcBorders>
            <w:shd w:val="clear" w:color="auto" w:fill="auto"/>
            <w:noWrap/>
            <w:vAlign w:val="bottom"/>
            <w:hideMark/>
          </w:tcPr>
          <w:p w14:paraId="062D6D7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2024-02-20 01:17:01</w:t>
            </w:r>
          </w:p>
        </w:tc>
        <w:tc>
          <w:tcPr>
            <w:tcW w:w="1313" w:type="dxa"/>
            <w:tcBorders>
              <w:top w:val="nil"/>
              <w:left w:val="nil"/>
              <w:bottom w:val="single" w:sz="4" w:space="0" w:color="auto"/>
              <w:right w:val="single" w:sz="4" w:space="0" w:color="auto"/>
            </w:tcBorders>
            <w:shd w:val="clear" w:color="auto" w:fill="auto"/>
            <w:noWrap/>
            <w:vAlign w:val="bottom"/>
            <w:hideMark/>
          </w:tcPr>
          <w:p w14:paraId="17CD6C5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6D8BDE4"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0C5A01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202410160001037</w:t>
            </w:r>
          </w:p>
        </w:tc>
        <w:tc>
          <w:tcPr>
            <w:tcW w:w="1842" w:type="dxa"/>
            <w:tcBorders>
              <w:top w:val="nil"/>
              <w:left w:val="nil"/>
              <w:bottom w:val="single" w:sz="4" w:space="0" w:color="auto"/>
              <w:right w:val="single" w:sz="4" w:space="0" w:color="auto"/>
            </w:tcBorders>
            <w:shd w:val="clear" w:color="auto" w:fill="auto"/>
            <w:noWrap/>
            <w:vAlign w:val="bottom"/>
            <w:hideMark/>
          </w:tcPr>
          <w:p w14:paraId="289B561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2024-02-07 12:51:23</w:t>
            </w:r>
          </w:p>
        </w:tc>
        <w:tc>
          <w:tcPr>
            <w:tcW w:w="1967" w:type="dxa"/>
            <w:tcBorders>
              <w:top w:val="nil"/>
              <w:left w:val="nil"/>
              <w:bottom w:val="single" w:sz="4" w:space="0" w:color="auto"/>
              <w:right w:val="single" w:sz="4" w:space="0" w:color="auto"/>
            </w:tcBorders>
            <w:shd w:val="clear" w:color="auto" w:fill="auto"/>
            <w:noWrap/>
            <w:vAlign w:val="bottom"/>
            <w:hideMark/>
          </w:tcPr>
          <w:p w14:paraId="6A4291F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2024-02-15 14:13:08</w:t>
            </w:r>
          </w:p>
        </w:tc>
        <w:tc>
          <w:tcPr>
            <w:tcW w:w="1733" w:type="dxa"/>
            <w:tcBorders>
              <w:top w:val="nil"/>
              <w:left w:val="nil"/>
              <w:bottom w:val="single" w:sz="4" w:space="0" w:color="auto"/>
              <w:right w:val="single" w:sz="4" w:space="0" w:color="auto"/>
            </w:tcBorders>
            <w:shd w:val="clear" w:color="auto" w:fill="auto"/>
            <w:noWrap/>
            <w:vAlign w:val="bottom"/>
            <w:hideMark/>
          </w:tcPr>
          <w:p w14:paraId="16E7646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20242000004031</w:t>
            </w:r>
          </w:p>
        </w:tc>
        <w:tc>
          <w:tcPr>
            <w:tcW w:w="1984" w:type="dxa"/>
            <w:tcBorders>
              <w:top w:val="nil"/>
              <w:left w:val="nil"/>
              <w:bottom w:val="single" w:sz="4" w:space="0" w:color="auto"/>
              <w:right w:val="single" w:sz="4" w:space="0" w:color="auto"/>
            </w:tcBorders>
            <w:shd w:val="clear" w:color="auto" w:fill="auto"/>
            <w:noWrap/>
            <w:vAlign w:val="bottom"/>
            <w:hideMark/>
          </w:tcPr>
          <w:p w14:paraId="4602FCC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2024-02-19 17:35:58</w:t>
            </w:r>
          </w:p>
        </w:tc>
        <w:tc>
          <w:tcPr>
            <w:tcW w:w="1313" w:type="dxa"/>
            <w:tcBorders>
              <w:top w:val="nil"/>
              <w:left w:val="nil"/>
              <w:bottom w:val="single" w:sz="4" w:space="0" w:color="auto"/>
              <w:right w:val="single" w:sz="4" w:space="0" w:color="auto"/>
            </w:tcBorders>
            <w:shd w:val="clear" w:color="auto" w:fill="auto"/>
            <w:noWrap/>
            <w:vAlign w:val="bottom"/>
            <w:hideMark/>
          </w:tcPr>
          <w:p w14:paraId="7BA793A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5A932BBA"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3F9CBA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202410160001047</w:t>
            </w:r>
          </w:p>
        </w:tc>
        <w:tc>
          <w:tcPr>
            <w:tcW w:w="1842" w:type="dxa"/>
            <w:tcBorders>
              <w:top w:val="nil"/>
              <w:left w:val="nil"/>
              <w:bottom w:val="single" w:sz="4" w:space="0" w:color="auto"/>
              <w:right w:val="single" w:sz="4" w:space="0" w:color="auto"/>
            </w:tcBorders>
            <w:shd w:val="clear" w:color="auto" w:fill="auto"/>
            <w:noWrap/>
            <w:vAlign w:val="bottom"/>
            <w:hideMark/>
          </w:tcPr>
          <w:p w14:paraId="4106171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2024-02-07 14:45:53</w:t>
            </w:r>
          </w:p>
        </w:tc>
        <w:tc>
          <w:tcPr>
            <w:tcW w:w="1967" w:type="dxa"/>
            <w:tcBorders>
              <w:top w:val="nil"/>
              <w:left w:val="nil"/>
              <w:bottom w:val="single" w:sz="4" w:space="0" w:color="auto"/>
              <w:right w:val="single" w:sz="4" w:space="0" w:color="auto"/>
            </w:tcBorders>
            <w:shd w:val="clear" w:color="auto" w:fill="auto"/>
            <w:noWrap/>
            <w:vAlign w:val="bottom"/>
            <w:hideMark/>
          </w:tcPr>
          <w:p w14:paraId="21AF9B6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2024-02-08 11:50:41</w:t>
            </w:r>
          </w:p>
        </w:tc>
        <w:tc>
          <w:tcPr>
            <w:tcW w:w="1733" w:type="dxa"/>
            <w:tcBorders>
              <w:top w:val="nil"/>
              <w:left w:val="nil"/>
              <w:bottom w:val="single" w:sz="4" w:space="0" w:color="auto"/>
              <w:right w:val="single" w:sz="4" w:space="0" w:color="auto"/>
            </w:tcBorders>
            <w:shd w:val="clear" w:color="auto" w:fill="auto"/>
            <w:noWrap/>
            <w:vAlign w:val="bottom"/>
            <w:hideMark/>
          </w:tcPr>
          <w:p w14:paraId="68E9890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20244000003291</w:t>
            </w:r>
          </w:p>
        </w:tc>
        <w:tc>
          <w:tcPr>
            <w:tcW w:w="1984" w:type="dxa"/>
            <w:tcBorders>
              <w:top w:val="nil"/>
              <w:left w:val="nil"/>
              <w:bottom w:val="single" w:sz="4" w:space="0" w:color="auto"/>
              <w:right w:val="single" w:sz="4" w:space="0" w:color="auto"/>
            </w:tcBorders>
            <w:shd w:val="clear" w:color="auto" w:fill="auto"/>
            <w:noWrap/>
            <w:vAlign w:val="bottom"/>
            <w:hideMark/>
          </w:tcPr>
          <w:p w14:paraId="623B67E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2024-02-12 12:42:31</w:t>
            </w:r>
          </w:p>
        </w:tc>
        <w:tc>
          <w:tcPr>
            <w:tcW w:w="1313" w:type="dxa"/>
            <w:tcBorders>
              <w:top w:val="nil"/>
              <w:left w:val="nil"/>
              <w:bottom w:val="single" w:sz="4" w:space="0" w:color="auto"/>
              <w:right w:val="single" w:sz="4" w:space="0" w:color="auto"/>
            </w:tcBorders>
            <w:shd w:val="clear" w:color="auto" w:fill="auto"/>
            <w:noWrap/>
            <w:vAlign w:val="bottom"/>
            <w:hideMark/>
          </w:tcPr>
          <w:p w14:paraId="1C0DDAE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1F71CFAA"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B0162A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202410160001057</w:t>
            </w:r>
          </w:p>
        </w:tc>
        <w:tc>
          <w:tcPr>
            <w:tcW w:w="1842" w:type="dxa"/>
            <w:tcBorders>
              <w:top w:val="nil"/>
              <w:left w:val="nil"/>
              <w:bottom w:val="single" w:sz="4" w:space="0" w:color="auto"/>
              <w:right w:val="single" w:sz="4" w:space="0" w:color="auto"/>
            </w:tcBorders>
            <w:shd w:val="clear" w:color="auto" w:fill="auto"/>
            <w:noWrap/>
            <w:vAlign w:val="bottom"/>
            <w:hideMark/>
          </w:tcPr>
          <w:p w14:paraId="5F33541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2024-02-07 15:25:23</w:t>
            </w:r>
          </w:p>
        </w:tc>
        <w:tc>
          <w:tcPr>
            <w:tcW w:w="1967" w:type="dxa"/>
            <w:tcBorders>
              <w:top w:val="nil"/>
              <w:left w:val="nil"/>
              <w:bottom w:val="single" w:sz="4" w:space="0" w:color="auto"/>
              <w:right w:val="single" w:sz="4" w:space="0" w:color="auto"/>
            </w:tcBorders>
            <w:shd w:val="clear" w:color="auto" w:fill="auto"/>
            <w:noWrap/>
            <w:vAlign w:val="bottom"/>
            <w:hideMark/>
          </w:tcPr>
          <w:p w14:paraId="4F2E275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17:12:51</w:t>
            </w:r>
          </w:p>
        </w:tc>
        <w:tc>
          <w:tcPr>
            <w:tcW w:w="1733" w:type="dxa"/>
            <w:tcBorders>
              <w:top w:val="nil"/>
              <w:left w:val="nil"/>
              <w:bottom w:val="single" w:sz="4" w:space="0" w:color="auto"/>
              <w:right w:val="single" w:sz="4" w:space="0" w:color="auto"/>
            </w:tcBorders>
            <w:shd w:val="clear" w:color="auto" w:fill="auto"/>
            <w:noWrap/>
            <w:vAlign w:val="bottom"/>
            <w:hideMark/>
          </w:tcPr>
          <w:p w14:paraId="38A7E96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20245000005311</w:t>
            </w:r>
          </w:p>
        </w:tc>
        <w:tc>
          <w:tcPr>
            <w:tcW w:w="1984" w:type="dxa"/>
            <w:tcBorders>
              <w:top w:val="nil"/>
              <w:left w:val="nil"/>
              <w:bottom w:val="single" w:sz="4" w:space="0" w:color="auto"/>
              <w:right w:val="single" w:sz="4" w:space="0" w:color="auto"/>
            </w:tcBorders>
            <w:shd w:val="clear" w:color="auto" w:fill="auto"/>
            <w:noWrap/>
            <w:vAlign w:val="bottom"/>
            <w:hideMark/>
          </w:tcPr>
          <w:p w14:paraId="1CB2FCF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17:54:42</w:t>
            </w:r>
          </w:p>
        </w:tc>
        <w:tc>
          <w:tcPr>
            <w:tcW w:w="1313" w:type="dxa"/>
            <w:tcBorders>
              <w:top w:val="nil"/>
              <w:left w:val="nil"/>
              <w:bottom w:val="single" w:sz="4" w:space="0" w:color="auto"/>
              <w:right w:val="single" w:sz="4" w:space="0" w:color="auto"/>
            </w:tcBorders>
            <w:shd w:val="clear" w:color="auto" w:fill="auto"/>
            <w:noWrap/>
            <w:vAlign w:val="bottom"/>
            <w:hideMark/>
          </w:tcPr>
          <w:p w14:paraId="199FB86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0BE48C6F"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C385F7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202410160001067</w:t>
            </w:r>
          </w:p>
        </w:tc>
        <w:tc>
          <w:tcPr>
            <w:tcW w:w="1842" w:type="dxa"/>
            <w:tcBorders>
              <w:top w:val="nil"/>
              <w:left w:val="nil"/>
              <w:bottom w:val="single" w:sz="4" w:space="0" w:color="auto"/>
              <w:right w:val="single" w:sz="4" w:space="0" w:color="auto"/>
            </w:tcBorders>
            <w:shd w:val="clear" w:color="auto" w:fill="auto"/>
            <w:noWrap/>
            <w:vAlign w:val="bottom"/>
            <w:hideMark/>
          </w:tcPr>
          <w:p w14:paraId="49B3F0C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2024-02-07 15:39:25</w:t>
            </w:r>
          </w:p>
        </w:tc>
        <w:tc>
          <w:tcPr>
            <w:tcW w:w="1967" w:type="dxa"/>
            <w:tcBorders>
              <w:top w:val="nil"/>
              <w:left w:val="nil"/>
              <w:bottom w:val="single" w:sz="4" w:space="0" w:color="auto"/>
              <w:right w:val="single" w:sz="4" w:space="0" w:color="auto"/>
            </w:tcBorders>
            <w:shd w:val="clear" w:color="auto" w:fill="auto"/>
            <w:noWrap/>
            <w:vAlign w:val="bottom"/>
            <w:hideMark/>
          </w:tcPr>
          <w:p w14:paraId="1728451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17:24:17</w:t>
            </w:r>
          </w:p>
        </w:tc>
        <w:tc>
          <w:tcPr>
            <w:tcW w:w="1733" w:type="dxa"/>
            <w:tcBorders>
              <w:top w:val="nil"/>
              <w:left w:val="nil"/>
              <w:bottom w:val="single" w:sz="4" w:space="0" w:color="auto"/>
              <w:right w:val="single" w:sz="4" w:space="0" w:color="auto"/>
            </w:tcBorders>
            <w:shd w:val="clear" w:color="auto" w:fill="auto"/>
            <w:noWrap/>
            <w:vAlign w:val="bottom"/>
            <w:hideMark/>
          </w:tcPr>
          <w:p w14:paraId="7EEEDAB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20245000005321</w:t>
            </w:r>
          </w:p>
        </w:tc>
        <w:tc>
          <w:tcPr>
            <w:tcW w:w="1984" w:type="dxa"/>
            <w:tcBorders>
              <w:top w:val="nil"/>
              <w:left w:val="nil"/>
              <w:bottom w:val="single" w:sz="4" w:space="0" w:color="auto"/>
              <w:right w:val="single" w:sz="4" w:space="0" w:color="auto"/>
            </w:tcBorders>
            <w:shd w:val="clear" w:color="auto" w:fill="auto"/>
            <w:noWrap/>
            <w:vAlign w:val="bottom"/>
            <w:hideMark/>
          </w:tcPr>
          <w:p w14:paraId="2C4A99F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17:57:06</w:t>
            </w:r>
          </w:p>
        </w:tc>
        <w:tc>
          <w:tcPr>
            <w:tcW w:w="1313" w:type="dxa"/>
            <w:tcBorders>
              <w:top w:val="nil"/>
              <w:left w:val="nil"/>
              <w:bottom w:val="single" w:sz="4" w:space="0" w:color="auto"/>
              <w:right w:val="single" w:sz="4" w:space="0" w:color="auto"/>
            </w:tcBorders>
            <w:shd w:val="clear" w:color="auto" w:fill="auto"/>
            <w:noWrap/>
            <w:vAlign w:val="bottom"/>
            <w:hideMark/>
          </w:tcPr>
          <w:p w14:paraId="45027F9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61F909A"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9EC3EF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202410160001077</w:t>
            </w:r>
          </w:p>
        </w:tc>
        <w:tc>
          <w:tcPr>
            <w:tcW w:w="1842" w:type="dxa"/>
            <w:tcBorders>
              <w:top w:val="nil"/>
              <w:left w:val="nil"/>
              <w:bottom w:val="single" w:sz="4" w:space="0" w:color="auto"/>
              <w:right w:val="single" w:sz="4" w:space="0" w:color="auto"/>
            </w:tcBorders>
            <w:shd w:val="clear" w:color="auto" w:fill="auto"/>
            <w:noWrap/>
            <w:vAlign w:val="bottom"/>
            <w:hideMark/>
          </w:tcPr>
          <w:p w14:paraId="5739406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2024-02-07 15:48:41</w:t>
            </w:r>
          </w:p>
        </w:tc>
        <w:tc>
          <w:tcPr>
            <w:tcW w:w="1967" w:type="dxa"/>
            <w:tcBorders>
              <w:top w:val="nil"/>
              <w:left w:val="nil"/>
              <w:bottom w:val="single" w:sz="4" w:space="0" w:color="auto"/>
              <w:right w:val="single" w:sz="4" w:space="0" w:color="auto"/>
            </w:tcBorders>
            <w:shd w:val="clear" w:color="auto" w:fill="auto"/>
            <w:noWrap/>
            <w:vAlign w:val="bottom"/>
            <w:hideMark/>
          </w:tcPr>
          <w:p w14:paraId="4A67CC9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17:32:44</w:t>
            </w:r>
          </w:p>
        </w:tc>
        <w:tc>
          <w:tcPr>
            <w:tcW w:w="1733" w:type="dxa"/>
            <w:tcBorders>
              <w:top w:val="nil"/>
              <w:left w:val="nil"/>
              <w:bottom w:val="single" w:sz="4" w:space="0" w:color="auto"/>
              <w:right w:val="single" w:sz="4" w:space="0" w:color="auto"/>
            </w:tcBorders>
            <w:shd w:val="clear" w:color="auto" w:fill="auto"/>
            <w:noWrap/>
            <w:vAlign w:val="bottom"/>
            <w:hideMark/>
          </w:tcPr>
          <w:p w14:paraId="0B20804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20245000005331</w:t>
            </w:r>
          </w:p>
        </w:tc>
        <w:tc>
          <w:tcPr>
            <w:tcW w:w="1984" w:type="dxa"/>
            <w:tcBorders>
              <w:top w:val="nil"/>
              <w:left w:val="nil"/>
              <w:bottom w:val="single" w:sz="4" w:space="0" w:color="auto"/>
              <w:right w:val="single" w:sz="4" w:space="0" w:color="auto"/>
            </w:tcBorders>
            <w:shd w:val="clear" w:color="auto" w:fill="auto"/>
            <w:noWrap/>
            <w:vAlign w:val="bottom"/>
            <w:hideMark/>
          </w:tcPr>
          <w:p w14:paraId="78E6830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17:58:57</w:t>
            </w:r>
          </w:p>
        </w:tc>
        <w:tc>
          <w:tcPr>
            <w:tcW w:w="1313" w:type="dxa"/>
            <w:tcBorders>
              <w:top w:val="nil"/>
              <w:left w:val="nil"/>
              <w:bottom w:val="single" w:sz="4" w:space="0" w:color="auto"/>
              <w:right w:val="single" w:sz="4" w:space="0" w:color="auto"/>
            </w:tcBorders>
            <w:shd w:val="clear" w:color="auto" w:fill="auto"/>
            <w:noWrap/>
            <w:vAlign w:val="bottom"/>
            <w:hideMark/>
          </w:tcPr>
          <w:p w14:paraId="3E3C9B5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7834C39"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3FB286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202410160001087</w:t>
            </w:r>
          </w:p>
        </w:tc>
        <w:tc>
          <w:tcPr>
            <w:tcW w:w="1842" w:type="dxa"/>
            <w:tcBorders>
              <w:top w:val="nil"/>
              <w:left w:val="nil"/>
              <w:bottom w:val="single" w:sz="4" w:space="0" w:color="auto"/>
              <w:right w:val="single" w:sz="4" w:space="0" w:color="auto"/>
            </w:tcBorders>
            <w:shd w:val="clear" w:color="auto" w:fill="auto"/>
            <w:noWrap/>
            <w:vAlign w:val="bottom"/>
            <w:hideMark/>
          </w:tcPr>
          <w:p w14:paraId="054ADE8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2024-02-07 16:25:29</w:t>
            </w:r>
          </w:p>
        </w:tc>
        <w:tc>
          <w:tcPr>
            <w:tcW w:w="1967" w:type="dxa"/>
            <w:tcBorders>
              <w:top w:val="nil"/>
              <w:left w:val="nil"/>
              <w:bottom w:val="single" w:sz="4" w:space="0" w:color="auto"/>
              <w:right w:val="single" w:sz="4" w:space="0" w:color="auto"/>
            </w:tcBorders>
            <w:shd w:val="clear" w:color="auto" w:fill="auto"/>
            <w:noWrap/>
            <w:vAlign w:val="bottom"/>
            <w:hideMark/>
          </w:tcPr>
          <w:p w14:paraId="244891E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2024-02-27 12:45:39</w:t>
            </w:r>
          </w:p>
        </w:tc>
        <w:tc>
          <w:tcPr>
            <w:tcW w:w="1733" w:type="dxa"/>
            <w:tcBorders>
              <w:top w:val="nil"/>
              <w:left w:val="nil"/>
              <w:bottom w:val="single" w:sz="4" w:space="0" w:color="auto"/>
              <w:right w:val="single" w:sz="4" w:space="0" w:color="auto"/>
            </w:tcBorders>
            <w:shd w:val="clear" w:color="auto" w:fill="auto"/>
            <w:noWrap/>
            <w:vAlign w:val="bottom"/>
            <w:hideMark/>
          </w:tcPr>
          <w:p w14:paraId="0F130E9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20242000005151</w:t>
            </w:r>
          </w:p>
        </w:tc>
        <w:tc>
          <w:tcPr>
            <w:tcW w:w="1984" w:type="dxa"/>
            <w:tcBorders>
              <w:top w:val="nil"/>
              <w:left w:val="nil"/>
              <w:bottom w:val="single" w:sz="4" w:space="0" w:color="auto"/>
              <w:right w:val="single" w:sz="4" w:space="0" w:color="auto"/>
            </w:tcBorders>
            <w:shd w:val="clear" w:color="auto" w:fill="auto"/>
            <w:noWrap/>
            <w:vAlign w:val="bottom"/>
            <w:hideMark/>
          </w:tcPr>
          <w:p w14:paraId="6924448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12:02:46</w:t>
            </w:r>
          </w:p>
        </w:tc>
        <w:tc>
          <w:tcPr>
            <w:tcW w:w="1313" w:type="dxa"/>
            <w:tcBorders>
              <w:top w:val="nil"/>
              <w:left w:val="nil"/>
              <w:bottom w:val="single" w:sz="4" w:space="0" w:color="auto"/>
              <w:right w:val="single" w:sz="4" w:space="0" w:color="auto"/>
            </w:tcBorders>
            <w:shd w:val="clear" w:color="auto" w:fill="auto"/>
            <w:noWrap/>
            <w:vAlign w:val="bottom"/>
            <w:hideMark/>
          </w:tcPr>
          <w:p w14:paraId="2F6597F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2E28A094"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31005B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202410160001097</w:t>
            </w:r>
          </w:p>
        </w:tc>
        <w:tc>
          <w:tcPr>
            <w:tcW w:w="1842" w:type="dxa"/>
            <w:tcBorders>
              <w:top w:val="nil"/>
              <w:left w:val="nil"/>
              <w:bottom w:val="single" w:sz="4" w:space="0" w:color="auto"/>
              <w:right w:val="single" w:sz="4" w:space="0" w:color="auto"/>
            </w:tcBorders>
            <w:shd w:val="clear" w:color="auto" w:fill="auto"/>
            <w:noWrap/>
            <w:vAlign w:val="bottom"/>
            <w:hideMark/>
          </w:tcPr>
          <w:p w14:paraId="08B8239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2024-02-07 16:51:14</w:t>
            </w:r>
          </w:p>
        </w:tc>
        <w:tc>
          <w:tcPr>
            <w:tcW w:w="1967" w:type="dxa"/>
            <w:tcBorders>
              <w:top w:val="nil"/>
              <w:left w:val="nil"/>
              <w:bottom w:val="single" w:sz="4" w:space="0" w:color="auto"/>
              <w:right w:val="single" w:sz="4" w:space="0" w:color="auto"/>
            </w:tcBorders>
            <w:shd w:val="clear" w:color="auto" w:fill="auto"/>
            <w:noWrap/>
            <w:vAlign w:val="bottom"/>
            <w:hideMark/>
          </w:tcPr>
          <w:p w14:paraId="1B3AE14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2024-02-15 16:15:50</w:t>
            </w:r>
          </w:p>
        </w:tc>
        <w:tc>
          <w:tcPr>
            <w:tcW w:w="1733" w:type="dxa"/>
            <w:tcBorders>
              <w:top w:val="nil"/>
              <w:left w:val="nil"/>
              <w:bottom w:val="single" w:sz="4" w:space="0" w:color="auto"/>
              <w:right w:val="single" w:sz="4" w:space="0" w:color="auto"/>
            </w:tcBorders>
            <w:shd w:val="clear" w:color="auto" w:fill="auto"/>
            <w:noWrap/>
            <w:vAlign w:val="bottom"/>
            <w:hideMark/>
          </w:tcPr>
          <w:p w14:paraId="3CE03C5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20242000004071</w:t>
            </w:r>
          </w:p>
        </w:tc>
        <w:tc>
          <w:tcPr>
            <w:tcW w:w="1984" w:type="dxa"/>
            <w:tcBorders>
              <w:top w:val="nil"/>
              <w:left w:val="nil"/>
              <w:bottom w:val="single" w:sz="4" w:space="0" w:color="auto"/>
              <w:right w:val="single" w:sz="4" w:space="0" w:color="auto"/>
            </w:tcBorders>
            <w:shd w:val="clear" w:color="auto" w:fill="auto"/>
            <w:noWrap/>
            <w:vAlign w:val="bottom"/>
            <w:hideMark/>
          </w:tcPr>
          <w:p w14:paraId="0177217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2024-02-20 08:40:42</w:t>
            </w:r>
          </w:p>
        </w:tc>
        <w:tc>
          <w:tcPr>
            <w:tcW w:w="1313" w:type="dxa"/>
            <w:tcBorders>
              <w:top w:val="nil"/>
              <w:left w:val="nil"/>
              <w:bottom w:val="single" w:sz="4" w:space="0" w:color="auto"/>
              <w:right w:val="single" w:sz="4" w:space="0" w:color="auto"/>
            </w:tcBorders>
            <w:shd w:val="clear" w:color="auto" w:fill="auto"/>
            <w:noWrap/>
            <w:vAlign w:val="bottom"/>
            <w:hideMark/>
          </w:tcPr>
          <w:p w14:paraId="524B4F2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1686ADD0"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7A5140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202410160001107</w:t>
            </w:r>
          </w:p>
        </w:tc>
        <w:tc>
          <w:tcPr>
            <w:tcW w:w="1842" w:type="dxa"/>
            <w:tcBorders>
              <w:top w:val="nil"/>
              <w:left w:val="nil"/>
              <w:bottom w:val="single" w:sz="4" w:space="0" w:color="auto"/>
              <w:right w:val="single" w:sz="4" w:space="0" w:color="auto"/>
            </w:tcBorders>
            <w:shd w:val="clear" w:color="auto" w:fill="auto"/>
            <w:noWrap/>
            <w:vAlign w:val="bottom"/>
            <w:hideMark/>
          </w:tcPr>
          <w:p w14:paraId="42FEF8B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2024-02-07 17:17:49</w:t>
            </w:r>
          </w:p>
        </w:tc>
        <w:tc>
          <w:tcPr>
            <w:tcW w:w="1967" w:type="dxa"/>
            <w:tcBorders>
              <w:top w:val="nil"/>
              <w:left w:val="nil"/>
              <w:bottom w:val="single" w:sz="4" w:space="0" w:color="auto"/>
              <w:right w:val="single" w:sz="4" w:space="0" w:color="auto"/>
            </w:tcBorders>
            <w:shd w:val="clear" w:color="auto" w:fill="auto"/>
            <w:noWrap/>
            <w:vAlign w:val="bottom"/>
            <w:hideMark/>
          </w:tcPr>
          <w:p w14:paraId="4A991F1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2024-02-27 13:26:39</w:t>
            </w:r>
          </w:p>
        </w:tc>
        <w:tc>
          <w:tcPr>
            <w:tcW w:w="1733" w:type="dxa"/>
            <w:tcBorders>
              <w:top w:val="nil"/>
              <w:left w:val="nil"/>
              <w:bottom w:val="single" w:sz="4" w:space="0" w:color="auto"/>
              <w:right w:val="single" w:sz="4" w:space="0" w:color="auto"/>
            </w:tcBorders>
            <w:shd w:val="clear" w:color="auto" w:fill="auto"/>
            <w:noWrap/>
            <w:vAlign w:val="bottom"/>
            <w:hideMark/>
          </w:tcPr>
          <w:p w14:paraId="6F4B54B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20242000005171</w:t>
            </w:r>
          </w:p>
        </w:tc>
        <w:tc>
          <w:tcPr>
            <w:tcW w:w="1984" w:type="dxa"/>
            <w:tcBorders>
              <w:top w:val="nil"/>
              <w:left w:val="nil"/>
              <w:bottom w:val="single" w:sz="4" w:space="0" w:color="auto"/>
              <w:right w:val="single" w:sz="4" w:space="0" w:color="auto"/>
            </w:tcBorders>
            <w:shd w:val="clear" w:color="auto" w:fill="auto"/>
            <w:noWrap/>
            <w:vAlign w:val="bottom"/>
            <w:hideMark/>
          </w:tcPr>
          <w:p w14:paraId="37FD6DE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11:59:27</w:t>
            </w:r>
          </w:p>
        </w:tc>
        <w:tc>
          <w:tcPr>
            <w:tcW w:w="1313" w:type="dxa"/>
            <w:tcBorders>
              <w:top w:val="nil"/>
              <w:left w:val="nil"/>
              <w:bottom w:val="single" w:sz="4" w:space="0" w:color="auto"/>
              <w:right w:val="single" w:sz="4" w:space="0" w:color="auto"/>
            </w:tcBorders>
            <w:shd w:val="clear" w:color="auto" w:fill="auto"/>
            <w:noWrap/>
            <w:vAlign w:val="bottom"/>
            <w:hideMark/>
          </w:tcPr>
          <w:p w14:paraId="106F3D1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146C421"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7C6C8F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202410160001117</w:t>
            </w:r>
          </w:p>
        </w:tc>
        <w:tc>
          <w:tcPr>
            <w:tcW w:w="1842" w:type="dxa"/>
            <w:tcBorders>
              <w:top w:val="nil"/>
              <w:left w:val="nil"/>
              <w:bottom w:val="single" w:sz="4" w:space="0" w:color="auto"/>
              <w:right w:val="single" w:sz="4" w:space="0" w:color="auto"/>
            </w:tcBorders>
            <w:shd w:val="clear" w:color="auto" w:fill="auto"/>
            <w:noWrap/>
            <w:vAlign w:val="bottom"/>
            <w:hideMark/>
          </w:tcPr>
          <w:p w14:paraId="3018CC1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2024-02-09 19:05:47</w:t>
            </w:r>
          </w:p>
        </w:tc>
        <w:tc>
          <w:tcPr>
            <w:tcW w:w="1967" w:type="dxa"/>
            <w:tcBorders>
              <w:top w:val="nil"/>
              <w:left w:val="nil"/>
              <w:bottom w:val="single" w:sz="4" w:space="0" w:color="auto"/>
              <w:right w:val="single" w:sz="4" w:space="0" w:color="auto"/>
            </w:tcBorders>
            <w:shd w:val="clear" w:color="auto" w:fill="auto"/>
            <w:noWrap/>
            <w:vAlign w:val="bottom"/>
            <w:hideMark/>
          </w:tcPr>
          <w:p w14:paraId="4259EA0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2024-02-16 17:49:33</w:t>
            </w:r>
          </w:p>
        </w:tc>
        <w:tc>
          <w:tcPr>
            <w:tcW w:w="1733" w:type="dxa"/>
            <w:tcBorders>
              <w:top w:val="nil"/>
              <w:left w:val="nil"/>
              <w:bottom w:val="single" w:sz="4" w:space="0" w:color="auto"/>
              <w:right w:val="single" w:sz="4" w:space="0" w:color="auto"/>
            </w:tcBorders>
            <w:shd w:val="clear" w:color="auto" w:fill="auto"/>
            <w:noWrap/>
            <w:vAlign w:val="bottom"/>
            <w:hideMark/>
          </w:tcPr>
          <w:p w14:paraId="0E7371A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20245000004191</w:t>
            </w:r>
          </w:p>
        </w:tc>
        <w:tc>
          <w:tcPr>
            <w:tcW w:w="1984" w:type="dxa"/>
            <w:tcBorders>
              <w:top w:val="nil"/>
              <w:left w:val="nil"/>
              <w:bottom w:val="single" w:sz="4" w:space="0" w:color="auto"/>
              <w:right w:val="single" w:sz="4" w:space="0" w:color="auto"/>
            </w:tcBorders>
            <w:shd w:val="clear" w:color="auto" w:fill="auto"/>
            <w:noWrap/>
            <w:vAlign w:val="bottom"/>
            <w:hideMark/>
          </w:tcPr>
          <w:p w14:paraId="7DDAB64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2024-02-16 18:00:26</w:t>
            </w:r>
          </w:p>
        </w:tc>
        <w:tc>
          <w:tcPr>
            <w:tcW w:w="1313" w:type="dxa"/>
            <w:tcBorders>
              <w:top w:val="nil"/>
              <w:left w:val="nil"/>
              <w:bottom w:val="single" w:sz="4" w:space="0" w:color="auto"/>
              <w:right w:val="single" w:sz="4" w:space="0" w:color="auto"/>
            </w:tcBorders>
            <w:shd w:val="clear" w:color="auto" w:fill="auto"/>
            <w:noWrap/>
            <w:vAlign w:val="bottom"/>
            <w:hideMark/>
          </w:tcPr>
          <w:p w14:paraId="4A8EBF1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2CF5B5DF"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2DF04D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202410160001127</w:t>
            </w:r>
          </w:p>
        </w:tc>
        <w:tc>
          <w:tcPr>
            <w:tcW w:w="1842" w:type="dxa"/>
            <w:tcBorders>
              <w:top w:val="nil"/>
              <w:left w:val="nil"/>
              <w:bottom w:val="single" w:sz="4" w:space="0" w:color="auto"/>
              <w:right w:val="single" w:sz="4" w:space="0" w:color="auto"/>
            </w:tcBorders>
            <w:shd w:val="clear" w:color="auto" w:fill="auto"/>
            <w:noWrap/>
            <w:vAlign w:val="bottom"/>
            <w:hideMark/>
          </w:tcPr>
          <w:p w14:paraId="70C9D10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2024-02-12 11:39:53</w:t>
            </w:r>
          </w:p>
        </w:tc>
        <w:tc>
          <w:tcPr>
            <w:tcW w:w="1967" w:type="dxa"/>
            <w:tcBorders>
              <w:top w:val="nil"/>
              <w:left w:val="nil"/>
              <w:bottom w:val="single" w:sz="4" w:space="0" w:color="auto"/>
              <w:right w:val="single" w:sz="4" w:space="0" w:color="auto"/>
            </w:tcBorders>
            <w:shd w:val="clear" w:color="auto" w:fill="auto"/>
            <w:noWrap/>
            <w:vAlign w:val="bottom"/>
            <w:hideMark/>
          </w:tcPr>
          <w:p w14:paraId="0964A51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2024-02-16 18:55:41</w:t>
            </w:r>
          </w:p>
        </w:tc>
        <w:tc>
          <w:tcPr>
            <w:tcW w:w="1733" w:type="dxa"/>
            <w:tcBorders>
              <w:top w:val="nil"/>
              <w:left w:val="nil"/>
              <w:bottom w:val="single" w:sz="4" w:space="0" w:color="auto"/>
              <w:right w:val="single" w:sz="4" w:space="0" w:color="auto"/>
            </w:tcBorders>
            <w:shd w:val="clear" w:color="auto" w:fill="auto"/>
            <w:noWrap/>
            <w:vAlign w:val="bottom"/>
            <w:hideMark/>
          </w:tcPr>
          <w:p w14:paraId="751DB84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20241000004201</w:t>
            </w:r>
          </w:p>
        </w:tc>
        <w:tc>
          <w:tcPr>
            <w:tcW w:w="1984" w:type="dxa"/>
            <w:tcBorders>
              <w:top w:val="nil"/>
              <w:left w:val="nil"/>
              <w:bottom w:val="single" w:sz="4" w:space="0" w:color="auto"/>
              <w:right w:val="single" w:sz="4" w:space="0" w:color="auto"/>
            </w:tcBorders>
            <w:shd w:val="clear" w:color="auto" w:fill="auto"/>
            <w:noWrap/>
            <w:vAlign w:val="bottom"/>
            <w:hideMark/>
          </w:tcPr>
          <w:p w14:paraId="10331E4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2024-02-19 09:32:04</w:t>
            </w:r>
          </w:p>
        </w:tc>
        <w:tc>
          <w:tcPr>
            <w:tcW w:w="1313" w:type="dxa"/>
            <w:tcBorders>
              <w:top w:val="nil"/>
              <w:left w:val="nil"/>
              <w:bottom w:val="single" w:sz="4" w:space="0" w:color="auto"/>
              <w:right w:val="single" w:sz="4" w:space="0" w:color="auto"/>
            </w:tcBorders>
            <w:shd w:val="clear" w:color="auto" w:fill="auto"/>
            <w:noWrap/>
            <w:vAlign w:val="bottom"/>
            <w:hideMark/>
          </w:tcPr>
          <w:p w14:paraId="141CB91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07FE1174"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94EF1E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202410160001137</w:t>
            </w:r>
          </w:p>
        </w:tc>
        <w:tc>
          <w:tcPr>
            <w:tcW w:w="1842" w:type="dxa"/>
            <w:tcBorders>
              <w:top w:val="nil"/>
              <w:left w:val="nil"/>
              <w:bottom w:val="single" w:sz="4" w:space="0" w:color="auto"/>
              <w:right w:val="single" w:sz="4" w:space="0" w:color="auto"/>
            </w:tcBorders>
            <w:shd w:val="clear" w:color="auto" w:fill="auto"/>
            <w:noWrap/>
            <w:vAlign w:val="bottom"/>
            <w:hideMark/>
          </w:tcPr>
          <w:p w14:paraId="14A3B04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2024-02-12 14:41:19</w:t>
            </w:r>
          </w:p>
        </w:tc>
        <w:tc>
          <w:tcPr>
            <w:tcW w:w="1967" w:type="dxa"/>
            <w:tcBorders>
              <w:top w:val="nil"/>
              <w:left w:val="nil"/>
              <w:bottom w:val="single" w:sz="4" w:space="0" w:color="auto"/>
              <w:right w:val="single" w:sz="4" w:space="0" w:color="auto"/>
            </w:tcBorders>
            <w:shd w:val="clear" w:color="auto" w:fill="auto"/>
            <w:noWrap/>
            <w:vAlign w:val="bottom"/>
            <w:hideMark/>
          </w:tcPr>
          <w:p w14:paraId="66AE101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2024-02-20 12:16:37</w:t>
            </w:r>
          </w:p>
        </w:tc>
        <w:tc>
          <w:tcPr>
            <w:tcW w:w="1733" w:type="dxa"/>
            <w:tcBorders>
              <w:top w:val="nil"/>
              <w:left w:val="nil"/>
              <w:bottom w:val="single" w:sz="4" w:space="0" w:color="auto"/>
              <w:right w:val="single" w:sz="4" w:space="0" w:color="auto"/>
            </w:tcBorders>
            <w:shd w:val="clear" w:color="auto" w:fill="auto"/>
            <w:noWrap/>
            <w:vAlign w:val="bottom"/>
            <w:hideMark/>
          </w:tcPr>
          <w:p w14:paraId="3EAD52E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20242000004421</w:t>
            </w:r>
          </w:p>
        </w:tc>
        <w:tc>
          <w:tcPr>
            <w:tcW w:w="1984" w:type="dxa"/>
            <w:tcBorders>
              <w:top w:val="nil"/>
              <w:left w:val="nil"/>
              <w:bottom w:val="single" w:sz="4" w:space="0" w:color="auto"/>
              <w:right w:val="single" w:sz="4" w:space="0" w:color="auto"/>
            </w:tcBorders>
            <w:shd w:val="clear" w:color="auto" w:fill="auto"/>
            <w:noWrap/>
            <w:vAlign w:val="bottom"/>
            <w:hideMark/>
          </w:tcPr>
          <w:p w14:paraId="1A53038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21:31:06</w:t>
            </w:r>
          </w:p>
        </w:tc>
        <w:tc>
          <w:tcPr>
            <w:tcW w:w="1313" w:type="dxa"/>
            <w:tcBorders>
              <w:top w:val="nil"/>
              <w:left w:val="nil"/>
              <w:bottom w:val="single" w:sz="4" w:space="0" w:color="auto"/>
              <w:right w:val="single" w:sz="4" w:space="0" w:color="auto"/>
            </w:tcBorders>
            <w:shd w:val="clear" w:color="auto" w:fill="auto"/>
            <w:noWrap/>
            <w:vAlign w:val="bottom"/>
            <w:hideMark/>
          </w:tcPr>
          <w:p w14:paraId="7DBAF2B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EDA362B"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8F040D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202410160001147</w:t>
            </w:r>
          </w:p>
        </w:tc>
        <w:tc>
          <w:tcPr>
            <w:tcW w:w="1842" w:type="dxa"/>
            <w:tcBorders>
              <w:top w:val="nil"/>
              <w:left w:val="nil"/>
              <w:bottom w:val="single" w:sz="4" w:space="0" w:color="auto"/>
              <w:right w:val="single" w:sz="4" w:space="0" w:color="auto"/>
            </w:tcBorders>
            <w:shd w:val="clear" w:color="auto" w:fill="auto"/>
            <w:noWrap/>
            <w:vAlign w:val="bottom"/>
            <w:hideMark/>
          </w:tcPr>
          <w:p w14:paraId="73F37C2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2024-02-12 15:39:46</w:t>
            </w:r>
          </w:p>
        </w:tc>
        <w:tc>
          <w:tcPr>
            <w:tcW w:w="1967" w:type="dxa"/>
            <w:tcBorders>
              <w:top w:val="nil"/>
              <w:left w:val="nil"/>
              <w:bottom w:val="single" w:sz="4" w:space="0" w:color="auto"/>
              <w:right w:val="single" w:sz="4" w:space="0" w:color="auto"/>
            </w:tcBorders>
            <w:shd w:val="clear" w:color="auto" w:fill="auto"/>
            <w:noWrap/>
            <w:vAlign w:val="bottom"/>
            <w:hideMark/>
          </w:tcPr>
          <w:p w14:paraId="5EEF938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2024-02-14 08:49:02</w:t>
            </w:r>
          </w:p>
        </w:tc>
        <w:tc>
          <w:tcPr>
            <w:tcW w:w="1733" w:type="dxa"/>
            <w:tcBorders>
              <w:top w:val="nil"/>
              <w:left w:val="nil"/>
              <w:bottom w:val="single" w:sz="4" w:space="0" w:color="auto"/>
              <w:right w:val="single" w:sz="4" w:space="0" w:color="auto"/>
            </w:tcBorders>
            <w:shd w:val="clear" w:color="auto" w:fill="auto"/>
            <w:noWrap/>
            <w:vAlign w:val="bottom"/>
            <w:hideMark/>
          </w:tcPr>
          <w:p w14:paraId="27FC73E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20244000003891</w:t>
            </w:r>
          </w:p>
        </w:tc>
        <w:tc>
          <w:tcPr>
            <w:tcW w:w="1984" w:type="dxa"/>
            <w:tcBorders>
              <w:top w:val="nil"/>
              <w:left w:val="nil"/>
              <w:bottom w:val="single" w:sz="4" w:space="0" w:color="auto"/>
              <w:right w:val="single" w:sz="4" w:space="0" w:color="auto"/>
            </w:tcBorders>
            <w:shd w:val="clear" w:color="auto" w:fill="auto"/>
            <w:noWrap/>
            <w:vAlign w:val="bottom"/>
            <w:hideMark/>
          </w:tcPr>
          <w:p w14:paraId="1AF6F2B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2024-02-14 15:30:55</w:t>
            </w:r>
          </w:p>
        </w:tc>
        <w:tc>
          <w:tcPr>
            <w:tcW w:w="1313" w:type="dxa"/>
            <w:tcBorders>
              <w:top w:val="nil"/>
              <w:left w:val="nil"/>
              <w:bottom w:val="single" w:sz="4" w:space="0" w:color="auto"/>
              <w:right w:val="single" w:sz="4" w:space="0" w:color="auto"/>
            </w:tcBorders>
            <w:shd w:val="clear" w:color="auto" w:fill="auto"/>
            <w:noWrap/>
            <w:vAlign w:val="bottom"/>
            <w:hideMark/>
          </w:tcPr>
          <w:p w14:paraId="0EC9CD6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7DFB5C5"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45D079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202410160001157</w:t>
            </w:r>
          </w:p>
        </w:tc>
        <w:tc>
          <w:tcPr>
            <w:tcW w:w="1842" w:type="dxa"/>
            <w:tcBorders>
              <w:top w:val="nil"/>
              <w:left w:val="nil"/>
              <w:bottom w:val="single" w:sz="4" w:space="0" w:color="auto"/>
              <w:right w:val="single" w:sz="4" w:space="0" w:color="auto"/>
            </w:tcBorders>
            <w:shd w:val="clear" w:color="auto" w:fill="auto"/>
            <w:noWrap/>
            <w:vAlign w:val="bottom"/>
            <w:hideMark/>
          </w:tcPr>
          <w:p w14:paraId="3FF8B1A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2024-02-12 15:51:39</w:t>
            </w:r>
          </w:p>
        </w:tc>
        <w:tc>
          <w:tcPr>
            <w:tcW w:w="1967" w:type="dxa"/>
            <w:tcBorders>
              <w:top w:val="nil"/>
              <w:left w:val="nil"/>
              <w:bottom w:val="single" w:sz="4" w:space="0" w:color="auto"/>
              <w:right w:val="single" w:sz="4" w:space="0" w:color="auto"/>
            </w:tcBorders>
            <w:shd w:val="clear" w:color="auto" w:fill="auto"/>
            <w:noWrap/>
            <w:vAlign w:val="bottom"/>
            <w:hideMark/>
          </w:tcPr>
          <w:p w14:paraId="42C3207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2024-02-16 08:42:04</w:t>
            </w:r>
          </w:p>
        </w:tc>
        <w:tc>
          <w:tcPr>
            <w:tcW w:w="1733" w:type="dxa"/>
            <w:tcBorders>
              <w:top w:val="nil"/>
              <w:left w:val="nil"/>
              <w:bottom w:val="single" w:sz="4" w:space="0" w:color="auto"/>
              <w:right w:val="single" w:sz="4" w:space="0" w:color="auto"/>
            </w:tcBorders>
            <w:shd w:val="clear" w:color="auto" w:fill="auto"/>
            <w:noWrap/>
            <w:vAlign w:val="bottom"/>
            <w:hideMark/>
          </w:tcPr>
          <w:p w14:paraId="52C0564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20242000004101</w:t>
            </w:r>
          </w:p>
        </w:tc>
        <w:tc>
          <w:tcPr>
            <w:tcW w:w="1984" w:type="dxa"/>
            <w:tcBorders>
              <w:top w:val="nil"/>
              <w:left w:val="nil"/>
              <w:bottom w:val="single" w:sz="4" w:space="0" w:color="auto"/>
              <w:right w:val="single" w:sz="4" w:space="0" w:color="auto"/>
            </w:tcBorders>
            <w:shd w:val="clear" w:color="auto" w:fill="auto"/>
            <w:noWrap/>
            <w:vAlign w:val="bottom"/>
            <w:hideMark/>
          </w:tcPr>
          <w:p w14:paraId="37BBE49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21:32:53</w:t>
            </w:r>
          </w:p>
        </w:tc>
        <w:tc>
          <w:tcPr>
            <w:tcW w:w="1313" w:type="dxa"/>
            <w:tcBorders>
              <w:top w:val="nil"/>
              <w:left w:val="nil"/>
              <w:bottom w:val="single" w:sz="4" w:space="0" w:color="auto"/>
              <w:right w:val="single" w:sz="4" w:space="0" w:color="auto"/>
            </w:tcBorders>
            <w:shd w:val="clear" w:color="auto" w:fill="auto"/>
            <w:noWrap/>
            <w:vAlign w:val="bottom"/>
            <w:hideMark/>
          </w:tcPr>
          <w:p w14:paraId="3E3CA70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AC082D4"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1C4D095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202410160001167</w:t>
            </w:r>
          </w:p>
        </w:tc>
        <w:tc>
          <w:tcPr>
            <w:tcW w:w="1842" w:type="dxa"/>
            <w:tcBorders>
              <w:top w:val="nil"/>
              <w:left w:val="nil"/>
              <w:bottom w:val="single" w:sz="4" w:space="0" w:color="auto"/>
              <w:right w:val="single" w:sz="4" w:space="0" w:color="auto"/>
            </w:tcBorders>
            <w:shd w:val="clear" w:color="auto" w:fill="auto"/>
            <w:noWrap/>
            <w:vAlign w:val="bottom"/>
            <w:hideMark/>
          </w:tcPr>
          <w:p w14:paraId="526BAF4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2024-02-12 16:32:36</w:t>
            </w:r>
          </w:p>
        </w:tc>
        <w:tc>
          <w:tcPr>
            <w:tcW w:w="1967" w:type="dxa"/>
            <w:tcBorders>
              <w:top w:val="nil"/>
              <w:left w:val="nil"/>
              <w:bottom w:val="single" w:sz="4" w:space="0" w:color="auto"/>
              <w:right w:val="single" w:sz="4" w:space="0" w:color="auto"/>
            </w:tcBorders>
            <w:shd w:val="clear" w:color="auto" w:fill="auto"/>
            <w:noWrap/>
            <w:vAlign w:val="bottom"/>
            <w:hideMark/>
          </w:tcPr>
          <w:p w14:paraId="0830603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2024-02-20 10:24:50</w:t>
            </w:r>
          </w:p>
        </w:tc>
        <w:tc>
          <w:tcPr>
            <w:tcW w:w="1733" w:type="dxa"/>
            <w:tcBorders>
              <w:top w:val="nil"/>
              <w:left w:val="nil"/>
              <w:bottom w:val="single" w:sz="4" w:space="0" w:color="auto"/>
              <w:right w:val="single" w:sz="4" w:space="0" w:color="auto"/>
            </w:tcBorders>
            <w:shd w:val="clear" w:color="auto" w:fill="auto"/>
            <w:noWrap/>
            <w:vAlign w:val="bottom"/>
            <w:hideMark/>
          </w:tcPr>
          <w:p w14:paraId="42E79F2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20242000004401</w:t>
            </w:r>
          </w:p>
        </w:tc>
        <w:tc>
          <w:tcPr>
            <w:tcW w:w="1984" w:type="dxa"/>
            <w:tcBorders>
              <w:top w:val="nil"/>
              <w:left w:val="nil"/>
              <w:bottom w:val="single" w:sz="4" w:space="0" w:color="auto"/>
              <w:right w:val="single" w:sz="4" w:space="0" w:color="auto"/>
            </w:tcBorders>
            <w:shd w:val="clear" w:color="auto" w:fill="auto"/>
            <w:noWrap/>
            <w:vAlign w:val="bottom"/>
            <w:hideMark/>
          </w:tcPr>
          <w:p w14:paraId="4AD27DF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21:36:43</w:t>
            </w:r>
          </w:p>
        </w:tc>
        <w:tc>
          <w:tcPr>
            <w:tcW w:w="1313" w:type="dxa"/>
            <w:tcBorders>
              <w:top w:val="nil"/>
              <w:left w:val="nil"/>
              <w:bottom w:val="single" w:sz="4" w:space="0" w:color="auto"/>
              <w:right w:val="single" w:sz="4" w:space="0" w:color="auto"/>
            </w:tcBorders>
            <w:shd w:val="clear" w:color="auto" w:fill="auto"/>
            <w:noWrap/>
            <w:vAlign w:val="bottom"/>
            <w:hideMark/>
          </w:tcPr>
          <w:p w14:paraId="0836D61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1C2533E4"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667E1A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202410160001177</w:t>
            </w:r>
          </w:p>
        </w:tc>
        <w:tc>
          <w:tcPr>
            <w:tcW w:w="1842" w:type="dxa"/>
            <w:tcBorders>
              <w:top w:val="nil"/>
              <w:left w:val="nil"/>
              <w:bottom w:val="single" w:sz="4" w:space="0" w:color="auto"/>
              <w:right w:val="single" w:sz="4" w:space="0" w:color="auto"/>
            </w:tcBorders>
            <w:shd w:val="clear" w:color="auto" w:fill="auto"/>
            <w:noWrap/>
            <w:vAlign w:val="bottom"/>
            <w:hideMark/>
          </w:tcPr>
          <w:p w14:paraId="5A476C1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2024-02-12 17:13:38</w:t>
            </w:r>
          </w:p>
        </w:tc>
        <w:tc>
          <w:tcPr>
            <w:tcW w:w="1967" w:type="dxa"/>
            <w:tcBorders>
              <w:top w:val="nil"/>
              <w:left w:val="nil"/>
              <w:bottom w:val="single" w:sz="4" w:space="0" w:color="auto"/>
              <w:right w:val="single" w:sz="4" w:space="0" w:color="auto"/>
            </w:tcBorders>
            <w:shd w:val="clear" w:color="auto" w:fill="auto"/>
            <w:noWrap/>
            <w:vAlign w:val="bottom"/>
            <w:hideMark/>
          </w:tcPr>
          <w:p w14:paraId="010AE50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15:19:31</w:t>
            </w:r>
          </w:p>
        </w:tc>
        <w:tc>
          <w:tcPr>
            <w:tcW w:w="1733" w:type="dxa"/>
            <w:tcBorders>
              <w:top w:val="nil"/>
              <w:left w:val="nil"/>
              <w:bottom w:val="single" w:sz="4" w:space="0" w:color="auto"/>
              <w:right w:val="single" w:sz="4" w:space="0" w:color="auto"/>
            </w:tcBorders>
            <w:shd w:val="clear" w:color="auto" w:fill="auto"/>
            <w:noWrap/>
            <w:vAlign w:val="bottom"/>
            <w:hideMark/>
          </w:tcPr>
          <w:p w14:paraId="1A01379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20245000005071</w:t>
            </w:r>
          </w:p>
        </w:tc>
        <w:tc>
          <w:tcPr>
            <w:tcW w:w="1984" w:type="dxa"/>
            <w:tcBorders>
              <w:top w:val="nil"/>
              <w:left w:val="nil"/>
              <w:bottom w:val="single" w:sz="4" w:space="0" w:color="auto"/>
              <w:right w:val="single" w:sz="4" w:space="0" w:color="auto"/>
            </w:tcBorders>
            <w:shd w:val="clear" w:color="auto" w:fill="auto"/>
            <w:noWrap/>
            <w:vAlign w:val="bottom"/>
            <w:hideMark/>
          </w:tcPr>
          <w:p w14:paraId="3BBEE4A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15:37:55</w:t>
            </w:r>
          </w:p>
        </w:tc>
        <w:tc>
          <w:tcPr>
            <w:tcW w:w="1313" w:type="dxa"/>
            <w:tcBorders>
              <w:top w:val="nil"/>
              <w:left w:val="nil"/>
              <w:bottom w:val="single" w:sz="4" w:space="0" w:color="auto"/>
              <w:right w:val="single" w:sz="4" w:space="0" w:color="auto"/>
            </w:tcBorders>
            <w:shd w:val="clear" w:color="auto" w:fill="auto"/>
            <w:noWrap/>
            <w:vAlign w:val="bottom"/>
            <w:hideMark/>
          </w:tcPr>
          <w:p w14:paraId="25572B4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59F3091A"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A44828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202410160001187</w:t>
            </w:r>
          </w:p>
        </w:tc>
        <w:tc>
          <w:tcPr>
            <w:tcW w:w="1842" w:type="dxa"/>
            <w:tcBorders>
              <w:top w:val="nil"/>
              <w:left w:val="nil"/>
              <w:bottom w:val="single" w:sz="4" w:space="0" w:color="auto"/>
              <w:right w:val="single" w:sz="4" w:space="0" w:color="auto"/>
            </w:tcBorders>
            <w:shd w:val="clear" w:color="auto" w:fill="auto"/>
            <w:noWrap/>
            <w:vAlign w:val="bottom"/>
            <w:hideMark/>
          </w:tcPr>
          <w:p w14:paraId="1150409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2024-02-12 17:23:32</w:t>
            </w:r>
          </w:p>
        </w:tc>
        <w:tc>
          <w:tcPr>
            <w:tcW w:w="1967" w:type="dxa"/>
            <w:tcBorders>
              <w:top w:val="nil"/>
              <w:left w:val="nil"/>
              <w:bottom w:val="single" w:sz="4" w:space="0" w:color="auto"/>
              <w:right w:val="single" w:sz="4" w:space="0" w:color="auto"/>
            </w:tcBorders>
            <w:shd w:val="clear" w:color="auto" w:fill="auto"/>
            <w:noWrap/>
            <w:vAlign w:val="bottom"/>
            <w:hideMark/>
          </w:tcPr>
          <w:p w14:paraId="4EC9FE7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2024-02-20 14:46:33</w:t>
            </w:r>
          </w:p>
        </w:tc>
        <w:tc>
          <w:tcPr>
            <w:tcW w:w="1733" w:type="dxa"/>
            <w:tcBorders>
              <w:top w:val="nil"/>
              <w:left w:val="nil"/>
              <w:bottom w:val="single" w:sz="4" w:space="0" w:color="auto"/>
              <w:right w:val="single" w:sz="4" w:space="0" w:color="auto"/>
            </w:tcBorders>
            <w:shd w:val="clear" w:color="auto" w:fill="auto"/>
            <w:noWrap/>
            <w:vAlign w:val="bottom"/>
            <w:hideMark/>
          </w:tcPr>
          <w:p w14:paraId="3634553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20242000004441</w:t>
            </w:r>
          </w:p>
        </w:tc>
        <w:tc>
          <w:tcPr>
            <w:tcW w:w="1984" w:type="dxa"/>
            <w:tcBorders>
              <w:top w:val="nil"/>
              <w:left w:val="nil"/>
              <w:bottom w:val="single" w:sz="4" w:space="0" w:color="auto"/>
              <w:right w:val="single" w:sz="4" w:space="0" w:color="auto"/>
            </w:tcBorders>
            <w:shd w:val="clear" w:color="auto" w:fill="auto"/>
            <w:noWrap/>
            <w:vAlign w:val="bottom"/>
            <w:hideMark/>
          </w:tcPr>
          <w:p w14:paraId="10B57F4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17:39:12</w:t>
            </w:r>
          </w:p>
        </w:tc>
        <w:tc>
          <w:tcPr>
            <w:tcW w:w="1313" w:type="dxa"/>
            <w:tcBorders>
              <w:top w:val="nil"/>
              <w:left w:val="nil"/>
              <w:bottom w:val="single" w:sz="4" w:space="0" w:color="auto"/>
              <w:right w:val="single" w:sz="4" w:space="0" w:color="auto"/>
            </w:tcBorders>
            <w:shd w:val="clear" w:color="auto" w:fill="auto"/>
            <w:noWrap/>
            <w:vAlign w:val="bottom"/>
            <w:hideMark/>
          </w:tcPr>
          <w:p w14:paraId="1DE0F3B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409FB7D7"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BB0FED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202410160001197</w:t>
            </w:r>
          </w:p>
        </w:tc>
        <w:tc>
          <w:tcPr>
            <w:tcW w:w="1842" w:type="dxa"/>
            <w:tcBorders>
              <w:top w:val="nil"/>
              <w:left w:val="nil"/>
              <w:bottom w:val="single" w:sz="4" w:space="0" w:color="auto"/>
              <w:right w:val="single" w:sz="4" w:space="0" w:color="auto"/>
            </w:tcBorders>
            <w:shd w:val="clear" w:color="auto" w:fill="auto"/>
            <w:noWrap/>
            <w:vAlign w:val="bottom"/>
            <w:hideMark/>
          </w:tcPr>
          <w:p w14:paraId="302C5FA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2024-02-13 11:41:36</w:t>
            </w:r>
          </w:p>
        </w:tc>
        <w:tc>
          <w:tcPr>
            <w:tcW w:w="1967" w:type="dxa"/>
            <w:tcBorders>
              <w:top w:val="nil"/>
              <w:left w:val="nil"/>
              <w:bottom w:val="single" w:sz="4" w:space="0" w:color="auto"/>
              <w:right w:val="single" w:sz="4" w:space="0" w:color="auto"/>
            </w:tcBorders>
            <w:shd w:val="clear" w:color="auto" w:fill="auto"/>
            <w:noWrap/>
            <w:vAlign w:val="bottom"/>
            <w:hideMark/>
          </w:tcPr>
          <w:p w14:paraId="315D9D2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2024-03-04 14:26:56</w:t>
            </w:r>
          </w:p>
        </w:tc>
        <w:tc>
          <w:tcPr>
            <w:tcW w:w="1733" w:type="dxa"/>
            <w:tcBorders>
              <w:top w:val="nil"/>
              <w:left w:val="nil"/>
              <w:bottom w:val="single" w:sz="4" w:space="0" w:color="auto"/>
              <w:right w:val="single" w:sz="4" w:space="0" w:color="auto"/>
            </w:tcBorders>
            <w:shd w:val="clear" w:color="auto" w:fill="auto"/>
            <w:noWrap/>
            <w:vAlign w:val="bottom"/>
            <w:hideMark/>
          </w:tcPr>
          <w:p w14:paraId="6F637A3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20245000005991</w:t>
            </w:r>
          </w:p>
        </w:tc>
        <w:tc>
          <w:tcPr>
            <w:tcW w:w="1984" w:type="dxa"/>
            <w:tcBorders>
              <w:top w:val="nil"/>
              <w:left w:val="nil"/>
              <w:bottom w:val="single" w:sz="4" w:space="0" w:color="auto"/>
              <w:right w:val="single" w:sz="4" w:space="0" w:color="auto"/>
            </w:tcBorders>
            <w:shd w:val="clear" w:color="auto" w:fill="auto"/>
            <w:noWrap/>
            <w:vAlign w:val="bottom"/>
            <w:hideMark/>
          </w:tcPr>
          <w:p w14:paraId="5654C35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2024-03-04 14:51:09</w:t>
            </w:r>
          </w:p>
        </w:tc>
        <w:tc>
          <w:tcPr>
            <w:tcW w:w="1313" w:type="dxa"/>
            <w:tcBorders>
              <w:top w:val="nil"/>
              <w:left w:val="nil"/>
              <w:bottom w:val="single" w:sz="4" w:space="0" w:color="auto"/>
              <w:right w:val="single" w:sz="4" w:space="0" w:color="auto"/>
            </w:tcBorders>
            <w:shd w:val="clear" w:color="auto" w:fill="auto"/>
            <w:noWrap/>
            <w:vAlign w:val="bottom"/>
            <w:hideMark/>
          </w:tcPr>
          <w:p w14:paraId="0CD7749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36DF7ED"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A5C92C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202410160001207</w:t>
            </w:r>
          </w:p>
        </w:tc>
        <w:tc>
          <w:tcPr>
            <w:tcW w:w="1842" w:type="dxa"/>
            <w:tcBorders>
              <w:top w:val="nil"/>
              <w:left w:val="nil"/>
              <w:bottom w:val="single" w:sz="4" w:space="0" w:color="auto"/>
              <w:right w:val="single" w:sz="4" w:space="0" w:color="auto"/>
            </w:tcBorders>
            <w:shd w:val="clear" w:color="auto" w:fill="auto"/>
            <w:noWrap/>
            <w:vAlign w:val="bottom"/>
            <w:hideMark/>
          </w:tcPr>
          <w:p w14:paraId="5C78277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2024-02-14 10:14:02</w:t>
            </w:r>
          </w:p>
        </w:tc>
        <w:tc>
          <w:tcPr>
            <w:tcW w:w="1967" w:type="dxa"/>
            <w:tcBorders>
              <w:top w:val="nil"/>
              <w:left w:val="nil"/>
              <w:bottom w:val="single" w:sz="4" w:space="0" w:color="auto"/>
              <w:right w:val="single" w:sz="4" w:space="0" w:color="auto"/>
            </w:tcBorders>
            <w:shd w:val="clear" w:color="auto" w:fill="auto"/>
            <w:noWrap/>
            <w:vAlign w:val="bottom"/>
            <w:hideMark/>
          </w:tcPr>
          <w:p w14:paraId="0890245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2024-02-21 15:31:59</w:t>
            </w:r>
          </w:p>
        </w:tc>
        <w:tc>
          <w:tcPr>
            <w:tcW w:w="1733" w:type="dxa"/>
            <w:tcBorders>
              <w:top w:val="nil"/>
              <w:left w:val="nil"/>
              <w:bottom w:val="single" w:sz="4" w:space="0" w:color="auto"/>
              <w:right w:val="single" w:sz="4" w:space="0" w:color="auto"/>
            </w:tcBorders>
            <w:shd w:val="clear" w:color="auto" w:fill="auto"/>
            <w:noWrap/>
            <w:vAlign w:val="bottom"/>
            <w:hideMark/>
          </w:tcPr>
          <w:p w14:paraId="1CCF7C2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20241000004561</w:t>
            </w:r>
          </w:p>
        </w:tc>
        <w:tc>
          <w:tcPr>
            <w:tcW w:w="1984" w:type="dxa"/>
            <w:tcBorders>
              <w:top w:val="nil"/>
              <w:left w:val="nil"/>
              <w:bottom w:val="single" w:sz="4" w:space="0" w:color="auto"/>
              <w:right w:val="single" w:sz="4" w:space="0" w:color="auto"/>
            </w:tcBorders>
            <w:shd w:val="clear" w:color="auto" w:fill="auto"/>
            <w:noWrap/>
            <w:vAlign w:val="bottom"/>
            <w:hideMark/>
          </w:tcPr>
          <w:p w14:paraId="5EDA5D0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08:48:29</w:t>
            </w:r>
          </w:p>
        </w:tc>
        <w:tc>
          <w:tcPr>
            <w:tcW w:w="1313" w:type="dxa"/>
            <w:tcBorders>
              <w:top w:val="nil"/>
              <w:left w:val="nil"/>
              <w:bottom w:val="single" w:sz="4" w:space="0" w:color="auto"/>
              <w:right w:val="single" w:sz="4" w:space="0" w:color="auto"/>
            </w:tcBorders>
            <w:shd w:val="clear" w:color="auto" w:fill="auto"/>
            <w:noWrap/>
            <w:vAlign w:val="bottom"/>
            <w:hideMark/>
          </w:tcPr>
          <w:p w14:paraId="7A308BB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7657CA0"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1CCD1B5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202410160001217</w:t>
            </w:r>
          </w:p>
        </w:tc>
        <w:tc>
          <w:tcPr>
            <w:tcW w:w="1842" w:type="dxa"/>
            <w:tcBorders>
              <w:top w:val="nil"/>
              <w:left w:val="nil"/>
              <w:bottom w:val="single" w:sz="4" w:space="0" w:color="auto"/>
              <w:right w:val="single" w:sz="4" w:space="0" w:color="auto"/>
            </w:tcBorders>
            <w:shd w:val="clear" w:color="auto" w:fill="auto"/>
            <w:noWrap/>
            <w:vAlign w:val="bottom"/>
            <w:hideMark/>
          </w:tcPr>
          <w:p w14:paraId="039E7CB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2024-02-14 11:33:58</w:t>
            </w:r>
          </w:p>
        </w:tc>
        <w:tc>
          <w:tcPr>
            <w:tcW w:w="1967" w:type="dxa"/>
            <w:tcBorders>
              <w:top w:val="nil"/>
              <w:left w:val="nil"/>
              <w:bottom w:val="single" w:sz="4" w:space="0" w:color="auto"/>
              <w:right w:val="single" w:sz="4" w:space="0" w:color="auto"/>
            </w:tcBorders>
            <w:shd w:val="clear" w:color="auto" w:fill="auto"/>
            <w:noWrap/>
            <w:vAlign w:val="bottom"/>
            <w:hideMark/>
          </w:tcPr>
          <w:p w14:paraId="72238DC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11:23:03</w:t>
            </w:r>
          </w:p>
        </w:tc>
        <w:tc>
          <w:tcPr>
            <w:tcW w:w="1733" w:type="dxa"/>
            <w:tcBorders>
              <w:top w:val="nil"/>
              <w:left w:val="nil"/>
              <w:bottom w:val="single" w:sz="4" w:space="0" w:color="auto"/>
              <w:right w:val="single" w:sz="4" w:space="0" w:color="auto"/>
            </w:tcBorders>
            <w:shd w:val="clear" w:color="auto" w:fill="auto"/>
            <w:noWrap/>
            <w:vAlign w:val="bottom"/>
            <w:hideMark/>
          </w:tcPr>
          <w:p w14:paraId="59043EC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20241000004601</w:t>
            </w:r>
          </w:p>
        </w:tc>
        <w:tc>
          <w:tcPr>
            <w:tcW w:w="1984" w:type="dxa"/>
            <w:tcBorders>
              <w:top w:val="nil"/>
              <w:left w:val="nil"/>
              <w:bottom w:val="single" w:sz="4" w:space="0" w:color="auto"/>
              <w:right w:val="single" w:sz="4" w:space="0" w:color="auto"/>
            </w:tcBorders>
            <w:shd w:val="clear" w:color="auto" w:fill="auto"/>
            <w:noWrap/>
            <w:vAlign w:val="bottom"/>
            <w:hideMark/>
          </w:tcPr>
          <w:p w14:paraId="12E9267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08:49:11</w:t>
            </w:r>
          </w:p>
        </w:tc>
        <w:tc>
          <w:tcPr>
            <w:tcW w:w="1313" w:type="dxa"/>
            <w:tcBorders>
              <w:top w:val="nil"/>
              <w:left w:val="nil"/>
              <w:bottom w:val="single" w:sz="4" w:space="0" w:color="auto"/>
              <w:right w:val="single" w:sz="4" w:space="0" w:color="auto"/>
            </w:tcBorders>
            <w:shd w:val="clear" w:color="auto" w:fill="auto"/>
            <w:noWrap/>
            <w:vAlign w:val="bottom"/>
            <w:hideMark/>
          </w:tcPr>
          <w:p w14:paraId="1574A83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58C5651D"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B6AE6A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202410160001227</w:t>
            </w:r>
          </w:p>
        </w:tc>
        <w:tc>
          <w:tcPr>
            <w:tcW w:w="1842" w:type="dxa"/>
            <w:tcBorders>
              <w:top w:val="nil"/>
              <w:left w:val="nil"/>
              <w:bottom w:val="single" w:sz="4" w:space="0" w:color="auto"/>
              <w:right w:val="single" w:sz="4" w:space="0" w:color="auto"/>
            </w:tcBorders>
            <w:shd w:val="clear" w:color="auto" w:fill="auto"/>
            <w:noWrap/>
            <w:vAlign w:val="bottom"/>
            <w:hideMark/>
          </w:tcPr>
          <w:p w14:paraId="5F1EACE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2024-02-14 12:11:13</w:t>
            </w:r>
          </w:p>
        </w:tc>
        <w:tc>
          <w:tcPr>
            <w:tcW w:w="1967" w:type="dxa"/>
            <w:tcBorders>
              <w:top w:val="nil"/>
              <w:left w:val="nil"/>
              <w:bottom w:val="single" w:sz="4" w:space="0" w:color="auto"/>
              <w:right w:val="single" w:sz="4" w:space="0" w:color="auto"/>
            </w:tcBorders>
            <w:shd w:val="clear" w:color="auto" w:fill="auto"/>
            <w:noWrap/>
            <w:vAlign w:val="bottom"/>
            <w:hideMark/>
          </w:tcPr>
          <w:p w14:paraId="36DB911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2024-02-21 15:07:02</w:t>
            </w:r>
          </w:p>
        </w:tc>
        <w:tc>
          <w:tcPr>
            <w:tcW w:w="1733" w:type="dxa"/>
            <w:tcBorders>
              <w:top w:val="nil"/>
              <w:left w:val="nil"/>
              <w:bottom w:val="single" w:sz="4" w:space="0" w:color="auto"/>
              <w:right w:val="single" w:sz="4" w:space="0" w:color="auto"/>
            </w:tcBorders>
            <w:shd w:val="clear" w:color="auto" w:fill="auto"/>
            <w:noWrap/>
            <w:vAlign w:val="bottom"/>
            <w:hideMark/>
          </w:tcPr>
          <w:p w14:paraId="2059757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20244000004541</w:t>
            </w:r>
          </w:p>
        </w:tc>
        <w:tc>
          <w:tcPr>
            <w:tcW w:w="1984" w:type="dxa"/>
            <w:tcBorders>
              <w:top w:val="nil"/>
              <w:left w:val="nil"/>
              <w:bottom w:val="single" w:sz="4" w:space="0" w:color="auto"/>
              <w:right w:val="single" w:sz="4" w:space="0" w:color="auto"/>
            </w:tcBorders>
            <w:shd w:val="clear" w:color="auto" w:fill="auto"/>
            <w:noWrap/>
            <w:vAlign w:val="bottom"/>
            <w:hideMark/>
          </w:tcPr>
          <w:p w14:paraId="22FC683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2024-02-23 14:48:45</w:t>
            </w:r>
          </w:p>
        </w:tc>
        <w:tc>
          <w:tcPr>
            <w:tcW w:w="1313" w:type="dxa"/>
            <w:tcBorders>
              <w:top w:val="nil"/>
              <w:left w:val="nil"/>
              <w:bottom w:val="single" w:sz="4" w:space="0" w:color="auto"/>
              <w:right w:val="single" w:sz="4" w:space="0" w:color="auto"/>
            </w:tcBorders>
            <w:shd w:val="clear" w:color="auto" w:fill="auto"/>
            <w:noWrap/>
            <w:vAlign w:val="bottom"/>
            <w:hideMark/>
          </w:tcPr>
          <w:p w14:paraId="4835F35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0A27BD8D"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7C4E3D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202410160001237</w:t>
            </w:r>
          </w:p>
        </w:tc>
        <w:tc>
          <w:tcPr>
            <w:tcW w:w="1842" w:type="dxa"/>
            <w:tcBorders>
              <w:top w:val="nil"/>
              <w:left w:val="nil"/>
              <w:bottom w:val="single" w:sz="4" w:space="0" w:color="auto"/>
              <w:right w:val="single" w:sz="4" w:space="0" w:color="auto"/>
            </w:tcBorders>
            <w:shd w:val="clear" w:color="auto" w:fill="auto"/>
            <w:noWrap/>
            <w:vAlign w:val="bottom"/>
            <w:hideMark/>
          </w:tcPr>
          <w:p w14:paraId="4764EAC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2024-02-14 12:23:06</w:t>
            </w:r>
          </w:p>
        </w:tc>
        <w:tc>
          <w:tcPr>
            <w:tcW w:w="1967" w:type="dxa"/>
            <w:tcBorders>
              <w:top w:val="nil"/>
              <w:left w:val="nil"/>
              <w:bottom w:val="single" w:sz="4" w:space="0" w:color="auto"/>
              <w:right w:val="single" w:sz="4" w:space="0" w:color="auto"/>
            </w:tcBorders>
            <w:shd w:val="clear" w:color="auto" w:fill="auto"/>
            <w:noWrap/>
            <w:vAlign w:val="bottom"/>
            <w:hideMark/>
          </w:tcPr>
          <w:p w14:paraId="058F6E9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11:30:47</w:t>
            </w:r>
          </w:p>
        </w:tc>
        <w:tc>
          <w:tcPr>
            <w:tcW w:w="1733" w:type="dxa"/>
            <w:tcBorders>
              <w:top w:val="nil"/>
              <w:left w:val="nil"/>
              <w:bottom w:val="single" w:sz="4" w:space="0" w:color="auto"/>
              <w:right w:val="single" w:sz="4" w:space="0" w:color="auto"/>
            </w:tcBorders>
            <w:shd w:val="clear" w:color="auto" w:fill="auto"/>
            <w:noWrap/>
            <w:vAlign w:val="bottom"/>
            <w:hideMark/>
          </w:tcPr>
          <w:p w14:paraId="6A928DB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20244000005241</w:t>
            </w:r>
          </w:p>
        </w:tc>
        <w:tc>
          <w:tcPr>
            <w:tcW w:w="1984" w:type="dxa"/>
            <w:tcBorders>
              <w:top w:val="nil"/>
              <w:left w:val="nil"/>
              <w:bottom w:val="single" w:sz="4" w:space="0" w:color="auto"/>
              <w:right w:val="single" w:sz="4" w:space="0" w:color="auto"/>
            </w:tcBorders>
            <w:shd w:val="clear" w:color="auto" w:fill="auto"/>
            <w:noWrap/>
            <w:vAlign w:val="bottom"/>
            <w:hideMark/>
          </w:tcPr>
          <w:p w14:paraId="13529C4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2024-03-05 17:38:19</w:t>
            </w:r>
          </w:p>
        </w:tc>
        <w:tc>
          <w:tcPr>
            <w:tcW w:w="1313" w:type="dxa"/>
            <w:tcBorders>
              <w:top w:val="nil"/>
              <w:left w:val="nil"/>
              <w:bottom w:val="single" w:sz="4" w:space="0" w:color="auto"/>
              <w:right w:val="single" w:sz="4" w:space="0" w:color="auto"/>
            </w:tcBorders>
            <w:shd w:val="clear" w:color="auto" w:fill="auto"/>
            <w:noWrap/>
            <w:vAlign w:val="bottom"/>
            <w:hideMark/>
          </w:tcPr>
          <w:p w14:paraId="6342865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7DFC0738"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19F81D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202410160001247</w:t>
            </w:r>
          </w:p>
        </w:tc>
        <w:tc>
          <w:tcPr>
            <w:tcW w:w="1842" w:type="dxa"/>
            <w:tcBorders>
              <w:top w:val="nil"/>
              <w:left w:val="nil"/>
              <w:bottom w:val="single" w:sz="4" w:space="0" w:color="auto"/>
              <w:right w:val="single" w:sz="4" w:space="0" w:color="auto"/>
            </w:tcBorders>
            <w:shd w:val="clear" w:color="auto" w:fill="auto"/>
            <w:noWrap/>
            <w:vAlign w:val="bottom"/>
            <w:hideMark/>
          </w:tcPr>
          <w:p w14:paraId="4F44269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2024-02-15 15:11:15</w:t>
            </w:r>
          </w:p>
        </w:tc>
        <w:tc>
          <w:tcPr>
            <w:tcW w:w="1967" w:type="dxa"/>
            <w:tcBorders>
              <w:top w:val="nil"/>
              <w:left w:val="nil"/>
              <w:bottom w:val="single" w:sz="4" w:space="0" w:color="auto"/>
              <w:right w:val="single" w:sz="4" w:space="0" w:color="auto"/>
            </w:tcBorders>
            <w:shd w:val="clear" w:color="auto" w:fill="auto"/>
            <w:noWrap/>
            <w:vAlign w:val="bottom"/>
            <w:hideMark/>
          </w:tcPr>
          <w:p w14:paraId="0489256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14:12:06</w:t>
            </w:r>
          </w:p>
        </w:tc>
        <w:tc>
          <w:tcPr>
            <w:tcW w:w="1733" w:type="dxa"/>
            <w:tcBorders>
              <w:top w:val="nil"/>
              <w:left w:val="nil"/>
              <w:bottom w:val="single" w:sz="4" w:space="0" w:color="auto"/>
              <w:right w:val="single" w:sz="4" w:space="0" w:color="auto"/>
            </w:tcBorders>
            <w:shd w:val="clear" w:color="auto" w:fill="auto"/>
            <w:noWrap/>
            <w:vAlign w:val="bottom"/>
            <w:hideMark/>
          </w:tcPr>
          <w:p w14:paraId="1C6CC34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20243000005031</w:t>
            </w:r>
          </w:p>
        </w:tc>
        <w:tc>
          <w:tcPr>
            <w:tcW w:w="1984" w:type="dxa"/>
            <w:tcBorders>
              <w:top w:val="nil"/>
              <w:left w:val="nil"/>
              <w:bottom w:val="single" w:sz="4" w:space="0" w:color="auto"/>
              <w:right w:val="single" w:sz="4" w:space="0" w:color="auto"/>
            </w:tcBorders>
            <w:shd w:val="clear" w:color="auto" w:fill="auto"/>
            <w:noWrap/>
            <w:vAlign w:val="bottom"/>
            <w:hideMark/>
          </w:tcPr>
          <w:p w14:paraId="138B382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14:59:28</w:t>
            </w:r>
          </w:p>
        </w:tc>
        <w:tc>
          <w:tcPr>
            <w:tcW w:w="1313" w:type="dxa"/>
            <w:tcBorders>
              <w:top w:val="nil"/>
              <w:left w:val="nil"/>
              <w:bottom w:val="single" w:sz="4" w:space="0" w:color="auto"/>
              <w:right w:val="single" w:sz="4" w:space="0" w:color="auto"/>
            </w:tcBorders>
            <w:shd w:val="clear" w:color="auto" w:fill="auto"/>
            <w:noWrap/>
            <w:vAlign w:val="bottom"/>
            <w:hideMark/>
          </w:tcPr>
          <w:p w14:paraId="5EF5279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27B0518D"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8ADE0D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202410160001257</w:t>
            </w:r>
          </w:p>
        </w:tc>
        <w:tc>
          <w:tcPr>
            <w:tcW w:w="1842" w:type="dxa"/>
            <w:tcBorders>
              <w:top w:val="nil"/>
              <w:left w:val="nil"/>
              <w:bottom w:val="single" w:sz="4" w:space="0" w:color="auto"/>
              <w:right w:val="single" w:sz="4" w:space="0" w:color="auto"/>
            </w:tcBorders>
            <w:shd w:val="clear" w:color="auto" w:fill="auto"/>
            <w:noWrap/>
            <w:vAlign w:val="bottom"/>
            <w:hideMark/>
          </w:tcPr>
          <w:p w14:paraId="519838F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2024-02-15 16:22:18</w:t>
            </w:r>
          </w:p>
        </w:tc>
        <w:tc>
          <w:tcPr>
            <w:tcW w:w="1967" w:type="dxa"/>
            <w:tcBorders>
              <w:top w:val="nil"/>
              <w:left w:val="nil"/>
              <w:bottom w:val="single" w:sz="4" w:space="0" w:color="auto"/>
              <w:right w:val="single" w:sz="4" w:space="0" w:color="auto"/>
            </w:tcBorders>
            <w:shd w:val="clear" w:color="auto" w:fill="auto"/>
            <w:noWrap/>
            <w:vAlign w:val="bottom"/>
            <w:hideMark/>
          </w:tcPr>
          <w:p w14:paraId="57CDCB1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2024-03-04 17:03:37</w:t>
            </w:r>
          </w:p>
        </w:tc>
        <w:tc>
          <w:tcPr>
            <w:tcW w:w="1733" w:type="dxa"/>
            <w:tcBorders>
              <w:top w:val="nil"/>
              <w:left w:val="nil"/>
              <w:bottom w:val="single" w:sz="4" w:space="0" w:color="auto"/>
              <w:right w:val="single" w:sz="4" w:space="0" w:color="auto"/>
            </w:tcBorders>
            <w:shd w:val="clear" w:color="auto" w:fill="auto"/>
            <w:noWrap/>
            <w:vAlign w:val="bottom"/>
            <w:hideMark/>
          </w:tcPr>
          <w:p w14:paraId="0CF54B7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20244000006041</w:t>
            </w:r>
          </w:p>
        </w:tc>
        <w:tc>
          <w:tcPr>
            <w:tcW w:w="1984" w:type="dxa"/>
            <w:tcBorders>
              <w:top w:val="nil"/>
              <w:left w:val="nil"/>
              <w:bottom w:val="single" w:sz="4" w:space="0" w:color="auto"/>
              <w:right w:val="single" w:sz="4" w:space="0" w:color="auto"/>
            </w:tcBorders>
            <w:shd w:val="clear" w:color="auto" w:fill="auto"/>
            <w:noWrap/>
            <w:vAlign w:val="bottom"/>
            <w:hideMark/>
          </w:tcPr>
          <w:p w14:paraId="395D9FE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2024-03-04 19:48:54</w:t>
            </w:r>
          </w:p>
        </w:tc>
        <w:tc>
          <w:tcPr>
            <w:tcW w:w="1313" w:type="dxa"/>
            <w:tcBorders>
              <w:top w:val="nil"/>
              <w:left w:val="nil"/>
              <w:bottom w:val="single" w:sz="4" w:space="0" w:color="auto"/>
              <w:right w:val="single" w:sz="4" w:space="0" w:color="auto"/>
            </w:tcBorders>
            <w:shd w:val="clear" w:color="auto" w:fill="auto"/>
            <w:noWrap/>
            <w:vAlign w:val="bottom"/>
            <w:hideMark/>
          </w:tcPr>
          <w:p w14:paraId="57CB275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0C8DA79E"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235631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202410160001267</w:t>
            </w:r>
          </w:p>
        </w:tc>
        <w:tc>
          <w:tcPr>
            <w:tcW w:w="1842" w:type="dxa"/>
            <w:tcBorders>
              <w:top w:val="nil"/>
              <w:left w:val="nil"/>
              <w:bottom w:val="single" w:sz="4" w:space="0" w:color="auto"/>
              <w:right w:val="single" w:sz="4" w:space="0" w:color="auto"/>
            </w:tcBorders>
            <w:shd w:val="clear" w:color="auto" w:fill="auto"/>
            <w:noWrap/>
            <w:vAlign w:val="bottom"/>
            <w:hideMark/>
          </w:tcPr>
          <w:p w14:paraId="4528480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2024-02-15 16:42:43</w:t>
            </w:r>
          </w:p>
        </w:tc>
        <w:tc>
          <w:tcPr>
            <w:tcW w:w="1967" w:type="dxa"/>
            <w:tcBorders>
              <w:top w:val="nil"/>
              <w:left w:val="nil"/>
              <w:bottom w:val="single" w:sz="4" w:space="0" w:color="auto"/>
              <w:right w:val="single" w:sz="4" w:space="0" w:color="auto"/>
            </w:tcBorders>
            <w:shd w:val="clear" w:color="auto" w:fill="auto"/>
            <w:noWrap/>
            <w:vAlign w:val="bottom"/>
            <w:hideMark/>
          </w:tcPr>
          <w:p w14:paraId="355FC4A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2024-02-29 14:46:03</w:t>
            </w:r>
          </w:p>
        </w:tc>
        <w:tc>
          <w:tcPr>
            <w:tcW w:w="1733" w:type="dxa"/>
            <w:tcBorders>
              <w:top w:val="nil"/>
              <w:left w:val="nil"/>
              <w:bottom w:val="single" w:sz="4" w:space="0" w:color="auto"/>
              <w:right w:val="single" w:sz="4" w:space="0" w:color="auto"/>
            </w:tcBorders>
            <w:shd w:val="clear" w:color="auto" w:fill="auto"/>
            <w:noWrap/>
            <w:vAlign w:val="bottom"/>
            <w:hideMark/>
          </w:tcPr>
          <w:p w14:paraId="3608168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20242000005481</w:t>
            </w:r>
          </w:p>
        </w:tc>
        <w:tc>
          <w:tcPr>
            <w:tcW w:w="1984" w:type="dxa"/>
            <w:tcBorders>
              <w:top w:val="nil"/>
              <w:left w:val="nil"/>
              <w:bottom w:val="single" w:sz="4" w:space="0" w:color="auto"/>
              <w:right w:val="single" w:sz="4" w:space="0" w:color="auto"/>
            </w:tcBorders>
            <w:shd w:val="clear" w:color="auto" w:fill="auto"/>
            <w:noWrap/>
            <w:vAlign w:val="bottom"/>
            <w:hideMark/>
          </w:tcPr>
          <w:p w14:paraId="6F552D6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2024-03-01 15:58:54</w:t>
            </w:r>
          </w:p>
        </w:tc>
        <w:tc>
          <w:tcPr>
            <w:tcW w:w="1313" w:type="dxa"/>
            <w:tcBorders>
              <w:top w:val="nil"/>
              <w:left w:val="nil"/>
              <w:bottom w:val="single" w:sz="4" w:space="0" w:color="auto"/>
              <w:right w:val="single" w:sz="4" w:space="0" w:color="auto"/>
            </w:tcBorders>
            <w:shd w:val="clear" w:color="auto" w:fill="auto"/>
            <w:noWrap/>
            <w:vAlign w:val="bottom"/>
            <w:hideMark/>
          </w:tcPr>
          <w:p w14:paraId="31BBCBF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F057D52"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16411C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202410160001277</w:t>
            </w:r>
          </w:p>
        </w:tc>
        <w:tc>
          <w:tcPr>
            <w:tcW w:w="1842" w:type="dxa"/>
            <w:tcBorders>
              <w:top w:val="nil"/>
              <w:left w:val="nil"/>
              <w:bottom w:val="single" w:sz="4" w:space="0" w:color="auto"/>
              <w:right w:val="single" w:sz="4" w:space="0" w:color="auto"/>
            </w:tcBorders>
            <w:shd w:val="clear" w:color="auto" w:fill="auto"/>
            <w:noWrap/>
            <w:vAlign w:val="bottom"/>
            <w:hideMark/>
          </w:tcPr>
          <w:p w14:paraId="670B77D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2024-02-15 18:02:56</w:t>
            </w:r>
          </w:p>
        </w:tc>
        <w:tc>
          <w:tcPr>
            <w:tcW w:w="1967" w:type="dxa"/>
            <w:tcBorders>
              <w:top w:val="nil"/>
              <w:left w:val="nil"/>
              <w:bottom w:val="single" w:sz="4" w:space="0" w:color="auto"/>
              <w:right w:val="single" w:sz="4" w:space="0" w:color="auto"/>
            </w:tcBorders>
            <w:shd w:val="clear" w:color="auto" w:fill="auto"/>
            <w:noWrap/>
            <w:vAlign w:val="bottom"/>
            <w:hideMark/>
          </w:tcPr>
          <w:p w14:paraId="3E00ED1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2024-03-06 06:59:08</w:t>
            </w:r>
          </w:p>
        </w:tc>
        <w:tc>
          <w:tcPr>
            <w:tcW w:w="1733" w:type="dxa"/>
            <w:tcBorders>
              <w:top w:val="nil"/>
              <w:left w:val="nil"/>
              <w:bottom w:val="single" w:sz="4" w:space="0" w:color="auto"/>
              <w:right w:val="single" w:sz="4" w:space="0" w:color="auto"/>
            </w:tcBorders>
            <w:shd w:val="clear" w:color="auto" w:fill="auto"/>
            <w:noWrap/>
            <w:vAlign w:val="bottom"/>
            <w:hideMark/>
          </w:tcPr>
          <w:p w14:paraId="449536F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20242000006231</w:t>
            </w:r>
          </w:p>
        </w:tc>
        <w:tc>
          <w:tcPr>
            <w:tcW w:w="1984" w:type="dxa"/>
            <w:tcBorders>
              <w:top w:val="nil"/>
              <w:left w:val="nil"/>
              <w:bottom w:val="single" w:sz="4" w:space="0" w:color="auto"/>
              <w:right w:val="single" w:sz="4" w:space="0" w:color="auto"/>
            </w:tcBorders>
            <w:shd w:val="clear" w:color="auto" w:fill="auto"/>
            <w:noWrap/>
            <w:vAlign w:val="bottom"/>
            <w:hideMark/>
          </w:tcPr>
          <w:p w14:paraId="2B6B96B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2024-03-07 16:33:52</w:t>
            </w:r>
          </w:p>
        </w:tc>
        <w:tc>
          <w:tcPr>
            <w:tcW w:w="1313" w:type="dxa"/>
            <w:tcBorders>
              <w:top w:val="nil"/>
              <w:left w:val="nil"/>
              <w:bottom w:val="single" w:sz="4" w:space="0" w:color="auto"/>
              <w:right w:val="single" w:sz="4" w:space="0" w:color="auto"/>
            </w:tcBorders>
            <w:shd w:val="clear" w:color="auto" w:fill="auto"/>
            <w:noWrap/>
            <w:vAlign w:val="bottom"/>
            <w:hideMark/>
          </w:tcPr>
          <w:p w14:paraId="598218F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7430686"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0A5A3B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202410160001287</w:t>
            </w:r>
          </w:p>
        </w:tc>
        <w:tc>
          <w:tcPr>
            <w:tcW w:w="1842" w:type="dxa"/>
            <w:tcBorders>
              <w:top w:val="nil"/>
              <w:left w:val="nil"/>
              <w:bottom w:val="single" w:sz="4" w:space="0" w:color="auto"/>
              <w:right w:val="single" w:sz="4" w:space="0" w:color="auto"/>
            </w:tcBorders>
            <w:shd w:val="clear" w:color="auto" w:fill="auto"/>
            <w:noWrap/>
            <w:vAlign w:val="bottom"/>
            <w:hideMark/>
          </w:tcPr>
          <w:p w14:paraId="2D86266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2024-02-16 09:40:43</w:t>
            </w:r>
          </w:p>
        </w:tc>
        <w:tc>
          <w:tcPr>
            <w:tcW w:w="1967" w:type="dxa"/>
            <w:tcBorders>
              <w:top w:val="nil"/>
              <w:left w:val="nil"/>
              <w:bottom w:val="single" w:sz="4" w:space="0" w:color="auto"/>
              <w:right w:val="single" w:sz="4" w:space="0" w:color="auto"/>
            </w:tcBorders>
            <w:shd w:val="clear" w:color="auto" w:fill="auto"/>
            <w:noWrap/>
            <w:vAlign w:val="bottom"/>
            <w:hideMark/>
          </w:tcPr>
          <w:p w14:paraId="0E7C1A7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13:51:20</w:t>
            </w:r>
          </w:p>
        </w:tc>
        <w:tc>
          <w:tcPr>
            <w:tcW w:w="1733" w:type="dxa"/>
            <w:tcBorders>
              <w:top w:val="nil"/>
              <w:left w:val="nil"/>
              <w:bottom w:val="single" w:sz="4" w:space="0" w:color="auto"/>
              <w:right w:val="single" w:sz="4" w:space="0" w:color="auto"/>
            </w:tcBorders>
            <w:shd w:val="clear" w:color="auto" w:fill="auto"/>
            <w:noWrap/>
            <w:vAlign w:val="bottom"/>
            <w:hideMark/>
          </w:tcPr>
          <w:p w14:paraId="4A10AB1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20244000005021</w:t>
            </w:r>
          </w:p>
        </w:tc>
        <w:tc>
          <w:tcPr>
            <w:tcW w:w="1984" w:type="dxa"/>
            <w:tcBorders>
              <w:top w:val="nil"/>
              <w:left w:val="nil"/>
              <w:bottom w:val="single" w:sz="4" w:space="0" w:color="auto"/>
              <w:right w:val="single" w:sz="4" w:space="0" w:color="auto"/>
            </w:tcBorders>
            <w:shd w:val="clear" w:color="auto" w:fill="auto"/>
            <w:noWrap/>
            <w:vAlign w:val="bottom"/>
            <w:hideMark/>
          </w:tcPr>
          <w:p w14:paraId="7C8052F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2024-02-27 17:36:19</w:t>
            </w:r>
          </w:p>
        </w:tc>
        <w:tc>
          <w:tcPr>
            <w:tcW w:w="1313" w:type="dxa"/>
            <w:tcBorders>
              <w:top w:val="nil"/>
              <w:left w:val="nil"/>
              <w:bottom w:val="single" w:sz="4" w:space="0" w:color="auto"/>
              <w:right w:val="single" w:sz="4" w:space="0" w:color="auto"/>
            </w:tcBorders>
            <w:shd w:val="clear" w:color="auto" w:fill="auto"/>
            <w:noWrap/>
            <w:vAlign w:val="bottom"/>
            <w:hideMark/>
          </w:tcPr>
          <w:p w14:paraId="61FCB89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7E0CB32"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15E11F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202410160001297</w:t>
            </w:r>
          </w:p>
        </w:tc>
        <w:tc>
          <w:tcPr>
            <w:tcW w:w="1842" w:type="dxa"/>
            <w:tcBorders>
              <w:top w:val="nil"/>
              <w:left w:val="nil"/>
              <w:bottom w:val="single" w:sz="4" w:space="0" w:color="auto"/>
              <w:right w:val="single" w:sz="4" w:space="0" w:color="auto"/>
            </w:tcBorders>
            <w:shd w:val="clear" w:color="auto" w:fill="auto"/>
            <w:noWrap/>
            <w:vAlign w:val="bottom"/>
            <w:hideMark/>
          </w:tcPr>
          <w:p w14:paraId="30E39E3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2024-02-16 16:51:08</w:t>
            </w:r>
          </w:p>
        </w:tc>
        <w:tc>
          <w:tcPr>
            <w:tcW w:w="1967" w:type="dxa"/>
            <w:tcBorders>
              <w:top w:val="nil"/>
              <w:left w:val="nil"/>
              <w:bottom w:val="single" w:sz="4" w:space="0" w:color="auto"/>
              <w:right w:val="single" w:sz="4" w:space="0" w:color="auto"/>
            </w:tcBorders>
            <w:shd w:val="clear" w:color="auto" w:fill="auto"/>
            <w:noWrap/>
            <w:vAlign w:val="bottom"/>
            <w:hideMark/>
          </w:tcPr>
          <w:p w14:paraId="2739CFB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12:18:39</w:t>
            </w:r>
          </w:p>
        </w:tc>
        <w:tc>
          <w:tcPr>
            <w:tcW w:w="1733" w:type="dxa"/>
            <w:tcBorders>
              <w:top w:val="nil"/>
              <w:left w:val="nil"/>
              <w:bottom w:val="single" w:sz="4" w:space="0" w:color="auto"/>
              <w:right w:val="single" w:sz="4" w:space="0" w:color="auto"/>
            </w:tcBorders>
            <w:shd w:val="clear" w:color="auto" w:fill="auto"/>
            <w:noWrap/>
            <w:vAlign w:val="bottom"/>
            <w:hideMark/>
          </w:tcPr>
          <w:p w14:paraId="6FE2859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20242000005001</w:t>
            </w:r>
          </w:p>
        </w:tc>
        <w:tc>
          <w:tcPr>
            <w:tcW w:w="1984" w:type="dxa"/>
            <w:tcBorders>
              <w:top w:val="nil"/>
              <w:left w:val="nil"/>
              <w:bottom w:val="single" w:sz="4" w:space="0" w:color="auto"/>
              <w:right w:val="single" w:sz="4" w:space="0" w:color="auto"/>
            </w:tcBorders>
            <w:shd w:val="clear" w:color="auto" w:fill="auto"/>
            <w:noWrap/>
            <w:vAlign w:val="bottom"/>
            <w:hideMark/>
          </w:tcPr>
          <w:p w14:paraId="602C7B4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2024-02-29 15:26:33</w:t>
            </w:r>
          </w:p>
        </w:tc>
        <w:tc>
          <w:tcPr>
            <w:tcW w:w="1313" w:type="dxa"/>
            <w:tcBorders>
              <w:top w:val="nil"/>
              <w:left w:val="nil"/>
              <w:bottom w:val="single" w:sz="4" w:space="0" w:color="auto"/>
              <w:right w:val="single" w:sz="4" w:space="0" w:color="auto"/>
            </w:tcBorders>
            <w:shd w:val="clear" w:color="auto" w:fill="auto"/>
            <w:noWrap/>
            <w:vAlign w:val="bottom"/>
            <w:hideMark/>
          </w:tcPr>
          <w:p w14:paraId="25812E7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14B0447"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5E024F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202410160001307</w:t>
            </w:r>
          </w:p>
        </w:tc>
        <w:tc>
          <w:tcPr>
            <w:tcW w:w="1842" w:type="dxa"/>
            <w:tcBorders>
              <w:top w:val="nil"/>
              <w:left w:val="nil"/>
              <w:bottom w:val="single" w:sz="4" w:space="0" w:color="auto"/>
              <w:right w:val="single" w:sz="4" w:space="0" w:color="auto"/>
            </w:tcBorders>
            <w:shd w:val="clear" w:color="auto" w:fill="auto"/>
            <w:noWrap/>
            <w:vAlign w:val="bottom"/>
            <w:hideMark/>
          </w:tcPr>
          <w:p w14:paraId="72F5FAF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2024-02-16 17:52:28</w:t>
            </w:r>
          </w:p>
        </w:tc>
        <w:tc>
          <w:tcPr>
            <w:tcW w:w="1967" w:type="dxa"/>
            <w:tcBorders>
              <w:top w:val="nil"/>
              <w:left w:val="nil"/>
              <w:bottom w:val="single" w:sz="4" w:space="0" w:color="auto"/>
              <w:right w:val="single" w:sz="4" w:space="0" w:color="auto"/>
            </w:tcBorders>
            <w:shd w:val="clear" w:color="auto" w:fill="auto"/>
            <w:noWrap/>
            <w:vAlign w:val="bottom"/>
            <w:hideMark/>
          </w:tcPr>
          <w:p w14:paraId="61AA495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2024-02-19 14:11:09</w:t>
            </w:r>
          </w:p>
        </w:tc>
        <w:tc>
          <w:tcPr>
            <w:tcW w:w="1733" w:type="dxa"/>
            <w:tcBorders>
              <w:top w:val="nil"/>
              <w:left w:val="nil"/>
              <w:bottom w:val="single" w:sz="4" w:space="0" w:color="auto"/>
              <w:right w:val="single" w:sz="4" w:space="0" w:color="auto"/>
            </w:tcBorders>
            <w:shd w:val="clear" w:color="auto" w:fill="auto"/>
            <w:noWrap/>
            <w:vAlign w:val="bottom"/>
            <w:hideMark/>
          </w:tcPr>
          <w:p w14:paraId="5CCBBC6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20242000004361</w:t>
            </w:r>
          </w:p>
        </w:tc>
        <w:tc>
          <w:tcPr>
            <w:tcW w:w="1984" w:type="dxa"/>
            <w:tcBorders>
              <w:top w:val="nil"/>
              <w:left w:val="nil"/>
              <w:bottom w:val="single" w:sz="4" w:space="0" w:color="auto"/>
              <w:right w:val="single" w:sz="4" w:space="0" w:color="auto"/>
            </w:tcBorders>
            <w:shd w:val="clear" w:color="auto" w:fill="auto"/>
            <w:noWrap/>
            <w:vAlign w:val="bottom"/>
            <w:hideMark/>
          </w:tcPr>
          <w:p w14:paraId="0F07D80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12:18:44</w:t>
            </w:r>
          </w:p>
        </w:tc>
        <w:tc>
          <w:tcPr>
            <w:tcW w:w="1313" w:type="dxa"/>
            <w:tcBorders>
              <w:top w:val="nil"/>
              <w:left w:val="nil"/>
              <w:bottom w:val="single" w:sz="4" w:space="0" w:color="auto"/>
              <w:right w:val="single" w:sz="4" w:space="0" w:color="auto"/>
            </w:tcBorders>
            <w:shd w:val="clear" w:color="auto" w:fill="auto"/>
            <w:noWrap/>
            <w:vAlign w:val="bottom"/>
            <w:hideMark/>
          </w:tcPr>
          <w:p w14:paraId="3AF7036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41461B2"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5EFDA8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202410160001317</w:t>
            </w:r>
          </w:p>
        </w:tc>
        <w:tc>
          <w:tcPr>
            <w:tcW w:w="1842" w:type="dxa"/>
            <w:tcBorders>
              <w:top w:val="nil"/>
              <w:left w:val="nil"/>
              <w:bottom w:val="single" w:sz="4" w:space="0" w:color="auto"/>
              <w:right w:val="single" w:sz="4" w:space="0" w:color="auto"/>
            </w:tcBorders>
            <w:shd w:val="clear" w:color="auto" w:fill="auto"/>
            <w:noWrap/>
            <w:vAlign w:val="bottom"/>
            <w:hideMark/>
          </w:tcPr>
          <w:p w14:paraId="7DA04D5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2024-02-19 09:08:26</w:t>
            </w:r>
          </w:p>
        </w:tc>
        <w:tc>
          <w:tcPr>
            <w:tcW w:w="1967" w:type="dxa"/>
            <w:tcBorders>
              <w:top w:val="nil"/>
              <w:left w:val="nil"/>
              <w:bottom w:val="single" w:sz="4" w:space="0" w:color="auto"/>
              <w:right w:val="single" w:sz="4" w:space="0" w:color="auto"/>
            </w:tcBorders>
            <w:shd w:val="clear" w:color="auto" w:fill="auto"/>
            <w:noWrap/>
            <w:vAlign w:val="bottom"/>
            <w:hideMark/>
          </w:tcPr>
          <w:p w14:paraId="09C478C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2024-03-11 13:56:00</w:t>
            </w:r>
          </w:p>
        </w:tc>
        <w:tc>
          <w:tcPr>
            <w:tcW w:w="1733" w:type="dxa"/>
            <w:tcBorders>
              <w:top w:val="nil"/>
              <w:left w:val="nil"/>
              <w:bottom w:val="single" w:sz="4" w:space="0" w:color="auto"/>
              <w:right w:val="single" w:sz="4" w:space="0" w:color="auto"/>
            </w:tcBorders>
            <w:shd w:val="clear" w:color="auto" w:fill="auto"/>
            <w:noWrap/>
            <w:vAlign w:val="bottom"/>
            <w:hideMark/>
          </w:tcPr>
          <w:p w14:paraId="5159056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20245000006581</w:t>
            </w:r>
          </w:p>
        </w:tc>
        <w:tc>
          <w:tcPr>
            <w:tcW w:w="1984" w:type="dxa"/>
            <w:tcBorders>
              <w:top w:val="nil"/>
              <w:left w:val="nil"/>
              <w:bottom w:val="single" w:sz="4" w:space="0" w:color="auto"/>
              <w:right w:val="single" w:sz="4" w:space="0" w:color="auto"/>
            </w:tcBorders>
            <w:shd w:val="clear" w:color="auto" w:fill="auto"/>
            <w:noWrap/>
            <w:vAlign w:val="bottom"/>
            <w:hideMark/>
          </w:tcPr>
          <w:p w14:paraId="5F30842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2024-03-11 14:36:24</w:t>
            </w:r>
          </w:p>
        </w:tc>
        <w:tc>
          <w:tcPr>
            <w:tcW w:w="1313" w:type="dxa"/>
            <w:tcBorders>
              <w:top w:val="nil"/>
              <w:left w:val="nil"/>
              <w:bottom w:val="single" w:sz="4" w:space="0" w:color="auto"/>
              <w:right w:val="single" w:sz="4" w:space="0" w:color="auto"/>
            </w:tcBorders>
            <w:shd w:val="clear" w:color="auto" w:fill="auto"/>
            <w:noWrap/>
            <w:vAlign w:val="bottom"/>
            <w:hideMark/>
          </w:tcPr>
          <w:p w14:paraId="634B8AB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44447AA8"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CF4C8B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202410160001327</w:t>
            </w:r>
          </w:p>
        </w:tc>
        <w:tc>
          <w:tcPr>
            <w:tcW w:w="1842" w:type="dxa"/>
            <w:tcBorders>
              <w:top w:val="nil"/>
              <w:left w:val="nil"/>
              <w:bottom w:val="single" w:sz="4" w:space="0" w:color="auto"/>
              <w:right w:val="single" w:sz="4" w:space="0" w:color="auto"/>
            </w:tcBorders>
            <w:shd w:val="clear" w:color="auto" w:fill="auto"/>
            <w:noWrap/>
            <w:vAlign w:val="bottom"/>
            <w:hideMark/>
          </w:tcPr>
          <w:p w14:paraId="55C6347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2024-02-19 10:21:10</w:t>
            </w:r>
          </w:p>
        </w:tc>
        <w:tc>
          <w:tcPr>
            <w:tcW w:w="1967" w:type="dxa"/>
            <w:tcBorders>
              <w:top w:val="nil"/>
              <w:left w:val="nil"/>
              <w:bottom w:val="single" w:sz="4" w:space="0" w:color="auto"/>
              <w:right w:val="single" w:sz="4" w:space="0" w:color="auto"/>
            </w:tcBorders>
            <w:shd w:val="clear" w:color="auto" w:fill="auto"/>
            <w:noWrap/>
            <w:vAlign w:val="bottom"/>
            <w:hideMark/>
          </w:tcPr>
          <w:p w14:paraId="2FD83E8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2024-03-04 12:06:03</w:t>
            </w:r>
          </w:p>
        </w:tc>
        <w:tc>
          <w:tcPr>
            <w:tcW w:w="1733" w:type="dxa"/>
            <w:tcBorders>
              <w:top w:val="nil"/>
              <w:left w:val="nil"/>
              <w:bottom w:val="single" w:sz="4" w:space="0" w:color="auto"/>
              <w:right w:val="single" w:sz="4" w:space="0" w:color="auto"/>
            </w:tcBorders>
            <w:shd w:val="clear" w:color="auto" w:fill="auto"/>
            <w:noWrap/>
            <w:vAlign w:val="bottom"/>
            <w:hideMark/>
          </w:tcPr>
          <w:p w14:paraId="15E2C35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20244000005951</w:t>
            </w:r>
          </w:p>
        </w:tc>
        <w:tc>
          <w:tcPr>
            <w:tcW w:w="1984" w:type="dxa"/>
            <w:tcBorders>
              <w:top w:val="nil"/>
              <w:left w:val="nil"/>
              <w:bottom w:val="single" w:sz="4" w:space="0" w:color="auto"/>
              <w:right w:val="single" w:sz="4" w:space="0" w:color="auto"/>
            </w:tcBorders>
            <w:shd w:val="clear" w:color="auto" w:fill="auto"/>
            <w:noWrap/>
            <w:vAlign w:val="bottom"/>
            <w:hideMark/>
          </w:tcPr>
          <w:p w14:paraId="376BB5D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2024-03-04 15:41:52</w:t>
            </w:r>
          </w:p>
        </w:tc>
        <w:tc>
          <w:tcPr>
            <w:tcW w:w="1313" w:type="dxa"/>
            <w:tcBorders>
              <w:top w:val="nil"/>
              <w:left w:val="nil"/>
              <w:bottom w:val="single" w:sz="4" w:space="0" w:color="auto"/>
              <w:right w:val="single" w:sz="4" w:space="0" w:color="auto"/>
            </w:tcBorders>
            <w:shd w:val="clear" w:color="auto" w:fill="auto"/>
            <w:noWrap/>
            <w:vAlign w:val="bottom"/>
            <w:hideMark/>
          </w:tcPr>
          <w:p w14:paraId="3A2BFAE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5B28D09A"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12224E9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202410160001337</w:t>
            </w:r>
          </w:p>
        </w:tc>
        <w:tc>
          <w:tcPr>
            <w:tcW w:w="1842" w:type="dxa"/>
            <w:tcBorders>
              <w:top w:val="nil"/>
              <w:left w:val="nil"/>
              <w:bottom w:val="single" w:sz="4" w:space="0" w:color="auto"/>
              <w:right w:val="single" w:sz="4" w:space="0" w:color="auto"/>
            </w:tcBorders>
            <w:shd w:val="clear" w:color="auto" w:fill="auto"/>
            <w:noWrap/>
            <w:vAlign w:val="bottom"/>
            <w:hideMark/>
          </w:tcPr>
          <w:p w14:paraId="492E666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2024-02-19 12:57:02</w:t>
            </w:r>
          </w:p>
        </w:tc>
        <w:tc>
          <w:tcPr>
            <w:tcW w:w="1967" w:type="dxa"/>
            <w:tcBorders>
              <w:top w:val="nil"/>
              <w:left w:val="nil"/>
              <w:bottom w:val="single" w:sz="4" w:space="0" w:color="auto"/>
              <w:right w:val="single" w:sz="4" w:space="0" w:color="auto"/>
            </w:tcBorders>
            <w:shd w:val="clear" w:color="auto" w:fill="auto"/>
            <w:noWrap/>
            <w:vAlign w:val="bottom"/>
            <w:hideMark/>
          </w:tcPr>
          <w:p w14:paraId="141B4BF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12:06:08</w:t>
            </w:r>
          </w:p>
        </w:tc>
        <w:tc>
          <w:tcPr>
            <w:tcW w:w="1733" w:type="dxa"/>
            <w:tcBorders>
              <w:top w:val="nil"/>
              <w:left w:val="nil"/>
              <w:bottom w:val="single" w:sz="4" w:space="0" w:color="auto"/>
              <w:right w:val="single" w:sz="4" w:space="0" w:color="auto"/>
            </w:tcBorders>
            <w:shd w:val="clear" w:color="auto" w:fill="auto"/>
            <w:noWrap/>
            <w:vAlign w:val="bottom"/>
            <w:hideMark/>
          </w:tcPr>
          <w:p w14:paraId="763D442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20245000004991</w:t>
            </w:r>
          </w:p>
        </w:tc>
        <w:tc>
          <w:tcPr>
            <w:tcW w:w="1984" w:type="dxa"/>
            <w:tcBorders>
              <w:top w:val="nil"/>
              <w:left w:val="nil"/>
              <w:bottom w:val="single" w:sz="4" w:space="0" w:color="auto"/>
              <w:right w:val="single" w:sz="4" w:space="0" w:color="auto"/>
            </w:tcBorders>
            <w:shd w:val="clear" w:color="auto" w:fill="auto"/>
            <w:noWrap/>
            <w:vAlign w:val="bottom"/>
            <w:hideMark/>
          </w:tcPr>
          <w:p w14:paraId="276D543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12:57:37</w:t>
            </w:r>
          </w:p>
        </w:tc>
        <w:tc>
          <w:tcPr>
            <w:tcW w:w="1313" w:type="dxa"/>
            <w:tcBorders>
              <w:top w:val="nil"/>
              <w:left w:val="nil"/>
              <w:bottom w:val="single" w:sz="4" w:space="0" w:color="auto"/>
              <w:right w:val="single" w:sz="4" w:space="0" w:color="auto"/>
            </w:tcBorders>
            <w:shd w:val="clear" w:color="auto" w:fill="auto"/>
            <w:noWrap/>
            <w:vAlign w:val="bottom"/>
            <w:hideMark/>
          </w:tcPr>
          <w:p w14:paraId="2844316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1B614A95"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7D7920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202410160001347</w:t>
            </w:r>
          </w:p>
        </w:tc>
        <w:tc>
          <w:tcPr>
            <w:tcW w:w="1842" w:type="dxa"/>
            <w:tcBorders>
              <w:top w:val="nil"/>
              <w:left w:val="nil"/>
              <w:bottom w:val="single" w:sz="4" w:space="0" w:color="auto"/>
              <w:right w:val="single" w:sz="4" w:space="0" w:color="auto"/>
            </w:tcBorders>
            <w:shd w:val="clear" w:color="auto" w:fill="auto"/>
            <w:noWrap/>
            <w:vAlign w:val="bottom"/>
            <w:hideMark/>
          </w:tcPr>
          <w:p w14:paraId="340976C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2024-02-19 17:55:30</w:t>
            </w:r>
          </w:p>
        </w:tc>
        <w:tc>
          <w:tcPr>
            <w:tcW w:w="1967" w:type="dxa"/>
            <w:tcBorders>
              <w:top w:val="nil"/>
              <w:left w:val="nil"/>
              <w:bottom w:val="single" w:sz="4" w:space="0" w:color="auto"/>
              <w:right w:val="single" w:sz="4" w:space="0" w:color="auto"/>
            </w:tcBorders>
            <w:shd w:val="clear" w:color="auto" w:fill="auto"/>
            <w:noWrap/>
            <w:vAlign w:val="bottom"/>
            <w:hideMark/>
          </w:tcPr>
          <w:p w14:paraId="6A1E632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15:48:52</w:t>
            </w:r>
          </w:p>
        </w:tc>
        <w:tc>
          <w:tcPr>
            <w:tcW w:w="1733" w:type="dxa"/>
            <w:tcBorders>
              <w:top w:val="nil"/>
              <w:left w:val="nil"/>
              <w:bottom w:val="single" w:sz="4" w:space="0" w:color="auto"/>
              <w:right w:val="single" w:sz="4" w:space="0" w:color="auto"/>
            </w:tcBorders>
            <w:shd w:val="clear" w:color="auto" w:fill="auto"/>
            <w:noWrap/>
            <w:vAlign w:val="bottom"/>
            <w:hideMark/>
          </w:tcPr>
          <w:p w14:paraId="2ACF4F4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20243000004701</w:t>
            </w:r>
          </w:p>
        </w:tc>
        <w:tc>
          <w:tcPr>
            <w:tcW w:w="1984" w:type="dxa"/>
            <w:tcBorders>
              <w:top w:val="nil"/>
              <w:left w:val="nil"/>
              <w:bottom w:val="single" w:sz="4" w:space="0" w:color="auto"/>
              <w:right w:val="single" w:sz="4" w:space="0" w:color="auto"/>
            </w:tcBorders>
            <w:shd w:val="clear" w:color="auto" w:fill="auto"/>
            <w:noWrap/>
            <w:vAlign w:val="bottom"/>
            <w:hideMark/>
          </w:tcPr>
          <w:p w14:paraId="6E21046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17:32:27</w:t>
            </w:r>
          </w:p>
        </w:tc>
        <w:tc>
          <w:tcPr>
            <w:tcW w:w="1313" w:type="dxa"/>
            <w:tcBorders>
              <w:top w:val="nil"/>
              <w:left w:val="nil"/>
              <w:bottom w:val="single" w:sz="4" w:space="0" w:color="auto"/>
              <w:right w:val="single" w:sz="4" w:space="0" w:color="auto"/>
            </w:tcBorders>
            <w:shd w:val="clear" w:color="auto" w:fill="auto"/>
            <w:noWrap/>
            <w:vAlign w:val="bottom"/>
            <w:hideMark/>
          </w:tcPr>
          <w:p w14:paraId="03B394D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2DB8DAA8"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E76E72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202410160001357</w:t>
            </w:r>
          </w:p>
        </w:tc>
        <w:tc>
          <w:tcPr>
            <w:tcW w:w="1842" w:type="dxa"/>
            <w:tcBorders>
              <w:top w:val="nil"/>
              <w:left w:val="nil"/>
              <w:bottom w:val="single" w:sz="4" w:space="0" w:color="auto"/>
              <w:right w:val="single" w:sz="4" w:space="0" w:color="auto"/>
            </w:tcBorders>
            <w:shd w:val="clear" w:color="auto" w:fill="auto"/>
            <w:noWrap/>
            <w:vAlign w:val="bottom"/>
            <w:hideMark/>
          </w:tcPr>
          <w:p w14:paraId="328DD54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2024-02-19 18:10:39</w:t>
            </w:r>
          </w:p>
        </w:tc>
        <w:tc>
          <w:tcPr>
            <w:tcW w:w="1967" w:type="dxa"/>
            <w:tcBorders>
              <w:top w:val="nil"/>
              <w:left w:val="nil"/>
              <w:bottom w:val="single" w:sz="4" w:space="0" w:color="auto"/>
              <w:right w:val="single" w:sz="4" w:space="0" w:color="auto"/>
            </w:tcBorders>
            <w:shd w:val="clear" w:color="auto" w:fill="auto"/>
            <w:noWrap/>
            <w:vAlign w:val="bottom"/>
            <w:hideMark/>
          </w:tcPr>
          <w:p w14:paraId="063AC04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2024-02-29 09:42:38</w:t>
            </w:r>
          </w:p>
        </w:tc>
        <w:tc>
          <w:tcPr>
            <w:tcW w:w="1733" w:type="dxa"/>
            <w:tcBorders>
              <w:top w:val="nil"/>
              <w:left w:val="nil"/>
              <w:bottom w:val="single" w:sz="4" w:space="0" w:color="auto"/>
              <w:right w:val="single" w:sz="4" w:space="0" w:color="auto"/>
            </w:tcBorders>
            <w:shd w:val="clear" w:color="auto" w:fill="auto"/>
            <w:noWrap/>
            <w:vAlign w:val="bottom"/>
            <w:hideMark/>
          </w:tcPr>
          <w:p w14:paraId="16EE6CC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20242000005351</w:t>
            </w:r>
          </w:p>
        </w:tc>
        <w:tc>
          <w:tcPr>
            <w:tcW w:w="1984" w:type="dxa"/>
            <w:tcBorders>
              <w:top w:val="nil"/>
              <w:left w:val="nil"/>
              <w:bottom w:val="single" w:sz="4" w:space="0" w:color="auto"/>
              <w:right w:val="single" w:sz="4" w:space="0" w:color="auto"/>
            </w:tcBorders>
            <w:shd w:val="clear" w:color="auto" w:fill="auto"/>
            <w:noWrap/>
            <w:vAlign w:val="bottom"/>
            <w:hideMark/>
          </w:tcPr>
          <w:p w14:paraId="53D109F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2024-02-29 20:06:14</w:t>
            </w:r>
          </w:p>
        </w:tc>
        <w:tc>
          <w:tcPr>
            <w:tcW w:w="1313" w:type="dxa"/>
            <w:tcBorders>
              <w:top w:val="nil"/>
              <w:left w:val="nil"/>
              <w:bottom w:val="single" w:sz="4" w:space="0" w:color="auto"/>
              <w:right w:val="single" w:sz="4" w:space="0" w:color="auto"/>
            </w:tcBorders>
            <w:shd w:val="clear" w:color="auto" w:fill="auto"/>
            <w:noWrap/>
            <w:vAlign w:val="bottom"/>
            <w:hideMark/>
          </w:tcPr>
          <w:p w14:paraId="1577BDC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CB8C60E"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7A9249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202410160001367</w:t>
            </w:r>
          </w:p>
        </w:tc>
        <w:tc>
          <w:tcPr>
            <w:tcW w:w="1842" w:type="dxa"/>
            <w:tcBorders>
              <w:top w:val="nil"/>
              <w:left w:val="nil"/>
              <w:bottom w:val="single" w:sz="4" w:space="0" w:color="auto"/>
              <w:right w:val="single" w:sz="4" w:space="0" w:color="auto"/>
            </w:tcBorders>
            <w:shd w:val="clear" w:color="auto" w:fill="auto"/>
            <w:noWrap/>
            <w:vAlign w:val="bottom"/>
            <w:hideMark/>
          </w:tcPr>
          <w:p w14:paraId="1EEC97B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2024-02-19 18:37:15</w:t>
            </w:r>
          </w:p>
        </w:tc>
        <w:tc>
          <w:tcPr>
            <w:tcW w:w="1967" w:type="dxa"/>
            <w:tcBorders>
              <w:top w:val="nil"/>
              <w:left w:val="nil"/>
              <w:bottom w:val="single" w:sz="4" w:space="0" w:color="auto"/>
              <w:right w:val="single" w:sz="4" w:space="0" w:color="auto"/>
            </w:tcBorders>
            <w:shd w:val="clear" w:color="auto" w:fill="auto"/>
            <w:noWrap/>
            <w:vAlign w:val="bottom"/>
            <w:hideMark/>
          </w:tcPr>
          <w:p w14:paraId="7585BE9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2024-02-22 11:36:48</w:t>
            </w:r>
          </w:p>
        </w:tc>
        <w:tc>
          <w:tcPr>
            <w:tcW w:w="1733" w:type="dxa"/>
            <w:tcBorders>
              <w:top w:val="nil"/>
              <w:left w:val="nil"/>
              <w:bottom w:val="single" w:sz="4" w:space="0" w:color="auto"/>
              <w:right w:val="single" w:sz="4" w:space="0" w:color="auto"/>
            </w:tcBorders>
            <w:shd w:val="clear" w:color="auto" w:fill="auto"/>
            <w:noWrap/>
            <w:vAlign w:val="bottom"/>
            <w:hideMark/>
          </w:tcPr>
          <w:p w14:paraId="26EDA90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20241000004611</w:t>
            </w:r>
          </w:p>
        </w:tc>
        <w:tc>
          <w:tcPr>
            <w:tcW w:w="1984" w:type="dxa"/>
            <w:tcBorders>
              <w:top w:val="nil"/>
              <w:left w:val="nil"/>
              <w:bottom w:val="single" w:sz="4" w:space="0" w:color="auto"/>
              <w:right w:val="single" w:sz="4" w:space="0" w:color="auto"/>
            </w:tcBorders>
            <w:shd w:val="clear" w:color="auto" w:fill="auto"/>
            <w:noWrap/>
            <w:vAlign w:val="bottom"/>
            <w:hideMark/>
          </w:tcPr>
          <w:p w14:paraId="067978D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08:49:56</w:t>
            </w:r>
          </w:p>
        </w:tc>
        <w:tc>
          <w:tcPr>
            <w:tcW w:w="1313" w:type="dxa"/>
            <w:tcBorders>
              <w:top w:val="nil"/>
              <w:left w:val="nil"/>
              <w:bottom w:val="single" w:sz="4" w:space="0" w:color="auto"/>
              <w:right w:val="single" w:sz="4" w:space="0" w:color="auto"/>
            </w:tcBorders>
            <w:shd w:val="clear" w:color="auto" w:fill="auto"/>
            <w:noWrap/>
            <w:vAlign w:val="bottom"/>
            <w:hideMark/>
          </w:tcPr>
          <w:p w14:paraId="7D1D6BA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625E6B0"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792EAD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202410160001377</w:t>
            </w:r>
          </w:p>
        </w:tc>
        <w:tc>
          <w:tcPr>
            <w:tcW w:w="1842" w:type="dxa"/>
            <w:tcBorders>
              <w:top w:val="nil"/>
              <w:left w:val="nil"/>
              <w:bottom w:val="single" w:sz="4" w:space="0" w:color="auto"/>
              <w:right w:val="single" w:sz="4" w:space="0" w:color="auto"/>
            </w:tcBorders>
            <w:shd w:val="clear" w:color="auto" w:fill="auto"/>
            <w:noWrap/>
            <w:vAlign w:val="bottom"/>
            <w:hideMark/>
          </w:tcPr>
          <w:p w14:paraId="2A4724C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2024-02-19 20:53:35</w:t>
            </w:r>
          </w:p>
        </w:tc>
        <w:tc>
          <w:tcPr>
            <w:tcW w:w="1967" w:type="dxa"/>
            <w:tcBorders>
              <w:top w:val="nil"/>
              <w:left w:val="nil"/>
              <w:bottom w:val="single" w:sz="4" w:space="0" w:color="auto"/>
              <w:right w:val="single" w:sz="4" w:space="0" w:color="auto"/>
            </w:tcBorders>
            <w:shd w:val="clear" w:color="auto" w:fill="auto"/>
            <w:noWrap/>
            <w:vAlign w:val="bottom"/>
            <w:hideMark/>
          </w:tcPr>
          <w:p w14:paraId="065A996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2024-02-23 09:33:18</w:t>
            </w:r>
          </w:p>
        </w:tc>
        <w:tc>
          <w:tcPr>
            <w:tcW w:w="1733" w:type="dxa"/>
            <w:tcBorders>
              <w:top w:val="nil"/>
              <w:left w:val="nil"/>
              <w:bottom w:val="single" w:sz="4" w:space="0" w:color="auto"/>
              <w:right w:val="single" w:sz="4" w:space="0" w:color="auto"/>
            </w:tcBorders>
            <w:shd w:val="clear" w:color="auto" w:fill="auto"/>
            <w:noWrap/>
            <w:vAlign w:val="bottom"/>
            <w:hideMark/>
          </w:tcPr>
          <w:p w14:paraId="5CBB8CE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20245000004771</w:t>
            </w:r>
          </w:p>
        </w:tc>
        <w:tc>
          <w:tcPr>
            <w:tcW w:w="1984" w:type="dxa"/>
            <w:tcBorders>
              <w:top w:val="nil"/>
              <w:left w:val="nil"/>
              <w:bottom w:val="single" w:sz="4" w:space="0" w:color="auto"/>
              <w:right w:val="single" w:sz="4" w:space="0" w:color="auto"/>
            </w:tcBorders>
            <w:shd w:val="clear" w:color="auto" w:fill="auto"/>
            <w:noWrap/>
            <w:vAlign w:val="bottom"/>
            <w:hideMark/>
          </w:tcPr>
          <w:p w14:paraId="2218A81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2024-03-01 15:57:12</w:t>
            </w:r>
          </w:p>
        </w:tc>
        <w:tc>
          <w:tcPr>
            <w:tcW w:w="1313" w:type="dxa"/>
            <w:tcBorders>
              <w:top w:val="nil"/>
              <w:left w:val="nil"/>
              <w:bottom w:val="single" w:sz="4" w:space="0" w:color="auto"/>
              <w:right w:val="single" w:sz="4" w:space="0" w:color="auto"/>
            </w:tcBorders>
            <w:shd w:val="clear" w:color="auto" w:fill="auto"/>
            <w:noWrap/>
            <w:vAlign w:val="bottom"/>
            <w:hideMark/>
          </w:tcPr>
          <w:p w14:paraId="26F5937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1306853D"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70FADD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202410160001387</w:t>
            </w:r>
          </w:p>
        </w:tc>
        <w:tc>
          <w:tcPr>
            <w:tcW w:w="1842" w:type="dxa"/>
            <w:tcBorders>
              <w:top w:val="nil"/>
              <w:left w:val="nil"/>
              <w:bottom w:val="single" w:sz="4" w:space="0" w:color="auto"/>
              <w:right w:val="single" w:sz="4" w:space="0" w:color="auto"/>
            </w:tcBorders>
            <w:shd w:val="clear" w:color="auto" w:fill="auto"/>
            <w:noWrap/>
            <w:vAlign w:val="bottom"/>
            <w:hideMark/>
          </w:tcPr>
          <w:p w14:paraId="5F8D5BB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2024-02-20 09:53:04</w:t>
            </w:r>
          </w:p>
        </w:tc>
        <w:tc>
          <w:tcPr>
            <w:tcW w:w="1967" w:type="dxa"/>
            <w:tcBorders>
              <w:top w:val="nil"/>
              <w:left w:val="nil"/>
              <w:bottom w:val="single" w:sz="4" w:space="0" w:color="auto"/>
              <w:right w:val="single" w:sz="4" w:space="0" w:color="auto"/>
            </w:tcBorders>
            <w:shd w:val="clear" w:color="auto" w:fill="auto"/>
            <w:noWrap/>
            <w:vAlign w:val="bottom"/>
            <w:hideMark/>
          </w:tcPr>
          <w:p w14:paraId="4D0434F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2024-03-01 10:52:08</w:t>
            </w:r>
          </w:p>
        </w:tc>
        <w:tc>
          <w:tcPr>
            <w:tcW w:w="1733" w:type="dxa"/>
            <w:tcBorders>
              <w:top w:val="nil"/>
              <w:left w:val="nil"/>
              <w:bottom w:val="single" w:sz="4" w:space="0" w:color="auto"/>
              <w:right w:val="single" w:sz="4" w:space="0" w:color="auto"/>
            </w:tcBorders>
            <w:shd w:val="clear" w:color="auto" w:fill="auto"/>
            <w:noWrap/>
            <w:vAlign w:val="bottom"/>
            <w:hideMark/>
          </w:tcPr>
          <w:p w14:paraId="3570345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20242000005711</w:t>
            </w:r>
          </w:p>
        </w:tc>
        <w:tc>
          <w:tcPr>
            <w:tcW w:w="1984" w:type="dxa"/>
            <w:tcBorders>
              <w:top w:val="nil"/>
              <w:left w:val="nil"/>
              <w:bottom w:val="single" w:sz="4" w:space="0" w:color="auto"/>
              <w:right w:val="single" w:sz="4" w:space="0" w:color="auto"/>
            </w:tcBorders>
            <w:shd w:val="clear" w:color="auto" w:fill="auto"/>
            <w:noWrap/>
            <w:vAlign w:val="bottom"/>
            <w:hideMark/>
          </w:tcPr>
          <w:p w14:paraId="2C94637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2024-03-01 17:56:29</w:t>
            </w:r>
          </w:p>
        </w:tc>
        <w:tc>
          <w:tcPr>
            <w:tcW w:w="1313" w:type="dxa"/>
            <w:tcBorders>
              <w:top w:val="nil"/>
              <w:left w:val="nil"/>
              <w:bottom w:val="single" w:sz="4" w:space="0" w:color="auto"/>
              <w:right w:val="single" w:sz="4" w:space="0" w:color="auto"/>
            </w:tcBorders>
            <w:shd w:val="clear" w:color="auto" w:fill="auto"/>
            <w:noWrap/>
            <w:vAlign w:val="bottom"/>
            <w:hideMark/>
          </w:tcPr>
          <w:p w14:paraId="53B99E9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7DDAC802"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C32425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202410160001397</w:t>
            </w:r>
          </w:p>
        </w:tc>
        <w:tc>
          <w:tcPr>
            <w:tcW w:w="1842" w:type="dxa"/>
            <w:tcBorders>
              <w:top w:val="nil"/>
              <w:left w:val="nil"/>
              <w:bottom w:val="single" w:sz="4" w:space="0" w:color="auto"/>
              <w:right w:val="single" w:sz="4" w:space="0" w:color="auto"/>
            </w:tcBorders>
            <w:shd w:val="clear" w:color="auto" w:fill="auto"/>
            <w:noWrap/>
            <w:vAlign w:val="bottom"/>
            <w:hideMark/>
          </w:tcPr>
          <w:p w14:paraId="2F27BA8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2024-02-20 16:48:40</w:t>
            </w:r>
          </w:p>
        </w:tc>
        <w:tc>
          <w:tcPr>
            <w:tcW w:w="1967" w:type="dxa"/>
            <w:tcBorders>
              <w:top w:val="nil"/>
              <w:left w:val="nil"/>
              <w:bottom w:val="single" w:sz="4" w:space="0" w:color="auto"/>
              <w:right w:val="single" w:sz="4" w:space="0" w:color="auto"/>
            </w:tcBorders>
            <w:shd w:val="clear" w:color="auto" w:fill="auto"/>
            <w:noWrap/>
            <w:vAlign w:val="bottom"/>
            <w:hideMark/>
          </w:tcPr>
          <w:p w14:paraId="222BAC6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2024-02-21 14:49:08</w:t>
            </w:r>
          </w:p>
        </w:tc>
        <w:tc>
          <w:tcPr>
            <w:tcW w:w="1733" w:type="dxa"/>
            <w:tcBorders>
              <w:top w:val="nil"/>
              <w:left w:val="nil"/>
              <w:bottom w:val="single" w:sz="4" w:space="0" w:color="auto"/>
              <w:right w:val="single" w:sz="4" w:space="0" w:color="auto"/>
            </w:tcBorders>
            <w:shd w:val="clear" w:color="auto" w:fill="auto"/>
            <w:noWrap/>
            <w:vAlign w:val="bottom"/>
            <w:hideMark/>
          </w:tcPr>
          <w:p w14:paraId="0082B43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20244000004531</w:t>
            </w:r>
          </w:p>
        </w:tc>
        <w:tc>
          <w:tcPr>
            <w:tcW w:w="1984" w:type="dxa"/>
            <w:tcBorders>
              <w:top w:val="nil"/>
              <w:left w:val="nil"/>
              <w:bottom w:val="single" w:sz="4" w:space="0" w:color="auto"/>
              <w:right w:val="single" w:sz="4" w:space="0" w:color="auto"/>
            </w:tcBorders>
            <w:shd w:val="clear" w:color="auto" w:fill="auto"/>
            <w:noWrap/>
            <w:vAlign w:val="bottom"/>
            <w:hideMark/>
          </w:tcPr>
          <w:p w14:paraId="31480A3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2024-02-23 14:09:28</w:t>
            </w:r>
          </w:p>
        </w:tc>
        <w:tc>
          <w:tcPr>
            <w:tcW w:w="1313" w:type="dxa"/>
            <w:tcBorders>
              <w:top w:val="nil"/>
              <w:left w:val="nil"/>
              <w:bottom w:val="single" w:sz="4" w:space="0" w:color="auto"/>
              <w:right w:val="single" w:sz="4" w:space="0" w:color="auto"/>
            </w:tcBorders>
            <w:shd w:val="clear" w:color="auto" w:fill="auto"/>
            <w:noWrap/>
            <w:vAlign w:val="bottom"/>
            <w:hideMark/>
          </w:tcPr>
          <w:p w14:paraId="33BD3D0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4607EAB8"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D37FF7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202410160001407</w:t>
            </w:r>
          </w:p>
        </w:tc>
        <w:tc>
          <w:tcPr>
            <w:tcW w:w="1842" w:type="dxa"/>
            <w:tcBorders>
              <w:top w:val="nil"/>
              <w:left w:val="nil"/>
              <w:bottom w:val="single" w:sz="4" w:space="0" w:color="auto"/>
              <w:right w:val="single" w:sz="4" w:space="0" w:color="auto"/>
            </w:tcBorders>
            <w:shd w:val="clear" w:color="auto" w:fill="auto"/>
            <w:noWrap/>
            <w:vAlign w:val="bottom"/>
            <w:hideMark/>
          </w:tcPr>
          <w:p w14:paraId="784FFDF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2024-02-20 17:04:30</w:t>
            </w:r>
          </w:p>
        </w:tc>
        <w:tc>
          <w:tcPr>
            <w:tcW w:w="1967" w:type="dxa"/>
            <w:tcBorders>
              <w:top w:val="nil"/>
              <w:left w:val="nil"/>
              <w:bottom w:val="single" w:sz="4" w:space="0" w:color="auto"/>
              <w:right w:val="single" w:sz="4" w:space="0" w:color="auto"/>
            </w:tcBorders>
            <w:shd w:val="clear" w:color="auto" w:fill="auto"/>
            <w:noWrap/>
            <w:vAlign w:val="bottom"/>
            <w:hideMark/>
          </w:tcPr>
          <w:p w14:paraId="2FD01F5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2024-03-04 10:15:16</w:t>
            </w:r>
          </w:p>
        </w:tc>
        <w:tc>
          <w:tcPr>
            <w:tcW w:w="1733" w:type="dxa"/>
            <w:tcBorders>
              <w:top w:val="nil"/>
              <w:left w:val="nil"/>
              <w:bottom w:val="single" w:sz="4" w:space="0" w:color="auto"/>
              <w:right w:val="single" w:sz="4" w:space="0" w:color="auto"/>
            </w:tcBorders>
            <w:shd w:val="clear" w:color="auto" w:fill="auto"/>
            <w:noWrap/>
            <w:vAlign w:val="bottom"/>
            <w:hideMark/>
          </w:tcPr>
          <w:p w14:paraId="5E4E2DA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20244000005901</w:t>
            </w:r>
          </w:p>
        </w:tc>
        <w:tc>
          <w:tcPr>
            <w:tcW w:w="1984" w:type="dxa"/>
            <w:tcBorders>
              <w:top w:val="nil"/>
              <w:left w:val="nil"/>
              <w:bottom w:val="single" w:sz="4" w:space="0" w:color="auto"/>
              <w:right w:val="single" w:sz="4" w:space="0" w:color="auto"/>
            </w:tcBorders>
            <w:shd w:val="clear" w:color="auto" w:fill="auto"/>
            <w:noWrap/>
            <w:vAlign w:val="bottom"/>
            <w:hideMark/>
          </w:tcPr>
          <w:p w14:paraId="783B627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2024-03-05 17:07:16</w:t>
            </w:r>
          </w:p>
        </w:tc>
        <w:tc>
          <w:tcPr>
            <w:tcW w:w="1313" w:type="dxa"/>
            <w:tcBorders>
              <w:top w:val="nil"/>
              <w:left w:val="nil"/>
              <w:bottom w:val="single" w:sz="4" w:space="0" w:color="auto"/>
              <w:right w:val="single" w:sz="4" w:space="0" w:color="auto"/>
            </w:tcBorders>
            <w:shd w:val="clear" w:color="auto" w:fill="auto"/>
            <w:noWrap/>
            <w:vAlign w:val="bottom"/>
            <w:hideMark/>
          </w:tcPr>
          <w:p w14:paraId="193CA16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76DA620"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8C45E9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202410160001417</w:t>
            </w:r>
          </w:p>
        </w:tc>
        <w:tc>
          <w:tcPr>
            <w:tcW w:w="1842" w:type="dxa"/>
            <w:tcBorders>
              <w:top w:val="nil"/>
              <w:left w:val="nil"/>
              <w:bottom w:val="single" w:sz="4" w:space="0" w:color="auto"/>
              <w:right w:val="single" w:sz="4" w:space="0" w:color="auto"/>
            </w:tcBorders>
            <w:shd w:val="clear" w:color="auto" w:fill="auto"/>
            <w:noWrap/>
            <w:vAlign w:val="bottom"/>
            <w:hideMark/>
          </w:tcPr>
          <w:p w14:paraId="606CFD0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2024-02-20 20:50:20</w:t>
            </w:r>
          </w:p>
        </w:tc>
        <w:tc>
          <w:tcPr>
            <w:tcW w:w="1967" w:type="dxa"/>
            <w:tcBorders>
              <w:top w:val="nil"/>
              <w:left w:val="nil"/>
              <w:bottom w:val="single" w:sz="4" w:space="0" w:color="auto"/>
              <w:right w:val="single" w:sz="4" w:space="0" w:color="auto"/>
            </w:tcBorders>
            <w:shd w:val="clear" w:color="auto" w:fill="auto"/>
            <w:noWrap/>
            <w:vAlign w:val="bottom"/>
            <w:hideMark/>
          </w:tcPr>
          <w:p w14:paraId="5034B8C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2024-02-23 10:30:54</w:t>
            </w:r>
          </w:p>
        </w:tc>
        <w:tc>
          <w:tcPr>
            <w:tcW w:w="1733" w:type="dxa"/>
            <w:tcBorders>
              <w:top w:val="nil"/>
              <w:left w:val="nil"/>
              <w:bottom w:val="single" w:sz="4" w:space="0" w:color="auto"/>
              <w:right w:val="single" w:sz="4" w:space="0" w:color="auto"/>
            </w:tcBorders>
            <w:shd w:val="clear" w:color="auto" w:fill="auto"/>
            <w:noWrap/>
            <w:vAlign w:val="bottom"/>
            <w:hideMark/>
          </w:tcPr>
          <w:p w14:paraId="11A1C16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20242000004781</w:t>
            </w:r>
          </w:p>
        </w:tc>
        <w:tc>
          <w:tcPr>
            <w:tcW w:w="1984" w:type="dxa"/>
            <w:tcBorders>
              <w:top w:val="nil"/>
              <w:left w:val="nil"/>
              <w:bottom w:val="single" w:sz="4" w:space="0" w:color="auto"/>
              <w:right w:val="single" w:sz="4" w:space="0" w:color="auto"/>
            </w:tcBorders>
            <w:shd w:val="clear" w:color="auto" w:fill="auto"/>
            <w:noWrap/>
            <w:vAlign w:val="bottom"/>
            <w:hideMark/>
          </w:tcPr>
          <w:p w14:paraId="0586343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2024-02-29 20:09:08</w:t>
            </w:r>
          </w:p>
        </w:tc>
        <w:tc>
          <w:tcPr>
            <w:tcW w:w="1313" w:type="dxa"/>
            <w:tcBorders>
              <w:top w:val="nil"/>
              <w:left w:val="nil"/>
              <w:bottom w:val="single" w:sz="4" w:space="0" w:color="auto"/>
              <w:right w:val="single" w:sz="4" w:space="0" w:color="auto"/>
            </w:tcBorders>
            <w:shd w:val="clear" w:color="auto" w:fill="auto"/>
            <w:noWrap/>
            <w:vAlign w:val="bottom"/>
            <w:hideMark/>
          </w:tcPr>
          <w:p w14:paraId="088EC023"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C9409AD"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48B084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202410160001427</w:t>
            </w:r>
          </w:p>
        </w:tc>
        <w:tc>
          <w:tcPr>
            <w:tcW w:w="1842" w:type="dxa"/>
            <w:tcBorders>
              <w:top w:val="nil"/>
              <w:left w:val="nil"/>
              <w:bottom w:val="single" w:sz="4" w:space="0" w:color="auto"/>
              <w:right w:val="single" w:sz="4" w:space="0" w:color="auto"/>
            </w:tcBorders>
            <w:shd w:val="clear" w:color="auto" w:fill="auto"/>
            <w:noWrap/>
            <w:vAlign w:val="bottom"/>
            <w:hideMark/>
          </w:tcPr>
          <w:p w14:paraId="14CA09F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2024-02-20 20:56:45</w:t>
            </w:r>
          </w:p>
        </w:tc>
        <w:tc>
          <w:tcPr>
            <w:tcW w:w="1967" w:type="dxa"/>
            <w:tcBorders>
              <w:top w:val="nil"/>
              <w:left w:val="nil"/>
              <w:bottom w:val="single" w:sz="4" w:space="0" w:color="auto"/>
              <w:right w:val="single" w:sz="4" w:space="0" w:color="auto"/>
            </w:tcBorders>
            <w:shd w:val="clear" w:color="auto" w:fill="auto"/>
            <w:noWrap/>
            <w:vAlign w:val="bottom"/>
            <w:hideMark/>
          </w:tcPr>
          <w:p w14:paraId="25EC8DE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2024-03-07 10:17:35</w:t>
            </w:r>
          </w:p>
        </w:tc>
        <w:tc>
          <w:tcPr>
            <w:tcW w:w="1733" w:type="dxa"/>
            <w:tcBorders>
              <w:top w:val="nil"/>
              <w:left w:val="nil"/>
              <w:bottom w:val="single" w:sz="4" w:space="0" w:color="auto"/>
              <w:right w:val="single" w:sz="4" w:space="0" w:color="auto"/>
            </w:tcBorders>
            <w:shd w:val="clear" w:color="auto" w:fill="auto"/>
            <w:noWrap/>
            <w:vAlign w:val="bottom"/>
            <w:hideMark/>
          </w:tcPr>
          <w:p w14:paraId="7F0D0D4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20242000006311</w:t>
            </w:r>
          </w:p>
        </w:tc>
        <w:tc>
          <w:tcPr>
            <w:tcW w:w="1984" w:type="dxa"/>
            <w:tcBorders>
              <w:top w:val="nil"/>
              <w:left w:val="nil"/>
              <w:bottom w:val="single" w:sz="4" w:space="0" w:color="auto"/>
              <w:right w:val="single" w:sz="4" w:space="0" w:color="auto"/>
            </w:tcBorders>
            <w:shd w:val="clear" w:color="auto" w:fill="auto"/>
            <w:noWrap/>
            <w:vAlign w:val="bottom"/>
            <w:hideMark/>
          </w:tcPr>
          <w:p w14:paraId="32C3D46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2024-03-08 15:15:05</w:t>
            </w:r>
          </w:p>
        </w:tc>
        <w:tc>
          <w:tcPr>
            <w:tcW w:w="1313" w:type="dxa"/>
            <w:tcBorders>
              <w:top w:val="nil"/>
              <w:left w:val="nil"/>
              <w:bottom w:val="single" w:sz="4" w:space="0" w:color="auto"/>
              <w:right w:val="single" w:sz="4" w:space="0" w:color="auto"/>
            </w:tcBorders>
            <w:shd w:val="clear" w:color="auto" w:fill="auto"/>
            <w:noWrap/>
            <w:vAlign w:val="bottom"/>
            <w:hideMark/>
          </w:tcPr>
          <w:p w14:paraId="1DB9663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29E7DBD9"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64411A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202410160001437</w:t>
            </w:r>
          </w:p>
        </w:tc>
        <w:tc>
          <w:tcPr>
            <w:tcW w:w="1842" w:type="dxa"/>
            <w:tcBorders>
              <w:top w:val="nil"/>
              <w:left w:val="nil"/>
              <w:bottom w:val="single" w:sz="4" w:space="0" w:color="auto"/>
              <w:right w:val="single" w:sz="4" w:space="0" w:color="auto"/>
            </w:tcBorders>
            <w:shd w:val="clear" w:color="auto" w:fill="auto"/>
            <w:noWrap/>
            <w:vAlign w:val="bottom"/>
            <w:hideMark/>
          </w:tcPr>
          <w:p w14:paraId="7C67265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2024-02-21 10:26:09</w:t>
            </w:r>
          </w:p>
        </w:tc>
        <w:tc>
          <w:tcPr>
            <w:tcW w:w="1967" w:type="dxa"/>
            <w:tcBorders>
              <w:top w:val="nil"/>
              <w:left w:val="nil"/>
              <w:bottom w:val="single" w:sz="4" w:space="0" w:color="auto"/>
              <w:right w:val="single" w:sz="4" w:space="0" w:color="auto"/>
            </w:tcBorders>
            <w:shd w:val="clear" w:color="auto" w:fill="auto"/>
            <w:noWrap/>
            <w:vAlign w:val="bottom"/>
            <w:hideMark/>
          </w:tcPr>
          <w:p w14:paraId="1C36A13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15:46:35</w:t>
            </w:r>
          </w:p>
        </w:tc>
        <w:tc>
          <w:tcPr>
            <w:tcW w:w="1733" w:type="dxa"/>
            <w:tcBorders>
              <w:top w:val="nil"/>
              <w:left w:val="nil"/>
              <w:bottom w:val="single" w:sz="4" w:space="0" w:color="auto"/>
              <w:right w:val="single" w:sz="4" w:space="0" w:color="auto"/>
            </w:tcBorders>
            <w:shd w:val="clear" w:color="auto" w:fill="auto"/>
            <w:noWrap/>
            <w:vAlign w:val="bottom"/>
            <w:hideMark/>
          </w:tcPr>
          <w:p w14:paraId="76D2704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20244000005291</w:t>
            </w:r>
          </w:p>
        </w:tc>
        <w:tc>
          <w:tcPr>
            <w:tcW w:w="1984" w:type="dxa"/>
            <w:tcBorders>
              <w:top w:val="nil"/>
              <w:left w:val="nil"/>
              <w:bottom w:val="single" w:sz="4" w:space="0" w:color="auto"/>
              <w:right w:val="single" w:sz="4" w:space="0" w:color="auto"/>
            </w:tcBorders>
            <w:shd w:val="clear" w:color="auto" w:fill="auto"/>
            <w:noWrap/>
            <w:vAlign w:val="bottom"/>
            <w:hideMark/>
          </w:tcPr>
          <w:p w14:paraId="022B06D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2024-03-05 09:03:43</w:t>
            </w:r>
          </w:p>
        </w:tc>
        <w:tc>
          <w:tcPr>
            <w:tcW w:w="1313" w:type="dxa"/>
            <w:tcBorders>
              <w:top w:val="nil"/>
              <w:left w:val="nil"/>
              <w:bottom w:val="single" w:sz="4" w:space="0" w:color="auto"/>
              <w:right w:val="single" w:sz="4" w:space="0" w:color="auto"/>
            </w:tcBorders>
            <w:shd w:val="clear" w:color="auto" w:fill="auto"/>
            <w:noWrap/>
            <w:vAlign w:val="bottom"/>
            <w:hideMark/>
          </w:tcPr>
          <w:p w14:paraId="47B29AC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5ED8E01"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EE9D65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202410160001447</w:t>
            </w:r>
          </w:p>
        </w:tc>
        <w:tc>
          <w:tcPr>
            <w:tcW w:w="1842" w:type="dxa"/>
            <w:tcBorders>
              <w:top w:val="nil"/>
              <w:left w:val="nil"/>
              <w:bottom w:val="single" w:sz="4" w:space="0" w:color="auto"/>
              <w:right w:val="single" w:sz="4" w:space="0" w:color="auto"/>
            </w:tcBorders>
            <w:shd w:val="clear" w:color="auto" w:fill="auto"/>
            <w:noWrap/>
            <w:vAlign w:val="bottom"/>
            <w:hideMark/>
          </w:tcPr>
          <w:p w14:paraId="2BD1B96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2024-02-21 17:06:57</w:t>
            </w:r>
          </w:p>
        </w:tc>
        <w:tc>
          <w:tcPr>
            <w:tcW w:w="1967" w:type="dxa"/>
            <w:tcBorders>
              <w:top w:val="nil"/>
              <w:left w:val="nil"/>
              <w:bottom w:val="single" w:sz="4" w:space="0" w:color="auto"/>
              <w:right w:val="single" w:sz="4" w:space="0" w:color="auto"/>
            </w:tcBorders>
            <w:shd w:val="clear" w:color="auto" w:fill="auto"/>
            <w:noWrap/>
            <w:vAlign w:val="bottom"/>
            <w:hideMark/>
          </w:tcPr>
          <w:p w14:paraId="27C180E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2024-03-06 16:20:47</w:t>
            </w:r>
          </w:p>
        </w:tc>
        <w:tc>
          <w:tcPr>
            <w:tcW w:w="1733" w:type="dxa"/>
            <w:tcBorders>
              <w:top w:val="nil"/>
              <w:left w:val="nil"/>
              <w:bottom w:val="single" w:sz="4" w:space="0" w:color="auto"/>
              <w:right w:val="single" w:sz="4" w:space="0" w:color="auto"/>
            </w:tcBorders>
            <w:shd w:val="clear" w:color="auto" w:fill="auto"/>
            <w:noWrap/>
            <w:vAlign w:val="bottom"/>
            <w:hideMark/>
          </w:tcPr>
          <w:p w14:paraId="457BD0E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20245000006291</w:t>
            </w:r>
          </w:p>
        </w:tc>
        <w:tc>
          <w:tcPr>
            <w:tcW w:w="1984" w:type="dxa"/>
            <w:tcBorders>
              <w:top w:val="nil"/>
              <w:left w:val="nil"/>
              <w:bottom w:val="single" w:sz="4" w:space="0" w:color="auto"/>
              <w:right w:val="single" w:sz="4" w:space="0" w:color="auto"/>
            </w:tcBorders>
            <w:shd w:val="clear" w:color="auto" w:fill="auto"/>
            <w:noWrap/>
            <w:vAlign w:val="bottom"/>
            <w:hideMark/>
          </w:tcPr>
          <w:p w14:paraId="3A09E85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2024-03-06 16:32:56</w:t>
            </w:r>
          </w:p>
        </w:tc>
        <w:tc>
          <w:tcPr>
            <w:tcW w:w="1313" w:type="dxa"/>
            <w:tcBorders>
              <w:top w:val="nil"/>
              <w:left w:val="nil"/>
              <w:bottom w:val="single" w:sz="4" w:space="0" w:color="auto"/>
              <w:right w:val="single" w:sz="4" w:space="0" w:color="auto"/>
            </w:tcBorders>
            <w:shd w:val="clear" w:color="auto" w:fill="auto"/>
            <w:noWrap/>
            <w:vAlign w:val="bottom"/>
            <w:hideMark/>
          </w:tcPr>
          <w:p w14:paraId="2924055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7E4276FC"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56DAD6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202410160001457</w:t>
            </w:r>
          </w:p>
        </w:tc>
        <w:tc>
          <w:tcPr>
            <w:tcW w:w="1842" w:type="dxa"/>
            <w:tcBorders>
              <w:top w:val="nil"/>
              <w:left w:val="nil"/>
              <w:bottom w:val="single" w:sz="4" w:space="0" w:color="auto"/>
              <w:right w:val="single" w:sz="4" w:space="0" w:color="auto"/>
            </w:tcBorders>
            <w:shd w:val="clear" w:color="auto" w:fill="auto"/>
            <w:noWrap/>
            <w:vAlign w:val="bottom"/>
            <w:hideMark/>
          </w:tcPr>
          <w:p w14:paraId="3BA3327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2024-02-23 13:55:15</w:t>
            </w:r>
          </w:p>
        </w:tc>
        <w:tc>
          <w:tcPr>
            <w:tcW w:w="1967" w:type="dxa"/>
            <w:tcBorders>
              <w:top w:val="nil"/>
              <w:left w:val="nil"/>
              <w:bottom w:val="single" w:sz="4" w:space="0" w:color="auto"/>
              <w:right w:val="single" w:sz="4" w:space="0" w:color="auto"/>
            </w:tcBorders>
            <w:shd w:val="clear" w:color="auto" w:fill="auto"/>
            <w:noWrap/>
            <w:vAlign w:val="bottom"/>
            <w:hideMark/>
          </w:tcPr>
          <w:p w14:paraId="7ED419C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2024-03-01 17:58:51</w:t>
            </w:r>
          </w:p>
        </w:tc>
        <w:tc>
          <w:tcPr>
            <w:tcW w:w="1733" w:type="dxa"/>
            <w:tcBorders>
              <w:top w:val="nil"/>
              <w:left w:val="nil"/>
              <w:bottom w:val="single" w:sz="4" w:space="0" w:color="auto"/>
              <w:right w:val="single" w:sz="4" w:space="0" w:color="auto"/>
            </w:tcBorders>
            <w:shd w:val="clear" w:color="auto" w:fill="auto"/>
            <w:noWrap/>
            <w:vAlign w:val="bottom"/>
            <w:hideMark/>
          </w:tcPr>
          <w:p w14:paraId="29EEE97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20241000005821</w:t>
            </w:r>
          </w:p>
        </w:tc>
        <w:tc>
          <w:tcPr>
            <w:tcW w:w="1984" w:type="dxa"/>
            <w:tcBorders>
              <w:top w:val="nil"/>
              <w:left w:val="nil"/>
              <w:bottom w:val="single" w:sz="4" w:space="0" w:color="auto"/>
              <w:right w:val="single" w:sz="4" w:space="0" w:color="auto"/>
            </w:tcBorders>
            <w:shd w:val="clear" w:color="auto" w:fill="auto"/>
            <w:noWrap/>
            <w:vAlign w:val="bottom"/>
            <w:hideMark/>
          </w:tcPr>
          <w:p w14:paraId="4D7FA7B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2024-03-01 18:28:33</w:t>
            </w:r>
          </w:p>
        </w:tc>
        <w:tc>
          <w:tcPr>
            <w:tcW w:w="1313" w:type="dxa"/>
            <w:tcBorders>
              <w:top w:val="nil"/>
              <w:left w:val="nil"/>
              <w:bottom w:val="single" w:sz="4" w:space="0" w:color="auto"/>
              <w:right w:val="single" w:sz="4" w:space="0" w:color="auto"/>
            </w:tcBorders>
            <w:shd w:val="clear" w:color="auto" w:fill="auto"/>
            <w:noWrap/>
            <w:vAlign w:val="bottom"/>
            <w:hideMark/>
          </w:tcPr>
          <w:p w14:paraId="3550F7E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0BF0DDEB"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6DB923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202410160001467</w:t>
            </w:r>
          </w:p>
        </w:tc>
        <w:tc>
          <w:tcPr>
            <w:tcW w:w="1842" w:type="dxa"/>
            <w:tcBorders>
              <w:top w:val="nil"/>
              <w:left w:val="nil"/>
              <w:bottom w:val="single" w:sz="4" w:space="0" w:color="auto"/>
              <w:right w:val="single" w:sz="4" w:space="0" w:color="auto"/>
            </w:tcBorders>
            <w:shd w:val="clear" w:color="auto" w:fill="auto"/>
            <w:noWrap/>
            <w:vAlign w:val="bottom"/>
            <w:hideMark/>
          </w:tcPr>
          <w:p w14:paraId="40860F3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2024-02-23 15:30:48</w:t>
            </w:r>
          </w:p>
        </w:tc>
        <w:tc>
          <w:tcPr>
            <w:tcW w:w="1967" w:type="dxa"/>
            <w:tcBorders>
              <w:top w:val="nil"/>
              <w:left w:val="nil"/>
              <w:bottom w:val="single" w:sz="4" w:space="0" w:color="auto"/>
              <w:right w:val="single" w:sz="4" w:space="0" w:color="auto"/>
            </w:tcBorders>
            <w:shd w:val="clear" w:color="auto" w:fill="auto"/>
            <w:noWrap/>
            <w:vAlign w:val="bottom"/>
            <w:hideMark/>
          </w:tcPr>
          <w:p w14:paraId="7201AD4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2024-03-05 09:38:54</w:t>
            </w:r>
          </w:p>
        </w:tc>
        <w:tc>
          <w:tcPr>
            <w:tcW w:w="1733" w:type="dxa"/>
            <w:tcBorders>
              <w:top w:val="nil"/>
              <w:left w:val="nil"/>
              <w:bottom w:val="single" w:sz="4" w:space="0" w:color="auto"/>
              <w:right w:val="single" w:sz="4" w:space="0" w:color="auto"/>
            </w:tcBorders>
            <w:shd w:val="clear" w:color="auto" w:fill="auto"/>
            <w:noWrap/>
            <w:vAlign w:val="bottom"/>
            <w:hideMark/>
          </w:tcPr>
          <w:p w14:paraId="45608A6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20242000006091</w:t>
            </w:r>
          </w:p>
        </w:tc>
        <w:tc>
          <w:tcPr>
            <w:tcW w:w="1984" w:type="dxa"/>
            <w:tcBorders>
              <w:top w:val="nil"/>
              <w:left w:val="nil"/>
              <w:bottom w:val="single" w:sz="4" w:space="0" w:color="auto"/>
              <w:right w:val="single" w:sz="4" w:space="0" w:color="auto"/>
            </w:tcBorders>
            <w:shd w:val="clear" w:color="auto" w:fill="auto"/>
            <w:noWrap/>
            <w:vAlign w:val="bottom"/>
            <w:hideMark/>
          </w:tcPr>
          <w:p w14:paraId="23A9772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2024-03-05 14:39:27</w:t>
            </w:r>
          </w:p>
        </w:tc>
        <w:tc>
          <w:tcPr>
            <w:tcW w:w="1313" w:type="dxa"/>
            <w:tcBorders>
              <w:top w:val="nil"/>
              <w:left w:val="nil"/>
              <w:bottom w:val="single" w:sz="4" w:space="0" w:color="auto"/>
              <w:right w:val="single" w:sz="4" w:space="0" w:color="auto"/>
            </w:tcBorders>
            <w:shd w:val="clear" w:color="auto" w:fill="auto"/>
            <w:noWrap/>
            <w:vAlign w:val="bottom"/>
            <w:hideMark/>
          </w:tcPr>
          <w:p w14:paraId="374C79F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2C119F04"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27E2F4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202410160001477</w:t>
            </w:r>
          </w:p>
        </w:tc>
        <w:tc>
          <w:tcPr>
            <w:tcW w:w="1842" w:type="dxa"/>
            <w:tcBorders>
              <w:top w:val="nil"/>
              <w:left w:val="nil"/>
              <w:bottom w:val="single" w:sz="4" w:space="0" w:color="auto"/>
              <w:right w:val="single" w:sz="4" w:space="0" w:color="auto"/>
            </w:tcBorders>
            <w:shd w:val="clear" w:color="auto" w:fill="auto"/>
            <w:noWrap/>
            <w:vAlign w:val="bottom"/>
            <w:hideMark/>
          </w:tcPr>
          <w:p w14:paraId="2DE8856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15:50:00</w:t>
            </w:r>
          </w:p>
        </w:tc>
        <w:tc>
          <w:tcPr>
            <w:tcW w:w="1967" w:type="dxa"/>
            <w:tcBorders>
              <w:top w:val="nil"/>
              <w:left w:val="nil"/>
              <w:bottom w:val="single" w:sz="4" w:space="0" w:color="auto"/>
              <w:right w:val="single" w:sz="4" w:space="0" w:color="auto"/>
            </w:tcBorders>
            <w:shd w:val="clear" w:color="auto" w:fill="auto"/>
            <w:noWrap/>
            <w:vAlign w:val="bottom"/>
            <w:hideMark/>
          </w:tcPr>
          <w:p w14:paraId="4C523BE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2024-03-11 11:51:55</w:t>
            </w:r>
          </w:p>
        </w:tc>
        <w:tc>
          <w:tcPr>
            <w:tcW w:w="1733" w:type="dxa"/>
            <w:tcBorders>
              <w:top w:val="nil"/>
              <w:left w:val="nil"/>
              <w:bottom w:val="single" w:sz="4" w:space="0" w:color="auto"/>
              <w:right w:val="single" w:sz="4" w:space="0" w:color="auto"/>
            </w:tcBorders>
            <w:shd w:val="clear" w:color="auto" w:fill="auto"/>
            <w:noWrap/>
            <w:vAlign w:val="bottom"/>
            <w:hideMark/>
          </w:tcPr>
          <w:p w14:paraId="09D1AA7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20244000006561</w:t>
            </w:r>
          </w:p>
        </w:tc>
        <w:tc>
          <w:tcPr>
            <w:tcW w:w="1984" w:type="dxa"/>
            <w:tcBorders>
              <w:top w:val="nil"/>
              <w:left w:val="nil"/>
              <w:bottom w:val="single" w:sz="4" w:space="0" w:color="auto"/>
              <w:right w:val="single" w:sz="4" w:space="0" w:color="auto"/>
            </w:tcBorders>
            <w:shd w:val="clear" w:color="auto" w:fill="auto"/>
            <w:noWrap/>
            <w:vAlign w:val="bottom"/>
            <w:hideMark/>
          </w:tcPr>
          <w:p w14:paraId="4B85A05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2024-03-11 15:48:26</w:t>
            </w:r>
          </w:p>
        </w:tc>
        <w:tc>
          <w:tcPr>
            <w:tcW w:w="1313" w:type="dxa"/>
            <w:tcBorders>
              <w:top w:val="nil"/>
              <w:left w:val="nil"/>
              <w:bottom w:val="single" w:sz="4" w:space="0" w:color="auto"/>
              <w:right w:val="single" w:sz="4" w:space="0" w:color="auto"/>
            </w:tcBorders>
            <w:shd w:val="clear" w:color="auto" w:fill="auto"/>
            <w:noWrap/>
            <w:vAlign w:val="bottom"/>
            <w:hideMark/>
          </w:tcPr>
          <w:p w14:paraId="60655F9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57771A52"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B0E30E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202410160001487</w:t>
            </w:r>
          </w:p>
        </w:tc>
        <w:tc>
          <w:tcPr>
            <w:tcW w:w="1842" w:type="dxa"/>
            <w:tcBorders>
              <w:top w:val="nil"/>
              <w:left w:val="nil"/>
              <w:bottom w:val="single" w:sz="4" w:space="0" w:color="auto"/>
              <w:right w:val="single" w:sz="4" w:space="0" w:color="auto"/>
            </w:tcBorders>
            <w:shd w:val="clear" w:color="auto" w:fill="auto"/>
            <w:noWrap/>
            <w:vAlign w:val="bottom"/>
            <w:hideMark/>
          </w:tcPr>
          <w:p w14:paraId="2A76B63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17:06:58</w:t>
            </w:r>
          </w:p>
        </w:tc>
        <w:tc>
          <w:tcPr>
            <w:tcW w:w="1967" w:type="dxa"/>
            <w:tcBorders>
              <w:top w:val="nil"/>
              <w:left w:val="nil"/>
              <w:bottom w:val="single" w:sz="4" w:space="0" w:color="auto"/>
              <w:right w:val="single" w:sz="4" w:space="0" w:color="auto"/>
            </w:tcBorders>
            <w:shd w:val="clear" w:color="auto" w:fill="auto"/>
            <w:noWrap/>
            <w:vAlign w:val="bottom"/>
            <w:hideMark/>
          </w:tcPr>
          <w:p w14:paraId="2739C4A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2024-03-01 16:36:48</w:t>
            </w:r>
          </w:p>
        </w:tc>
        <w:tc>
          <w:tcPr>
            <w:tcW w:w="1733" w:type="dxa"/>
            <w:tcBorders>
              <w:top w:val="nil"/>
              <w:left w:val="nil"/>
              <w:bottom w:val="single" w:sz="4" w:space="0" w:color="auto"/>
              <w:right w:val="single" w:sz="4" w:space="0" w:color="auto"/>
            </w:tcBorders>
            <w:shd w:val="clear" w:color="auto" w:fill="auto"/>
            <w:noWrap/>
            <w:vAlign w:val="bottom"/>
            <w:hideMark/>
          </w:tcPr>
          <w:p w14:paraId="6E39547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20242000005791</w:t>
            </w:r>
          </w:p>
        </w:tc>
        <w:tc>
          <w:tcPr>
            <w:tcW w:w="1984" w:type="dxa"/>
            <w:tcBorders>
              <w:top w:val="nil"/>
              <w:left w:val="nil"/>
              <w:bottom w:val="single" w:sz="4" w:space="0" w:color="auto"/>
              <w:right w:val="single" w:sz="4" w:space="0" w:color="auto"/>
            </w:tcBorders>
            <w:shd w:val="clear" w:color="auto" w:fill="auto"/>
            <w:noWrap/>
            <w:vAlign w:val="bottom"/>
            <w:hideMark/>
          </w:tcPr>
          <w:p w14:paraId="286A3C5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2024-03-06 17:40:35</w:t>
            </w:r>
          </w:p>
        </w:tc>
        <w:tc>
          <w:tcPr>
            <w:tcW w:w="1313" w:type="dxa"/>
            <w:tcBorders>
              <w:top w:val="nil"/>
              <w:left w:val="nil"/>
              <w:bottom w:val="single" w:sz="4" w:space="0" w:color="auto"/>
              <w:right w:val="single" w:sz="4" w:space="0" w:color="auto"/>
            </w:tcBorders>
            <w:shd w:val="clear" w:color="auto" w:fill="auto"/>
            <w:noWrap/>
            <w:vAlign w:val="bottom"/>
            <w:hideMark/>
          </w:tcPr>
          <w:p w14:paraId="0E9A7B4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7065E536"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F398DF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202410160001497</w:t>
            </w:r>
          </w:p>
        </w:tc>
        <w:tc>
          <w:tcPr>
            <w:tcW w:w="1842" w:type="dxa"/>
            <w:tcBorders>
              <w:top w:val="nil"/>
              <w:left w:val="nil"/>
              <w:bottom w:val="single" w:sz="4" w:space="0" w:color="auto"/>
              <w:right w:val="single" w:sz="4" w:space="0" w:color="auto"/>
            </w:tcBorders>
            <w:shd w:val="clear" w:color="auto" w:fill="auto"/>
            <w:noWrap/>
            <w:vAlign w:val="bottom"/>
            <w:hideMark/>
          </w:tcPr>
          <w:p w14:paraId="2E08E05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17:53:24</w:t>
            </w:r>
          </w:p>
        </w:tc>
        <w:tc>
          <w:tcPr>
            <w:tcW w:w="1967" w:type="dxa"/>
            <w:tcBorders>
              <w:top w:val="nil"/>
              <w:left w:val="nil"/>
              <w:bottom w:val="single" w:sz="4" w:space="0" w:color="auto"/>
              <w:right w:val="single" w:sz="4" w:space="0" w:color="auto"/>
            </w:tcBorders>
            <w:shd w:val="clear" w:color="auto" w:fill="auto"/>
            <w:noWrap/>
            <w:vAlign w:val="bottom"/>
            <w:hideMark/>
          </w:tcPr>
          <w:p w14:paraId="2593B47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2024-03-08 16:32:16</w:t>
            </w:r>
          </w:p>
        </w:tc>
        <w:tc>
          <w:tcPr>
            <w:tcW w:w="1733" w:type="dxa"/>
            <w:tcBorders>
              <w:top w:val="nil"/>
              <w:left w:val="nil"/>
              <w:bottom w:val="single" w:sz="4" w:space="0" w:color="auto"/>
              <w:right w:val="single" w:sz="4" w:space="0" w:color="auto"/>
            </w:tcBorders>
            <w:shd w:val="clear" w:color="auto" w:fill="auto"/>
            <w:noWrap/>
            <w:vAlign w:val="bottom"/>
            <w:hideMark/>
          </w:tcPr>
          <w:p w14:paraId="2E7DFB1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20242000006471</w:t>
            </w:r>
          </w:p>
        </w:tc>
        <w:tc>
          <w:tcPr>
            <w:tcW w:w="1984" w:type="dxa"/>
            <w:tcBorders>
              <w:top w:val="nil"/>
              <w:left w:val="nil"/>
              <w:bottom w:val="single" w:sz="4" w:space="0" w:color="auto"/>
              <w:right w:val="single" w:sz="4" w:space="0" w:color="auto"/>
            </w:tcBorders>
            <w:shd w:val="clear" w:color="auto" w:fill="auto"/>
            <w:noWrap/>
            <w:vAlign w:val="bottom"/>
            <w:hideMark/>
          </w:tcPr>
          <w:p w14:paraId="32156E8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2024-03-11 19:39:13</w:t>
            </w:r>
          </w:p>
        </w:tc>
        <w:tc>
          <w:tcPr>
            <w:tcW w:w="1313" w:type="dxa"/>
            <w:tcBorders>
              <w:top w:val="nil"/>
              <w:left w:val="nil"/>
              <w:bottom w:val="single" w:sz="4" w:space="0" w:color="auto"/>
              <w:right w:val="single" w:sz="4" w:space="0" w:color="auto"/>
            </w:tcBorders>
            <w:shd w:val="clear" w:color="auto" w:fill="auto"/>
            <w:noWrap/>
            <w:vAlign w:val="bottom"/>
            <w:hideMark/>
          </w:tcPr>
          <w:p w14:paraId="7B3D0E9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3BF5838"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10173C8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202410160001507</w:t>
            </w:r>
          </w:p>
        </w:tc>
        <w:tc>
          <w:tcPr>
            <w:tcW w:w="1842" w:type="dxa"/>
            <w:tcBorders>
              <w:top w:val="nil"/>
              <w:left w:val="nil"/>
              <w:bottom w:val="single" w:sz="4" w:space="0" w:color="auto"/>
              <w:right w:val="single" w:sz="4" w:space="0" w:color="auto"/>
            </w:tcBorders>
            <w:shd w:val="clear" w:color="auto" w:fill="auto"/>
            <w:noWrap/>
            <w:vAlign w:val="bottom"/>
            <w:hideMark/>
          </w:tcPr>
          <w:p w14:paraId="667A073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18:06:28</w:t>
            </w:r>
          </w:p>
        </w:tc>
        <w:tc>
          <w:tcPr>
            <w:tcW w:w="1967" w:type="dxa"/>
            <w:tcBorders>
              <w:top w:val="nil"/>
              <w:left w:val="nil"/>
              <w:bottom w:val="single" w:sz="4" w:space="0" w:color="auto"/>
              <w:right w:val="single" w:sz="4" w:space="0" w:color="auto"/>
            </w:tcBorders>
            <w:shd w:val="clear" w:color="auto" w:fill="auto"/>
            <w:noWrap/>
            <w:vAlign w:val="bottom"/>
            <w:hideMark/>
          </w:tcPr>
          <w:p w14:paraId="7274CD8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2024-03-18 16:50:35</w:t>
            </w:r>
          </w:p>
        </w:tc>
        <w:tc>
          <w:tcPr>
            <w:tcW w:w="1733" w:type="dxa"/>
            <w:tcBorders>
              <w:top w:val="nil"/>
              <w:left w:val="nil"/>
              <w:bottom w:val="single" w:sz="4" w:space="0" w:color="auto"/>
              <w:right w:val="single" w:sz="4" w:space="0" w:color="auto"/>
            </w:tcBorders>
            <w:shd w:val="clear" w:color="auto" w:fill="auto"/>
            <w:noWrap/>
            <w:vAlign w:val="bottom"/>
            <w:hideMark/>
          </w:tcPr>
          <w:p w14:paraId="05FEC05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20245000007181</w:t>
            </w:r>
          </w:p>
        </w:tc>
        <w:tc>
          <w:tcPr>
            <w:tcW w:w="1984" w:type="dxa"/>
            <w:tcBorders>
              <w:top w:val="nil"/>
              <w:left w:val="nil"/>
              <w:bottom w:val="single" w:sz="4" w:space="0" w:color="auto"/>
              <w:right w:val="single" w:sz="4" w:space="0" w:color="auto"/>
            </w:tcBorders>
            <w:shd w:val="clear" w:color="auto" w:fill="auto"/>
            <w:noWrap/>
            <w:vAlign w:val="bottom"/>
            <w:hideMark/>
          </w:tcPr>
          <w:p w14:paraId="192597E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2024-03-18 17:08:04</w:t>
            </w:r>
          </w:p>
        </w:tc>
        <w:tc>
          <w:tcPr>
            <w:tcW w:w="1313" w:type="dxa"/>
            <w:tcBorders>
              <w:top w:val="nil"/>
              <w:left w:val="nil"/>
              <w:bottom w:val="single" w:sz="4" w:space="0" w:color="auto"/>
              <w:right w:val="single" w:sz="4" w:space="0" w:color="auto"/>
            </w:tcBorders>
            <w:shd w:val="clear" w:color="auto" w:fill="auto"/>
            <w:noWrap/>
            <w:vAlign w:val="bottom"/>
            <w:hideMark/>
          </w:tcPr>
          <w:p w14:paraId="5241720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9BD91DE"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EA83D9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202410160001517</w:t>
            </w:r>
          </w:p>
        </w:tc>
        <w:tc>
          <w:tcPr>
            <w:tcW w:w="1842" w:type="dxa"/>
            <w:tcBorders>
              <w:top w:val="nil"/>
              <w:left w:val="nil"/>
              <w:bottom w:val="single" w:sz="4" w:space="0" w:color="auto"/>
              <w:right w:val="single" w:sz="4" w:space="0" w:color="auto"/>
            </w:tcBorders>
            <w:shd w:val="clear" w:color="auto" w:fill="auto"/>
            <w:noWrap/>
            <w:vAlign w:val="bottom"/>
            <w:hideMark/>
          </w:tcPr>
          <w:p w14:paraId="27500DF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2024-02-26 18:21:23</w:t>
            </w:r>
          </w:p>
        </w:tc>
        <w:tc>
          <w:tcPr>
            <w:tcW w:w="1967" w:type="dxa"/>
            <w:tcBorders>
              <w:top w:val="nil"/>
              <w:left w:val="nil"/>
              <w:bottom w:val="single" w:sz="4" w:space="0" w:color="auto"/>
              <w:right w:val="single" w:sz="4" w:space="0" w:color="auto"/>
            </w:tcBorders>
            <w:shd w:val="clear" w:color="auto" w:fill="auto"/>
            <w:noWrap/>
            <w:vAlign w:val="bottom"/>
            <w:hideMark/>
          </w:tcPr>
          <w:p w14:paraId="4533BDF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2024-03-01 09:52:32</w:t>
            </w:r>
          </w:p>
        </w:tc>
        <w:tc>
          <w:tcPr>
            <w:tcW w:w="1733" w:type="dxa"/>
            <w:tcBorders>
              <w:top w:val="nil"/>
              <w:left w:val="nil"/>
              <w:bottom w:val="single" w:sz="4" w:space="0" w:color="auto"/>
              <w:right w:val="single" w:sz="4" w:space="0" w:color="auto"/>
            </w:tcBorders>
            <w:shd w:val="clear" w:color="auto" w:fill="auto"/>
            <w:noWrap/>
            <w:vAlign w:val="bottom"/>
            <w:hideMark/>
          </w:tcPr>
          <w:p w14:paraId="6D0B069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20245000005681</w:t>
            </w:r>
          </w:p>
        </w:tc>
        <w:tc>
          <w:tcPr>
            <w:tcW w:w="1984" w:type="dxa"/>
            <w:tcBorders>
              <w:top w:val="nil"/>
              <w:left w:val="nil"/>
              <w:bottom w:val="single" w:sz="4" w:space="0" w:color="auto"/>
              <w:right w:val="single" w:sz="4" w:space="0" w:color="auto"/>
            </w:tcBorders>
            <w:shd w:val="clear" w:color="auto" w:fill="auto"/>
            <w:noWrap/>
            <w:vAlign w:val="bottom"/>
            <w:hideMark/>
          </w:tcPr>
          <w:p w14:paraId="5B08BD9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2024-03-06 16:55:30</w:t>
            </w:r>
          </w:p>
        </w:tc>
        <w:tc>
          <w:tcPr>
            <w:tcW w:w="1313" w:type="dxa"/>
            <w:tcBorders>
              <w:top w:val="nil"/>
              <w:left w:val="nil"/>
              <w:bottom w:val="single" w:sz="4" w:space="0" w:color="auto"/>
              <w:right w:val="single" w:sz="4" w:space="0" w:color="auto"/>
            </w:tcBorders>
            <w:shd w:val="clear" w:color="auto" w:fill="auto"/>
            <w:noWrap/>
            <w:vAlign w:val="bottom"/>
            <w:hideMark/>
          </w:tcPr>
          <w:p w14:paraId="795E826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68178822"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891D39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202410160001527</w:t>
            </w:r>
          </w:p>
        </w:tc>
        <w:tc>
          <w:tcPr>
            <w:tcW w:w="1842" w:type="dxa"/>
            <w:tcBorders>
              <w:top w:val="nil"/>
              <w:left w:val="nil"/>
              <w:bottom w:val="single" w:sz="4" w:space="0" w:color="auto"/>
              <w:right w:val="single" w:sz="4" w:space="0" w:color="auto"/>
            </w:tcBorders>
            <w:shd w:val="clear" w:color="auto" w:fill="auto"/>
            <w:noWrap/>
            <w:vAlign w:val="bottom"/>
            <w:hideMark/>
          </w:tcPr>
          <w:p w14:paraId="4D6EBE1D"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2024-02-27 15:01:13</w:t>
            </w:r>
          </w:p>
        </w:tc>
        <w:tc>
          <w:tcPr>
            <w:tcW w:w="1967" w:type="dxa"/>
            <w:tcBorders>
              <w:top w:val="nil"/>
              <w:left w:val="nil"/>
              <w:bottom w:val="single" w:sz="4" w:space="0" w:color="auto"/>
              <w:right w:val="single" w:sz="4" w:space="0" w:color="auto"/>
            </w:tcBorders>
            <w:shd w:val="clear" w:color="auto" w:fill="auto"/>
            <w:noWrap/>
            <w:vAlign w:val="bottom"/>
            <w:hideMark/>
          </w:tcPr>
          <w:p w14:paraId="2C80473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2024-03-08 11:56:17</w:t>
            </w:r>
          </w:p>
        </w:tc>
        <w:tc>
          <w:tcPr>
            <w:tcW w:w="1733" w:type="dxa"/>
            <w:tcBorders>
              <w:top w:val="nil"/>
              <w:left w:val="nil"/>
              <w:bottom w:val="single" w:sz="4" w:space="0" w:color="auto"/>
              <w:right w:val="single" w:sz="4" w:space="0" w:color="auto"/>
            </w:tcBorders>
            <w:shd w:val="clear" w:color="auto" w:fill="auto"/>
            <w:noWrap/>
            <w:vAlign w:val="bottom"/>
            <w:hideMark/>
          </w:tcPr>
          <w:p w14:paraId="5038B2F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20245000006401</w:t>
            </w:r>
          </w:p>
        </w:tc>
        <w:tc>
          <w:tcPr>
            <w:tcW w:w="1984" w:type="dxa"/>
            <w:tcBorders>
              <w:top w:val="nil"/>
              <w:left w:val="nil"/>
              <w:bottom w:val="single" w:sz="4" w:space="0" w:color="auto"/>
              <w:right w:val="single" w:sz="4" w:space="0" w:color="auto"/>
            </w:tcBorders>
            <w:shd w:val="clear" w:color="auto" w:fill="auto"/>
            <w:noWrap/>
            <w:vAlign w:val="bottom"/>
            <w:hideMark/>
          </w:tcPr>
          <w:p w14:paraId="2A35969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2024-03-08 17:23:48</w:t>
            </w:r>
          </w:p>
        </w:tc>
        <w:tc>
          <w:tcPr>
            <w:tcW w:w="1313" w:type="dxa"/>
            <w:tcBorders>
              <w:top w:val="nil"/>
              <w:left w:val="nil"/>
              <w:bottom w:val="single" w:sz="4" w:space="0" w:color="auto"/>
              <w:right w:val="single" w:sz="4" w:space="0" w:color="auto"/>
            </w:tcBorders>
            <w:shd w:val="clear" w:color="auto" w:fill="auto"/>
            <w:noWrap/>
            <w:vAlign w:val="bottom"/>
            <w:hideMark/>
          </w:tcPr>
          <w:p w14:paraId="64DF5D9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4CA7E0C"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9CE655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202410160001537</w:t>
            </w:r>
          </w:p>
        </w:tc>
        <w:tc>
          <w:tcPr>
            <w:tcW w:w="1842" w:type="dxa"/>
            <w:tcBorders>
              <w:top w:val="nil"/>
              <w:left w:val="nil"/>
              <w:bottom w:val="single" w:sz="4" w:space="0" w:color="auto"/>
              <w:right w:val="single" w:sz="4" w:space="0" w:color="auto"/>
            </w:tcBorders>
            <w:shd w:val="clear" w:color="auto" w:fill="auto"/>
            <w:noWrap/>
            <w:vAlign w:val="bottom"/>
            <w:hideMark/>
          </w:tcPr>
          <w:p w14:paraId="2E13283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2024-02-27 16:48:54</w:t>
            </w:r>
          </w:p>
        </w:tc>
        <w:tc>
          <w:tcPr>
            <w:tcW w:w="1967" w:type="dxa"/>
            <w:tcBorders>
              <w:top w:val="nil"/>
              <w:left w:val="nil"/>
              <w:bottom w:val="single" w:sz="4" w:space="0" w:color="auto"/>
              <w:right w:val="single" w:sz="4" w:space="0" w:color="auto"/>
            </w:tcBorders>
            <w:shd w:val="clear" w:color="auto" w:fill="auto"/>
            <w:noWrap/>
            <w:vAlign w:val="bottom"/>
            <w:hideMark/>
          </w:tcPr>
          <w:p w14:paraId="2FFA2C0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2024-03-04 16:54:52</w:t>
            </w:r>
          </w:p>
        </w:tc>
        <w:tc>
          <w:tcPr>
            <w:tcW w:w="1733" w:type="dxa"/>
            <w:tcBorders>
              <w:top w:val="nil"/>
              <w:left w:val="nil"/>
              <w:bottom w:val="single" w:sz="4" w:space="0" w:color="auto"/>
              <w:right w:val="single" w:sz="4" w:space="0" w:color="auto"/>
            </w:tcBorders>
            <w:shd w:val="clear" w:color="auto" w:fill="auto"/>
            <w:noWrap/>
            <w:vAlign w:val="bottom"/>
            <w:hideMark/>
          </w:tcPr>
          <w:p w14:paraId="2B78F4C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20242000006031</w:t>
            </w:r>
          </w:p>
        </w:tc>
        <w:tc>
          <w:tcPr>
            <w:tcW w:w="1984" w:type="dxa"/>
            <w:tcBorders>
              <w:top w:val="nil"/>
              <w:left w:val="nil"/>
              <w:bottom w:val="single" w:sz="4" w:space="0" w:color="auto"/>
              <w:right w:val="single" w:sz="4" w:space="0" w:color="auto"/>
            </w:tcBorders>
            <w:shd w:val="clear" w:color="auto" w:fill="auto"/>
            <w:noWrap/>
            <w:vAlign w:val="bottom"/>
            <w:hideMark/>
          </w:tcPr>
          <w:p w14:paraId="5A5301A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2024-03-05 12:54:31</w:t>
            </w:r>
          </w:p>
        </w:tc>
        <w:tc>
          <w:tcPr>
            <w:tcW w:w="1313" w:type="dxa"/>
            <w:tcBorders>
              <w:top w:val="nil"/>
              <w:left w:val="nil"/>
              <w:bottom w:val="single" w:sz="4" w:space="0" w:color="auto"/>
              <w:right w:val="single" w:sz="4" w:space="0" w:color="auto"/>
            </w:tcBorders>
            <w:shd w:val="clear" w:color="auto" w:fill="auto"/>
            <w:noWrap/>
            <w:vAlign w:val="bottom"/>
            <w:hideMark/>
          </w:tcPr>
          <w:p w14:paraId="3D74616E"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5655F86"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75257F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202410160001547</w:t>
            </w:r>
          </w:p>
        </w:tc>
        <w:tc>
          <w:tcPr>
            <w:tcW w:w="1842" w:type="dxa"/>
            <w:tcBorders>
              <w:top w:val="nil"/>
              <w:left w:val="nil"/>
              <w:bottom w:val="single" w:sz="4" w:space="0" w:color="auto"/>
              <w:right w:val="single" w:sz="4" w:space="0" w:color="auto"/>
            </w:tcBorders>
            <w:shd w:val="clear" w:color="auto" w:fill="auto"/>
            <w:noWrap/>
            <w:vAlign w:val="bottom"/>
            <w:hideMark/>
          </w:tcPr>
          <w:p w14:paraId="0D05951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2024-02-27 17:02:14</w:t>
            </w:r>
          </w:p>
        </w:tc>
        <w:tc>
          <w:tcPr>
            <w:tcW w:w="1967" w:type="dxa"/>
            <w:tcBorders>
              <w:top w:val="nil"/>
              <w:left w:val="nil"/>
              <w:bottom w:val="single" w:sz="4" w:space="0" w:color="auto"/>
              <w:right w:val="single" w:sz="4" w:space="0" w:color="auto"/>
            </w:tcBorders>
            <w:shd w:val="clear" w:color="auto" w:fill="auto"/>
            <w:noWrap/>
            <w:vAlign w:val="bottom"/>
            <w:hideMark/>
          </w:tcPr>
          <w:p w14:paraId="2A36797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2024-03-18 08:00:41</w:t>
            </w:r>
          </w:p>
        </w:tc>
        <w:tc>
          <w:tcPr>
            <w:tcW w:w="1733" w:type="dxa"/>
            <w:tcBorders>
              <w:top w:val="nil"/>
              <w:left w:val="nil"/>
              <w:bottom w:val="single" w:sz="4" w:space="0" w:color="auto"/>
              <w:right w:val="single" w:sz="4" w:space="0" w:color="auto"/>
            </w:tcBorders>
            <w:shd w:val="clear" w:color="auto" w:fill="auto"/>
            <w:noWrap/>
            <w:vAlign w:val="bottom"/>
            <w:hideMark/>
          </w:tcPr>
          <w:p w14:paraId="06DD99D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20244000006981</w:t>
            </w:r>
          </w:p>
        </w:tc>
        <w:tc>
          <w:tcPr>
            <w:tcW w:w="1984" w:type="dxa"/>
            <w:tcBorders>
              <w:top w:val="nil"/>
              <w:left w:val="nil"/>
              <w:bottom w:val="single" w:sz="4" w:space="0" w:color="auto"/>
              <w:right w:val="single" w:sz="4" w:space="0" w:color="auto"/>
            </w:tcBorders>
            <w:shd w:val="clear" w:color="auto" w:fill="auto"/>
            <w:noWrap/>
            <w:vAlign w:val="bottom"/>
            <w:hideMark/>
          </w:tcPr>
          <w:p w14:paraId="7E6403B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2024-03-19 16:46:13</w:t>
            </w:r>
          </w:p>
        </w:tc>
        <w:tc>
          <w:tcPr>
            <w:tcW w:w="1313" w:type="dxa"/>
            <w:tcBorders>
              <w:top w:val="nil"/>
              <w:left w:val="nil"/>
              <w:bottom w:val="single" w:sz="4" w:space="0" w:color="auto"/>
              <w:right w:val="single" w:sz="4" w:space="0" w:color="auto"/>
            </w:tcBorders>
            <w:shd w:val="clear" w:color="auto" w:fill="auto"/>
            <w:noWrap/>
            <w:vAlign w:val="bottom"/>
            <w:hideMark/>
          </w:tcPr>
          <w:p w14:paraId="5DEF037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CBB5D66"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D0E695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202410160001557</w:t>
            </w:r>
          </w:p>
        </w:tc>
        <w:tc>
          <w:tcPr>
            <w:tcW w:w="1842" w:type="dxa"/>
            <w:tcBorders>
              <w:top w:val="nil"/>
              <w:left w:val="nil"/>
              <w:bottom w:val="single" w:sz="4" w:space="0" w:color="auto"/>
              <w:right w:val="single" w:sz="4" w:space="0" w:color="auto"/>
            </w:tcBorders>
            <w:shd w:val="clear" w:color="auto" w:fill="auto"/>
            <w:noWrap/>
            <w:vAlign w:val="bottom"/>
            <w:hideMark/>
          </w:tcPr>
          <w:p w14:paraId="7CEC7B1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12:50:19</w:t>
            </w:r>
          </w:p>
        </w:tc>
        <w:tc>
          <w:tcPr>
            <w:tcW w:w="1967" w:type="dxa"/>
            <w:tcBorders>
              <w:top w:val="nil"/>
              <w:left w:val="nil"/>
              <w:bottom w:val="single" w:sz="4" w:space="0" w:color="auto"/>
              <w:right w:val="single" w:sz="4" w:space="0" w:color="auto"/>
            </w:tcBorders>
            <w:shd w:val="clear" w:color="auto" w:fill="auto"/>
            <w:noWrap/>
            <w:vAlign w:val="bottom"/>
            <w:hideMark/>
          </w:tcPr>
          <w:p w14:paraId="173AC93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2024-02-29 12:03:58</w:t>
            </w:r>
          </w:p>
        </w:tc>
        <w:tc>
          <w:tcPr>
            <w:tcW w:w="1733" w:type="dxa"/>
            <w:tcBorders>
              <w:top w:val="nil"/>
              <w:left w:val="nil"/>
              <w:bottom w:val="single" w:sz="4" w:space="0" w:color="auto"/>
              <w:right w:val="single" w:sz="4" w:space="0" w:color="auto"/>
            </w:tcBorders>
            <w:shd w:val="clear" w:color="auto" w:fill="auto"/>
            <w:noWrap/>
            <w:vAlign w:val="bottom"/>
            <w:hideMark/>
          </w:tcPr>
          <w:p w14:paraId="4546351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20242000005461</w:t>
            </w:r>
          </w:p>
        </w:tc>
        <w:tc>
          <w:tcPr>
            <w:tcW w:w="1984" w:type="dxa"/>
            <w:tcBorders>
              <w:top w:val="nil"/>
              <w:left w:val="nil"/>
              <w:bottom w:val="single" w:sz="4" w:space="0" w:color="auto"/>
              <w:right w:val="single" w:sz="4" w:space="0" w:color="auto"/>
            </w:tcBorders>
            <w:shd w:val="clear" w:color="auto" w:fill="auto"/>
            <w:noWrap/>
            <w:vAlign w:val="bottom"/>
            <w:hideMark/>
          </w:tcPr>
          <w:p w14:paraId="316FCC0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2024-03-11 19:45:16</w:t>
            </w:r>
          </w:p>
        </w:tc>
        <w:tc>
          <w:tcPr>
            <w:tcW w:w="1313" w:type="dxa"/>
            <w:tcBorders>
              <w:top w:val="nil"/>
              <w:left w:val="nil"/>
              <w:bottom w:val="single" w:sz="4" w:space="0" w:color="auto"/>
              <w:right w:val="single" w:sz="4" w:space="0" w:color="auto"/>
            </w:tcBorders>
            <w:shd w:val="clear" w:color="auto" w:fill="auto"/>
            <w:noWrap/>
            <w:vAlign w:val="bottom"/>
            <w:hideMark/>
          </w:tcPr>
          <w:p w14:paraId="28F43C5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153B9B7B"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AFAE7B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202410160001567</w:t>
            </w:r>
          </w:p>
        </w:tc>
        <w:tc>
          <w:tcPr>
            <w:tcW w:w="1842" w:type="dxa"/>
            <w:tcBorders>
              <w:top w:val="nil"/>
              <w:left w:val="nil"/>
              <w:bottom w:val="single" w:sz="4" w:space="0" w:color="auto"/>
              <w:right w:val="single" w:sz="4" w:space="0" w:color="auto"/>
            </w:tcBorders>
            <w:shd w:val="clear" w:color="auto" w:fill="auto"/>
            <w:noWrap/>
            <w:vAlign w:val="bottom"/>
            <w:hideMark/>
          </w:tcPr>
          <w:p w14:paraId="0697891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2024-02-28 15:16:36</w:t>
            </w:r>
          </w:p>
        </w:tc>
        <w:tc>
          <w:tcPr>
            <w:tcW w:w="1967" w:type="dxa"/>
            <w:tcBorders>
              <w:top w:val="nil"/>
              <w:left w:val="nil"/>
              <w:bottom w:val="single" w:sz="4" w:space="0" w:color="auto"/>
              <w:right w:val="single" w:sz="4" w:space="0" w:color="auto"/>
            </w:tcBorders>
            <w:shd w:val="clear" w:color="auto" w:fill="auto"/>
            <w:noWrap/>
            <w:vAlign w:val="bottom"/>
            <w:hideMark/>
          </w:tcPr>
          <w:p w14:paraId="7E73AAF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2024-03-19 10:27:53</w:t>
            </w:r>
          </w:p>
        </w:tc>
        <w:tc>
          <w:tcPr>
            <w:tcW w:w="1733" w:type="dxa"/>
            <w:tcBorders>
              <w:top w:val="nil"/>
              <w:left w:val="nil"/>
              <w:bottom w:val="single" w:sz="4" w:space="0" w:color="auto"/>
              <w:right w:val="single" w:sz="4" w:space="0" w:color="auto"/>
            </w:tcBorders>
            <w:shd w:val="clear" w:color="auto" w:fill="auto"/>
            <w:noWrap/>
            <w:vAlign w:val="bottom"/>
            <w:hideMark/>
          </w:tcPr>
          <w:p w14:paraId="3671F37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20244000007301</w:t>
            </w:r>
          </w:p>
        </w:tc>
        <w:tc>
          <w:tcPr>
            <w:tcW w:w="1984" w:type="dxa"/>
            <w:tcBorders>
              <w:top w:val="nil"/>
              <w:left w:val="nil"/>
              <w:bottom w:val="single" w:sz="4" w:space="0" w:color="auto"/>
              <w:right w:val="single" w:sz="4" w:space="0" w:color="auto"/>
            </w:tcBorders>
            <w:shd w:val="clear" w:color="auto" w:fill="auto"/>
            <w:noWrap/>
            <w:vAlign w:val="bottom"/>
            <w:hideMark/>
          </w:tcPr>
          <w:p w14:paraId="4C95BEE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2024-03-19 14:54:26</w:t>
            </w:r>
          </w:p>
        </w:tc>
        <w:tc>
          <w:tcPr>
            <w:tcW w:w="1313" w:type="dxa"/>
            <w:tcBorders>
              <w:top w:val="nil"/>
              <w:left w:val="nil"/>
              <w:bottom w:val="single" w:sz="4" w:space="0" w:color="auto"/>
              <w:right w:val="single" w:sz="4" w:space="0" w:color="auto"/>
            </w:tcBorders>
            <w:shd w:val="clear" w:color="auto" w:fill="auto"/>
            <w:noWrap/>
            <w:vAlign w:val="bottom"/>
            <w:hideMark/>
          </w:tcPr>
          <w:p w14:paraId="27CA416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27CC4D91"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AC884B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202410160001577</w:t>
            </w:r>
          </w:p>
        </w:tc>
        <w:tc>
          <w:tcPr>
            <w:tcW w:w="1842" w:type="dxa"/>
            <w:tcBorders>
              <w:top w:val="nil"/>
              <w:left w:val="nil"/>
              <w:bottom w:val="single" w:sz="4" w:space="0" w:color="auto"/>
              <w:right w:val="single" w:sz="4" w:space="0" w:color="auto"/>
            </w:tcBorders>
            <w:shd w:val="clear" w:color="auto" w:fill="auto"/>
            <w:noWrap/>
            <w:vAlign w:val="bottom"/>
            <w:hideMark/>
          </w:tcPr>
          <w:p w14:paraId="699841C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2024-02-29 15:44:50</w:t>
            </w:r>
          </w:p>
        </w:tc>
        <w:tc>
          <w:tcPr>
            <w:tcW w:w="1967" w:type="dxa"/>
            <w:tcBorders>
              <w:top w:val="nil"/>
              <w:left w:val="nil"/>
              <w:bottom w:val="single" w:sz="4" w:space="0" w:color="auto"/>
              <w:right w:val="single" w:sz="4" w:space="0" w:color="auto"/>
            </w:tcBorders>
            <w:shd w:val="clear" w:color="auto" w:fill="auto"/>
            <w:noWrap/>
            <w:vAlign w:val="bottom"/>
            <w:hideMark/>
          </w:tcPr>
          <w:p w14:paraId="1121A08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2024-03-13 13:26:13</w:t>
            </w:r>
          </w:p>
        </w:tc>
        <w:tc>
          <w:tcPr>
            <w:tcW w:w="1733" w:type="dxa"/>
            <w:tcBorders>
              <w:top w:val="nil"/>
              <w:left w:val="nil"/>
              <w:bottom w:val="single" w:sz="4" w:space="0" w:color="auto"/>
              <w:right w:val="single" w:sz="4" w:space="0" w:color="auto"/>
            </w:tcBorders>
            <w:shd w:val="clear" w:color="auto" w:fill="auto"/>
            <w:noWrap/>
            <w:vAlign w:val="bottom"/>
            <w:hideMark/>
          </w:tcPr>
          <w:p w14:paraId="52183E5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20242000006771</w:t>
            </w:r>
          </w:p>
        </w:tc>
        <w:tc>
          <w:tcPr>
            <w:tcW w:w="1984" w:type="dxa"/>
            <w:tcBorders>
              <w:top w:val="nil"/>
              <w:left w:val="nil"/>
              <w:bottom w:val="single" w:sz="4" w:space="0" w:color="auto"/>
              <w:right w:val="single" w:sz="4" w:space="0" w:color="auto"/>
            </w:tcBorders>
            <w:shd w:val="clear" w:color="auto" w:fill="auto"/>
            <w:noWrap/>
            <w:vAlign w:val="bottom"/>
            <w:hideMark/>
          </w:tcPr>
          <w:p w14:paraId="071BC37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2024-03-14 16:54:02</w:t>
            </w:r>
          </w:p>
        </w:tc>
        <w:tc>
          <w:tcPr>
            <w:tcW w:w="1313" w:type="dxa"/>
            <w:tcBorders>
              <w:top w:val="nil"/>
              <w:left w:val="nil"/>
              <w:bottom w:val="single" w:sz="4" w:space="0" w:color="auto"/>
              <w:right w:val="single" w:sz="4" w:space="0" w:color="auto"/>
            </w:tcBorders>
            <w:shd w:val="clear" w:color="auto" w:fill="auto"/>
            <w:noWrap/>
            <w:vAlign w:val="bottom"/>
            <w:hideMark/>
          </w:tcPr>
          <w:p w14:paraId="4F270A8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43F28C6B"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3C869B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202410160001587</w:t>
            </w:r>
          </w:p>
        </w:tc>
        <w:tc>
          <w:tcPr>
            <w:tcW w:w="1842" w:type="dxa"/>
            <w:tcBorders>
              <w:top w:val="nil"/>
              <w:left w:val="nil"/>
              <w:bottom w:val="single" w:sz="4" w:space="0" w:color="auto"/>
              <w:right w:val="single" w:sz="4" w:space="0" w:color="auto"/>
            </w:tcBorders>
            <w:shd w:val="clear" w:color="auto" w:fill="auto"/>
            <w:noWrap/>
            <w:vAlign w:val="bottom"/>
            <w:hideMark/>
          </w:tcPr>
          <w:p w14:paraId="1A8BD07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2024-02-29 15:58:04</w:t>
            </w:r>
          </w:p>
        </w:tc>
        <w:tc>
          <w:tcPr>
            <w:tcW w:w="1967" w:type="dxa"/>
            <w:tcBorders>
              <w:top w:val="nil"/>
              <w:left w:val="nil"/>
              <w:bottom w:val="single" w:sz="4" w:space="0" w:color="auto"/>
              <w:right w:val="single" w:sz="4" w:space="0" w:color="auto"/>
            </w:tcBorders>
            <w:shd w:val="clear" w:color="auto" w:fill="auto"/>
            <w:noWrap/>
            <w:vAlign w:val="bottom"/>
            <w:hideMark/>
          </w:tcPr>
          <w:p w14:paraId="00C865C8"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2024-03-18 17:15:35</w:t>
            </w:r>
          </w:p>
        </w:tc>
        <w:tc>
          <w:tcPr>
            <w:tcW w:w="1733" w:type="dxa"/>
            <w:tcBorders>
              <w:top w:val="nil"/>
              <w:left w:val="nil"/>
              <w:bottom w:val="single" w:sz="4" w:space="0" w:color="auto"/>
              <w:right w:val="single" w:sz="4" w:space="0" w:color="auto"/>
            </w:tcBorders>
            <w:shd w:val="clear" w:color="auto" w:fill="auto"/>
            <w:noWrap/>
            <w:vAlign w:val="bottom"/>
            <w:hideMark/>
          </w:tcPr>
          <w:p w14:paraId="22F55E4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20242000007201</w:t>
            </w:r>
          </w:p>
        </w:tc>
        <w:tc>
          <w:tcPr>
            <w:tcW w:w="1984" w:type="dxa"/>
            <w:tcBorders>
              <w:top w:val="nil"/>
              <w:left w:val="nil"/>
              <w:bottom w:val="single" w:sz="4" w:space="0" w:color="auto"/>
              <w:right w:val="single" w:sz="4" w:space="0" w:color="auto"/>
            </w:tcBorders>
            <w:shd w:val="clear" w:color="auto" w:fill="auto"/>
            <w:noWrap/>
            <w:vAlign w:val="bottom"/>
            <w:hideMark/>
          </w:tcPr>
          <w:p w14:paraId="3A2DD11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2024-03-19 17:09:37</w:t>
            </w:r>
          </w:p>
        </w:tc>
        <w:tc>
          <w:tcPr>
            <w:tcW w:w="1313" w:type="dxa"/>
            <w:tcBorders>
              <w:top w:val="nil"/>
              <w:left w:val="nil"/>
              <w:bottom w:val="single" w:sz="4" w:space="0" w:color="auto"/>
              <w:right w:val="single" w:sz="4" w:space="0" w:color="auto"/>
            </w:tcBorders>
            <w:shd w:val="clear" w:color="auto" w:fill="auto"/>
            <w:noWrap/>
            <w:vAlign w:val="bottom"/>
            <w:hideMark/>
          </w:tcPr>
          <w:p w14:paraId="0ABB066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370BEE61" w14:textId="77777777" w:rsidTr="00C6423D">
        <w:trPr>
          <w:trHeight w:val="37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B01B24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202410160001597</w:t>
            </w:r>
          </w:p>
        </w:tc>
        <w:tc>
          <w:tcPr>
            <w:tcW w:w="1842" w:type="dxa"/>
            <w:tcBorders>
              <w:top w:val="nil"/>
              <w:left w:val="nil"/>
              <w:bottom w:val="single" w:sz="4" w:space="0" w:color="auto"/>
              <w:right w:val="single" w:sz="4" w:space="0" w:color="auto"/>
            </w:tcBorders>
            <w:shd w:val="clear" w:color="auto" w:fill="auto"/>
            <w:noWrap/>
            <w:vAlign w:val="bottom"/>
            <w:hideMark/>
          </w:tcPr>
          <w:p w14:paraId="1B20F34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2024-02-29 16:30:28</w:t>
            </w:r>
          </w:p>
        </w:tc>
        <w:tc>
          <w:tcPr>
            <w:tcW w:w="1967" w:type="dxa"/>
            <w:tcBorders>
              <w:top w:val="nil"/>
              <w:left w:val="nil"/>
              <w:bottom w:val="single" w:sz="4" w:space="0" w:color="auto"/>
              <w:right w:val="single" w:sz="4" w:space="0" w:color="auto"/>
            </w:tcBorders>
            <w:shd w:val="clear" w:color="auto" w:fill="auto"/>
            <w:noWrap/>
            <w:vAlign w:val="bottom"/>
            <w:hideMark/>
          </w:tcPr>
          <w:p w14:paraId="5A20FDE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2024-03-04 16:42:37</w:t>
            </w:r>
          </w:p>
        </w:tc>
        <w:tc>
          <w:tcPr>
            <w:tcW w:w="1733" w:type="dxa"/>
            <w:tcBorders>
              <w:top w:val="nil"/>
              <w:left w:val="nil"/>
              <w:bottom w:val="single" w:sz="4" w:space="0" w:color="auto"/>
              <w:right w:val="single" w:sz="4" w:space="0" w:color="auto"/>
            </w:tcBorders>
            <w:shd w:val="clear" w:color="auto" w:fill="auto"/>
            <w:noWrap/>
            <w:vAlign w:val="bottom"/>
            <w:hideMark/>
          </w:tcPr>
          <w:p w14:paraId="3EBA237F"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20244000006021</w:t>
            </w:r>
          </w:p>
        </w:tc>
        <w:tc>
          <w:tcPr>
            <w:tcW w:w="1984" w:type="dxa"/>
            <w:tcBorders>
              <w:top w:val="nil"/>
              <w:left w:val="nil"/>
              <w:bottom w:val="single" w:sz="4" w:space="0" w:color="auto"/>
              <w:right w:val="single" w:sz="4" w:space="0" w:color="auto"/>
            </w:tcBorders>
            <w:shd w:val="clear" w:color="auto" w:fill="auto"/>
            <w:noWrap/>
            <w:vAlign w:val="bottom"/>
            <w:hideMark/>
          </w:tcPr>
          <w:p w14:paraId="05F09409"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2024-03-07 14:14:07</w:t>
            </w:r>
          </w:p>
        </w:tc>
        <w:tc>
          <w:tcPr>
            <w:tcW w:w="1313" w:type="dxa"/>
            <w:tcBorders>
              <w:top w:val="nil"/>
              <w:left w:val="nil"/>
              <w:bottom w:val="single" w:sz="4" w:space="0" w:color="auto"/>
              <w:right w:val="single" w:sz="4" w:space="0" w:color="auto"/>
            </w:tcBorders>
            <w:shd w:val="clear" w:color="auto" w:fill="auto"/>
            <w:noWrap/>
            <w:vAlign w:val="bottom"/>
            <w:hideMark/>
          </w:tcPr>
          <w:p w14:paraId="796BC906"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24157F87" w14:textId="77777777" w:rsidTr="001D2A3F">
        <w:trPr>
          <w:trHeight w:val="689"/>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FC4DB2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202410160001607</w:t>
            </w:r>
          </w:p>
        </w:tc>
        <w:tc>
          <w:tcPr>
            <w:tcW w:w="1842" w:type="dxa"/>
            <w:tcBorders>
              <w:top w:val="nil"/>
              <w:left w:val="nil"/>
              <w:bottom w:val="single" w:sz="4" w:space="0" w:color="auto"/>
              <w:right w:val="single" w:sz="4" w:space="0" w:color="auto"/>
            </w:tcBorders>
            <w:shd w:val="clear" w:color="auto" w:fill="auto"/>
            <w:noWrap/>
            <w:vAlign w:val="bottom"/>
            <w:hideMark/>
          </w:tcPr>
          <w:p w14:paraId="1E192252"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2024-02-29 20:15:44</w:t>
            </w:r>
          </w:p>
        </w:tc>
        <w:tc>
          <w:tcPr>
            <w:tcW w:w="1967" w:type="dxa"/>
            <w:tcBorders>
              <w:top w:val="nil"/>
              <w:left w:val="nil"/>
              <w:bottom w:val="single" w:sz="4" w:space="0" w:color="auto"/>
              <w:right w:val="single" w:sz="4" w:space="0" w:color="auto"/>
            </w:tcBorders>
            <w:shd w:val="clear" w:color="auto" w:fill="auto"/>
            <w:noWrap/>
            <w:vAlign w:val="bottom"/>
            <w:hideMark/>
          </w:tcPr>
          <w:p w14:paraId="4546568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2024-03-05 16:43:14</w:t>
            </w:r>
          </w:p>
        </w:tc>
        <w:tc>
          <w:tcPr>
            <w:tcW w:w="1733" w:type="dxa"/>
            <w:tcBorders>
              <w:top w:val="nil"/>
              <w:left w:val="nil"/>
              <w:bottom w:val="single" w:sz="4" w:space="0" w:color="auto"/>
              <w:right w:val="single" w:sz="4" w:space="0" w:color="auto"/>
            </w:tcBorders>
            <w:shd w:val="clear" w:color="auto" w:fill="auto"/>
            <w:noWrap/>
            <w:vAlign w:val="bottom"/>
            <w:hideMark/>
          </w:tcPr>
          <w:p w14:paraId="3671DEAB"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20243000006201</w:t>
            </w:r>
          </w:p>
        </w:tc>
        <w:tc>
          <w:tcPr>
            <w:tcW w:w="1984" w:type="dxa"/>
            <w:tcBorders>
              <w:top w:val="nil"/>
              <w:left w:val="nil"/>
              <w:bottom w:val="single" w:sz="4" w:space="0" w:color="auto"/>
              <w:right w:val="single" w:sz="4" w:space="0" w:color="auto"/>
            </w:tcBorders>
            <w:shd w:val="clear" w:color="auto" w:fill="auto"/>
            <w:noWrap/>
            <w:vAlign w:val="bottom"/>
            <w:hideMark/>
          </w:tcPr>
          <w:p w14:paraId="4978225C"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2024-03-06 14:52:50</w:t>
            </w:r>
          </w:p>
        </w:tc>
        <w:tc>
          <w:tcPr>
            <w:tcW w:w="1313" w:type="dxa"/>
            <w:tcBorders>
              <w:top w:val="nil"/>
              <w:left w:val="nil"/>
              <w:bottom w:val="single" w:sz="4" w:space="0" w:color="auto"/>
              <w:right w:val="single" w:sz="4" w:space="0" w:color="auto"/>
            </w:tcBorders>
            <w:shd w:val="clear" w:color="auto" w:fill="auto"/>
            <w:noWrap/>
            <w:vAlign w:val="bottom"/>
            <w:hideMark/>
          </w:tcPr>
          <w:p w14:paraId="20CAEDE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r w:rsidR="00C6423D" w14:paraId="7A4B8F01" w14:textId="77777777" w:rsidTr="001D2A3F">
        <w:trPr>
          <w:trHeight w:val="611"/>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7CA11E4"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202410160001617</w:t>
            </w:r>
          </w:p>
        </w:tc>
        <w:tc>
          <w:tcPr>
            <w:tcW w:w="1842" w:type="dxa"/>
            <w:tcBorders>
              <w:top w:val="nil"/>
              <w:left w:val="nil"/>
              <w:bottom w:val="single" w:sz="4" w:space="0" w:color="auto"/>
              <w:right w:val="single" w:sz="4" w:space="0" w:color="auto"/>
            </w:tcBorders>
            <w:shd w:val="clear" w:color="auto" w:fill="auto"/>
            <w:noWrap/>
            <w:vAlign w:val="bottom"/>
            <w:hideMark/>
          </w:tcPr>
          <w:p w14:paraId="4E1D4C57"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2024-02-29 20:40:53</w:t>
            </w:r>
          </w:p>
        </w:tc>
        <w:tc>
          <w:tcPr>
            <w:tcW w:w="1967" w:type="dxa"/>
            <w:tcBorders>
              <w:top w:val="nil"/>
              <w:left w:val="nil"/>
              <w:bottom w:val="single" w:sz="4" w:space="0" w:color="auto"/>
              <w:right w:val="single" w:sz="4" w:space="0" w:color="auto"/>
            </w:tcBorders>
            <w:shd w:val="clear" w:color="auto" w:fill="auto"/>
            <w:noWrap/>
            <w:vAlign w:val="bottom"/>
            <w:hideMark/>
          </w:tcPr>
          <w:p w14:paraId="550690C1"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2024-03-04 10:26:59</w:t>
            </w:r>
          </w:p>
        </w:tc>
        <w:tc>
          <w:tcPr>
            <w:tcW w:w="1733" w:type="dxa"/>
            <w:tcBorders>
              <w:top w:val="nil"/>
              <w:left w:val="nil"/>
              <w:bottom w:val="single" w:sz="4" w:space="0" w:color="auto"/>
              <w:right w:val="single" w:sz="4" w:space="0" w:color="auto"/>
            </w:tcBorders>
            <w:shd w:val="clear" w:color="auto" w:fill="auto"/>
            <w:noWrap/>
            <w:vAlign w:val="bottom"/>
            <w:hideMark/>
          </w:tcPr>
          <w:p w14:paraId="77EC0C35"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 xml:space="preserve"> 20242000005921</w:t>
            </w:r>
          </w:p>
        </w:tc>
        <w:tc>
          <w:tcPr>
            <w:tcW w:w="1984" w:type="dxa"/>
            <w:tcBorders>
              <w:top w:val="nil"/>
              <w:left w:val="nil"/>
              <w:bottom w:val="single" w:sz="4" w:space="0" w:color="auto"/>
              <w:right w:val="single" w:sz="4" w:space="0" w:color="auto"/>
            </w:tcBorders>
            <w:shd w:val="clear" w:color="auto" w:fill="auto"/>
            <w:noWrap/>
            <w:vAlign w:val="bottom"/>
            <w:hideMark/>
          </w:tcPr>
          <w:p w14:paraId="359D5420"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2024-03-08 16:11:24</w:t>
            </w:r>
          </w:p>
        </w:tc>
        <w:tc>
          <w:tcPr>
            <w:tcW w:w="1313" w:type="dxa"/>
            <w:tcBorders>
              <w:top w:val="nil"/>
              <w:left w:val="nil"/>
              <w:bottom w:val="single" w:sz="4" w:space="0" w:color="auto"/>
              <w:right w:val="single" w:sz="4" w:space="0" w:color="auto"/>
            </w:tcBorders>
            <w:shd w:val="clear" w:color="auto" w:fill="auto"/>
            <w:noWrap/>
            <w:vAlign w:val="bottom"/>
            <w:hideMark/>
          </w:tcPr>
          <w:p w14:paraId="6FB127AA" w14:textId="77777777" w:rsidR="00C6423D" w:rsidRDefault="00C6423D">
            <w:pPr>
              <w:rPr>
                <w:rFonts w:ascii="Arial Narrow" w:hAnsi="Arial Narrow" w:cs="Calibri"/>
                <w:color w:val="000000"/>
                <w:sz w:val="22"/>
                <w:szCs w:val="22"/>
              </w:rPr>
            </w:pPr>
            <w:r>
              <w:rPr>
                <w:rFonts w:ascii="Arial Narrow" w:hAnsi="Arial Narrow" w:cs="Calibri"/>
                <w:color w:val="000000"/>
                <w:sz w:val="22"/>
                <w:szCs w:val="22"/>
              </w:rPr>
              <w:t>Finalizado</w:t>
            </w:r>
          </w:p>
        </w:tc>
      </w:tr>
    </w:tbl>
    <w:p w14:paraId="393AD34E" w14:textId="77777777" w:rsidR="006F1CE4" w:rsidRDefault="006F1CE4" w:rsidP="00970314">
      <w:pPr>
        <w:widowControl w:val="0"/>
        <w:spacing w:line="360" w:lineRule="auto"/>
        <w:rPr>
          <w:rFonts w:ascii="Arial" w:eastAsiaTheme="minorHAnsi" w:hAnsi="Arial" w:cs="Arial"/>
          <w:kern w:val="2"/>
          <w:lang w:val="es-CO" w:eastAsia="en-US"/>
          <w14:ligatures w14:val="standardContextual"/>
        </w:rPr>
      </w:pPr>
    </w:p>
    <w:p w14:paraId="6C933AF6" w14:textId="587B13A8" w:rsidR="006F1CE4" w:rsidRDefault="006F1CE4" w:rsidP="006F1CE4">
      <w:pPr>
        <w:autoSpaceDE w:val="0"/>
        <w:autoSpaceDN w:val="0"/>
        <w:adjustRightInd w:val="0"/>
        <w:spacing w:line="360" w:lineRule="auto"/>
        <w:rPr>
          <w:rFonts w:ascii="Arial" w:hAnsi="Arial" w:cs="Arial"/>
          <w:lang w:val="es-CO"/>
        </w:rPr>
      </w:pPr>
      <w:r>
        <w:rPr>
          <w:rFonts w:ascii="Arial" w:eastAsiaTheme="minorEastAsia" w:hAnsi="Arial" w:cs="Arial"/>
          <w:kern w:val="2"/>
          <w:lang w:val="es-CO" w:eastAsia="es-CO"/>
          <w14:ligatures w14:val="standardContextual"/>
        </w:rPr>
        <w:t xml:space="preserve">De la misma manera, </w:t>
      </w:r>
      <w:r w:rsidR="00F35743">
        <w:rPr>
          <w:rFonts w:ascii="Arial" w:eastAsiaTheme="minorEastAsia" w:hAnsi="Arial" w:cs="Arial"/>
          <w:kern w:val="2"/>
          <w:lang w:val="es-CO" w:eastAsia="es-CO"/>
          <w14:ligatures w14:val="standardContextual"/>
        </w:rPr>
        <w:t>de la</w:t>
      </w:r>
      <w:r w:rsidR="00C6423D">
        <w:rPr>
          <w:rFonts w:ascii="Arial" w:eastAsiaTheme="minorEastAsia" w:hAnsi="Arial" w:cs="Arial"/>
          <w:kern w:val="2"/>
          <w:lang w:val="es-CO" w:eastAsia="es-CO"/>
          <w14:ligatures w14:val="standardContextual"/>
        </w:rPr>
        <w:t xml:space="preserve">s </w:t>
      </w:r>
      <w:r w:rsidR="00C6423D">
        <w:rPr>
          <w:rFonts w:ascii="Arial" w:eastAsia="Arial" w:hAnsi="Arial" w:cs="Arial"/>
          <w:lang w:val="es-CO" w:eastAsia="en-US"/>
        </w:rPr>
        <w:t xml:space="preserve">setenta y tres </w:t>
      </w:r>
      <w:r w:rsidR="00C6423D" w:rsidRPr="007E0F5D">
        <w:rPr>
          <w:rFonts w:ascii="Arial" w:eastAsia="Arial" w:hAnsi="Arial" w:cs="Arial"/>
          <w:lang w:val="es-CO" w:eastAsia="en-US"/>
        </w:rPr>
        <w:t>(</w:t>
      </w:r>
      <w:r w:rsidR="00C6423D">
        <w:rPr>
          <w:rFonts w:ascii="Arial" w:eastAsia="Arial" w:hAnsi="Arial" w:cs="Arial"/>
          <w:lang w:val="es-CO" w:eastAsia="en-US"/>
        </w:rPr>
        <w:t>73</w:t>
      </w:r>
      <w:r w:rsidR="00C6423D" w:rsidRPr="007E0F5D">
        <w:rPr>
          <w:rFonts w:ascii="Arial" w:eastAsia="Arial" w:hAnsi="Arial" w:cs="Arial"/>
          <w:lang w:val="es-CO" w:eastAsia="en-US"/>
        </w:rPr>
        <w:t xml:space="preserve">) </w:t>
      </w:r>
      <w:r>
        <w:rPr>
          <w:rFonts w:ascii="Arial" w:eastAsiaTheme="minorEastAsia" w:hAnsi="Arial" w:cs="Arial"/>
          <w:kern w:val="2"/>
          <w:lang w:val="es-CO" w:eastAsia="es-CO"/>
          <w14:ligatures w14:val="standardContextual"/>
        </w:rPr>
        <w:t xml:space="preserve">PQRSD que ingresaron durante el mes de </w:t>
      </w:r>
      <w:r w:rsidR="00256A55">
        <w:rPr>
          <w:rFonts w:ascii="Arial" w:eastAsiaTheme="minorEastAsia" w:hAnsi="Arial" w:cs="Arial"/>
          <w:kern w:val="2"/>
          <w:lang w:val="es-CO" w:eastAsia="es-CO"/>
          <w14:ligatures w14:val="standardContextual"/>
        </w:rPr>
        <w:t>febrero</w:t>
      </w:r>
      <w:r>
        <w:rPr>
          <w:rFonts w:ascii="Arial" w:eastAsiaTheme="minorEastAsia" w:hAnsi="Arial" w:cs="Arial"/>
          <w:kern w:val="2"/>
          <w:lang w:val="es-CO" w:eastAsia="es-CO"/>
          <w14:ligatures w14:val="standardContextual"/>
        </w:rPr>
        <w:t>,</w:t>
      </w:r>
      <w:r w:rsidR="009671E2">
        <w:rPr>
          <w:rFonts w:ascii="Arial" w:eastAsiaTheme="minorEastAsia" w:hAnsi="Arial" w:cs="Arial"/>
          <w:kern w:val="2"/>
          <w:lang w:val="es-CO" w:eastAsia="es-CO"/>
          <w14:ligatures w14:val="standardContextual"/>
        </w:rPr>
        <w:t xml:space="preserve"> </w:t>
      </w:r>
      <w:r>
        <w:rPr>
          <w:rFonts w:ascii="Arial" w:eastAsiaTheme="minorEastAsia" w:hAnsi="Arial" w:cs="Arial"/>
          <w:kern w:val="2"/>
          <w:lang w:val="es-CO" w:eastAsia="es-CO"/>
          <w14:ligatures w14:val="standardContextual"/>
        </w:rPr>
        <w:t xml:space="preserve">se </w:t>
      </w:r>
      <w:r w:rsidR="002F62A9">
        <w:rPr>
          <w:rFonts w:ascii="Arial" w:eastAsiaTheme="minorEastAsia" w:hAnsi="Arial" w:cs="Arial"/>
          <w:kern w:val="2"/>
          <w:lang w:val="es-CO" w:eastAsia="es-CO"/>
          <w14:ligatures w14:val="standardContextual"/>
        </w:rPr>
        <w:t>observó que</w:t>
      </w:r>
      <w:r>
        <w:rPr>
          <w:rFonts w:ascii="Arial" w:eastAsiaTheme="minorEastAsia" w:hAnsi="Arial" w:cs="Arial"/>
          <w:kern w:val="2"/>
          <w:lang w:val="es-CO" w:eastAsia="es-CO"/>
          <w14:ligatures w14:val="standardContextual"/>
        </w:rPr>
        <w:t xml:space="preserve"> la </w:t>
      </w:r>
      <w:r w:rsidR="002F62A9">
        <w:rPr>
          <w:rFonts w:ascii="Arial" w:eastAsiaTheme="minorEastAsia" w:hAnsi="Arial" w:cs="Arial"/>
          <w:kern w:val="2"/>
          <w:lang w:val="es-CO" w:eastAsia="es-CO"/>
          <w14:ligatures w14:val="standardContextual"/>
        </w:rPr>
        <w:t>respuesta fue</w:t>
      </w:r>
      <w:r>
        <w:rPr>
          <w:rFonts w:ascii="Arial" w:eastAsiaTheme="minorEastAsia" w:hAnsi="Arial" w:cs="Arial"/>
          <w:kern w:val="2"/>
          <w:lang w:val="es-CO" w:eastAsia="es-CO"/>
          <w14:ligatures w14:val="standardContextual"/>
        </w:rPr>
        <w:t xml:space="preserve"> </w:t>
      </w:r>
      <w:r w:rsidR="00F35743">
        <w:rPr>
          <w:rFonts w:ascii="Arial" w:eastAsiaTheme="minorEastAsia" w:hAnsi="Arial" w:cs="Arial"/>
          <w:kern w:val="2"/>
          <w:lang w:val="es-CO" w:eastAsia="es-CO"/>
          <w14:ligatures w14:val="standardContextual"/>
        </w:rPr>
        <w:t xml:space="preserve">elaborada </w:t>
      </w:r>
      <w:r>
        <w:rPr>
          <w:rFonts w:ascii="Arial" w:eastAsiaTheme="minorEastAsia" w:hAnsi="Arial" w:cs="Arial"/>
          <w:kern w:val="2"/>
          <w:lang w:val="es-CO" w:eastAsia="es-CO"/>
          <w14:ligatures w14:val="standardContextual"/>
        </w:rPr>
        <w:t xml:space="preserve">desde el radicado principal, lo que permite tener un control de las peticiones de entrada y salida, a la vez facilita realizar búsquedas de manera ágil en el Sistema de Gestión documental </w:t>
      </w:r>
      <w:r>
        <w:rPr>
          <w:rFonts w:ascii="Arial" w:eastAsiaTheme="minorEastAsia" w:hAnsi="Arial" w:cs="Arial"/>
          <w:b/>
          <w:bCs/>
          <w:kern w:val="2"/>
          <w:lang w:val="es-CO" w:eastAsia="es-CO"/>
          <w14:ligatures w14:val="standardContextual"/>
        </w:rPr>
        <w:t>ORFEO</w:t>
      </w:r>
      <w:r>
        <w:rPr>
          <w:rFonts w:ascii="Arial" w:hAnsi="Arial" w:cs="Arial"/>
          <w:lang w:val="es-CO"/>
        </w:rPr>
        <w:t>.</w:t>
      </w:r>
    </w:p>
    <w:p w14:paraId="6749D784" w14:textId="77777777" w:rsidR="006F1CE4" w:rsidRDefault="006F1CE4" w:rsidP="006F1CE4">
      <w:pPr>
        <w:autoSpaceDE w:val="0"/>
        <w:autoSpaceDN w:val="0"/>
        <w:adjustRightInd w:val="0"/>
        <w:spacing w:line="360" w:lineRule="auto"/>
        <w:rPr>
          <w:rFonts w:ascii="Arial" w:hAnsi="Arial" w:cs="Arial"/>
          <w:lang w:val="es-CO"/>
        </w:rPr>
      </w:pPr>
    </w:p>
    <w:p w14:paraId="7AAD473B" w14:textId="523031FC" w:rsidR="006F1CE4" w:rsidRDefault="006F1CE4" w:rsidP="006F1CE4">
      <w:pPr>
        <w:widowControl w:val="0"/>
        <w:spacing w:line="360" w:lineRule="auto"/>
        <w:rPr>
          <w:rFonts w:ascii="Arial" w:eastAsiaTheme="minorHAnsi" w:hAnsi="Arial" w:cs="Arial"/>
          <w:kern w:val="2"/>
          <w:lang w:val="es-CO" w:eastAsia="en-US"/>
          <w14:ligatures w14:val="standardContextual"/>
        </w:rPr>
      </w:pPr>
      <w:r>
        <w:rPr>
          <w:rFonts w:ascii="Arial" w:eastAsiaTheme="minorHAnsi" w:hAnsi="Arial" w:cs="Arial"/>
          <w:kern w:val="2"/>
          <w:lang w:val="es-CO" w:eastAsia="en-US"/>
          <w14:ligatures w14:val="standardContextual"/>
        </w:rPr>
        <w:t xml:space="preserve">Así mismo, </w:t>
      </w:r>
      <w:r w:rsidRPr="00140EE4">
        <w:rPr>
          <w:rFonts w:ascii="Arial" w:eastAsiaTheme="minorHAnsi" w:hAnsi="Arial" w:cs="Arial"/>
          <w:kern w:val="2"/>
          <w:lang w:val="es-CO" w:eastAsia="en-US"/>
          <w14:ligatures w14:val="standardContextual"/>
        </w:rPr>
        <w:t xml:space="preserve">La Agencia Presidencial de Cooperación </w:t>
      </w:r>
      <w:r w:rsidR="00D73E7E">
        <w:rPr>
          <w:rFonts w:ascii="Arial" w:eastAsiaTheme="minorHAnsi" w:hAnsi="Arial" w:cs="Arial"/>
          <w:kern w:val="2"/>
          <w:lang w:val="es-CO" w:eastAsia="en-US"/>
          <w14:ligatures w14:val="standardContextual"/>
        </w:rPr>
        <w:t xml:space="preserve">Internacional de Colombia, </w:t>
      </w:r>
      <w:r w:rsidR="00D73E7E" w:rsidRPr="00D73E7E">
        <w:rPr>
          <w:rFonts w:ascii="Arial" w:eastAsiaTheme="minorHAnsi" w:hAnsi="Arial" w:cs="Arial"/>
          <w:b/>
          <w:kern w:val="2"/>
          <w:lang w:val="es-CO" w:eastAsia="en-US"/>
          <w14:ligatures w14:val="standardContextual"/>
        </w:rPr>
        <w:t xml:space="preserve">APC </w:t>
      </w:r>
      <w:r w:rsidRPr="00D73E7E">
        <w:rPr>
          <w:rFonts w:ascii="Arial" w:eastAsiaTheme="minorHAnsi" w:hAnsi="Arial" w:cs="Arial"/>
          <w:b/>
          <w:kern w:val="2"/>
          <w:lang w:val="es-CO" w:eastAsia="en-US"/>
          <w14:ligatures w14:val="standardContextual"/>
        </w:rPr>
        <w:t>Colombia</w:t>
      </w:r>
      <w:r w:rsidRPr="00140EE4">
        <w:rPr>
          <w:rFonts w:ascii="Arial" w:eastAsiaTheme="minorHAnsi" w:hAnsi="Arial" w:cs="Arial"/>
          <w:kern w:val="2"/>
          <w:lang w:val="es-CO" w:eastAsia="en-US"/>
          <w14:ligatures w14:val="standardContextual"/>
        </w:rPr>
        <w:t xml:space="preserve"> realizó </w:t>
      </w:r>
      <w:r w:rsidR="00996579">
        <w:rPr>
          <w:rFonts w:ascii="Arial" w:eastAsiaTheme="minorHAnsi" w:hAnsi="Arial" w:cs="Arial"/>
          <w:kern w:val="2"/>
          <w:lang w:val="es-CO" w:eastAsia="en-US"/>
          <w14:ligatures w14:val="standardContextual"/>
        </w:rPr>
        <w:t>veintinueve</w:t>
      </w:r>
      <w:r w:rsidR="00485060">
        <w:rPr>
          <w:rFonts w:ascii="Arial" w:eastAsiaTheme="minorHAnsi" w:hAnsi="Arial" w:cs="Arial"/>
          <w:kern w:val="2"/>
          <w:lang w:val="es-CO" w:eastAsia="en-US"/>
          <w14:ligatures w14:val="standardContextual"/>
        </w:rPr>
        <w:t xml:space="preserve"> (</w:t>
      </w:r>
      <w:r w:rsidR="00996579">
        <w:rPr>
          <w:rFonts w:ascii="Arial" w:eastAsiaTheme="minorHAnsi" w:hAnsi="Arial" w:cs="Arial"/>
          <w:kern w:val="2"/>
          <w:lang w:val="es-CO" w:eastAsia="en-US"/>
          <w14:ligatures w14:val="standardContextual"/>
        </w:rPr>
        <w:t>29</w:t>
      </w:r>
      <w:r w:rsidRPr="00140EE4">
        <w:rPr>
          <w:rFonts w:ascii="Arial" w:eastAsiaTheme="minorHAnsi" w:hAnsi="Arial" w:cs="Arial"/>
          <w:kern w:val="2"/>
          <w:lang w:val="es-CO" w:eastAsia="en-US"/>
          <w14:ligatures w14:val="standardContextual"/>
        </w:rPr>
        <w:t xml:space="preserve">) traslados a otras entidades por no ser de su competencia la respuesta, citando el artículo 21 de la Ley 1437 de 2011, sustituido por el artículo 1 de la Ley 1755 de 2015 “Artículo 21. Funcionario sin competencia.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w:t>
      </w:r>
    </w:p>
    <w:p w14:paraId="6492979F" w14:textId="77777777" w:rsidR="006F1CE4" w:rsidRDefault="006F1CE4" w:rsidP="006F1CE4">
      <w:pPr>
        <w:widowControl w:val="0"/>
        <w:spacing w:line="360" w:lineRule="auto"/>
        <w:rPr>
          <w:rFonts w:ascii="Arial" w:hAnsi="Arial" w:cs="Arial"/>
          <w:i/>
        </w:rPr>
      </w:pPr>
      <w:r w:rsidRPr="00140EE4">
        <w:rPr>
          <w:rFonts w:ascii="Arial" w:eastAsiaTheme="minorHAnsi" w:hAnsi="Arial" w:cs="Arial"/>
          <w:kern w:val="2"/>
          <w:lang w:val="es-CO" w:eastAsia="en-US"/>
          <w14:ligatures w14:val="standardContextual"/>
        </w:rPr>
        <w:t>Los términos para decidir o responder se</w:t>
      </w:r>
      <w:r w:rsidRPr="00140EE4">
        <w:rPr>
          <w:rFonts w:ascii="Arial" w:hAnsi="Arial" w:cs="Arial"/>
          <w:i/>
        </w:rPr>
        <w:t xml:space="preserve"> contarán a partir del día siguiente a la recepción de la Petición por la autoridad competente”.</w:t>
      </w:r>
    </w:p>
    <w:p w14:paraId="2F841F30" w14:textId="77777777" w:rsidR="006F1CE4" w:rsidRDefault="006F1CE4" w:rsidP="006F1CE4">
      <w:pPr>
        <w:autoSpaceDE w:val="0"/>
        <w:autoSpaceDN w:val="0"/>
        <w:adjustRightInd w:val="0"/>
        <w:spacing w:line="360" w:lineRule="auto"/>
        <w:rPr>
          <w:rFonts w:ascii="Arial" w:hAnsi="Arial" w:cs="Arial"/>
          <w:lang w:val="es-CO"/>
        </w:rPr>
      </w:pPr>
    </w:p>
    <w:p w14:paraId="30C0F8BA" w14:textId="77777777" w:rsidR="00822734" w:rsidRDefault="006F1CE4" w:rsidP="006F1CE4">
      <w:pPr>
        <w:autoSpaceDE w:val="0"/>
        <w:autoSpaceDN w:val="0"/>
        <w:adjustRightInd w:val="0"/>
        <w:spacing w:line="360" w:lineRule="auto"/>
        <w:rPr>
          <w:rFonts w:ascii="Arial" w:hAnsi="Arial" w:cs="Arial"/>
          <w:color w:val="000000"/>
          <w:shd w:val="clear" w:color="auto" w:fill="FFFFFF"/>
        </w:rPr>
      </w:pPr>
      <w:r w:rsidRPr="00140EE4">
        <w:rPr>
          <w:rFonts w:ascii="Arial" w:eastAsiaTheme="minorEastAsia" w:hAnsi="Arial" w:cs="Arial"/>
          <w:kern w:val="2"/>
          <w:lang w:val="es-CO" w:eastAsia="es-CO"/>
          <w14:ligatures w14:val="standardContextual"/>
        </w:rPr>
        <w:t xml:space="preserve">Por otra parte, </w:t>
      </w:r>
      <w:r w:rsidR="0097083B" w:rsidRPr="0097083B">
        <w:rPr>
          <w:rFonts w:ascii="Arial" w:eastAsiaTheme="minorEastAsia" w:hAnsi="Arial" w:cs="Arial"/>
          <w:b/>
          <w:bCs/>
          <w:kern w:val="2"/>
          <w:lang w:val="es-CO" w:eastAsia="es-CO"/>
          <w14:ligatures w14:val="standardContextual"/>
        </w:rPr>
        <w:t>APC Colombia</w:t>
      </w:r>
      <w:r w:rsidR="0097083B">
        <w:rPr>
          <w:rFonts w:ascii="Arial" w:eastAsiaTheme="minorEastAsia" w:hAnsi="Arial" w:cs="Arial"/>
          <w:kern w:val="2"/>
          <w:lang w:val="es-CO" w:eastAsia="es-CO"/>
          <w14:ligatures w14:val="standardContextual"/>
        </w:rPr>
        <w:t xml:space="preserve">, durante el periodo evaluado </w:t>
      </w:r>
      <w:r w:rsidR="0097083B" w:rsidRPr="00140EE4">
        <w:rPr>
          <w:rFonts w:ascii="Arial" w:eastAsiaTheme="minorEastAsia" w:hAnsi="Arial" w:cs="Arial"/>
          <w:kern w:val="2"/>
          <w:lang w:val="es-CO" w:eastAsia="es-CO"/>
          <w14:ligatures w14:val="standardContextual"/>
        </w:rPr>
        <w:t>no</w:t>
      </w:r>
      <w:r w:rsidRPr="00140EE4">
        <w:rPr>
          <w:rFonts w:ascii="Arial" w:hAnsi="Arial" w:cs="Arial"/>
          <w:color w:val="000000"/>
          <w:shd w:val="clear" w:color="auto" w:fill="FFFFFF"/>
        </w:rPr>
        <w:t xml:space="preserve"> negó </w:t>
      </w:r>
      <w:r>
        <w:rPr>
          <w:rFonts w:ascii="Arial" w:hAnsi="Arial" w:cs="Arial"/>
          <w:color w:val="000000"/>
          <w:shd w:val="clear" w:color="auto" w:fill="FFFFFF"/>
        </w:rPr>
        <w:t xml:space="preserve">el </w:t>
      </w:r>
      <w:r w:rsidRPr="00140EE4">
        <w:rPr>
          <w:rFonts w:ascii="Arial" w:hAnsi="Arial" w:cs="Arial"/>
          <w:color w:val="000000"/>
          <w:shd w:val="clear" w:color="auto" w:fill="FFFFFF"/>
        </w:rPr>
        <w:t xml:space="preserve">acceso a la información </w:t>
      </w:r>
      <w:r w:rsidR="0097083B" w:rsidRPr="00140EE4">
        <w:rPr>
          <w:rFonts w:ascii="Arial" w:hAnsi="Arial" w:cs="Arial"/>
          <w:color w:val="000000"/>
          <w:shd w:val="clear" w:color="auto" w:fill="FFFFFF"/>
        </w:rPr>
        <w:t>pública</w:t>
      </w:r>
      <w:r w:rsidR="0097083B">
        <w:rPr>
          <w:rFonts w:ascii="Arial" w:hAnsi="Arial" w:cs="Arial"/>
          <w:color w:val="000000"/>
          <w:shd w:val="clear" w:color="auto" w:fill="FFFFFF"/>
        </w:rPr>
        <w:t xml:space="preserve"> </w:t>
      </w:r>
      <w:r w:rsidR="0097083B">
        <w:rPr>
          <w:rFonts w:ascii="Arial" w:hAnsi="Arial" w:cs="Arial"/>
          <w:i/>
          <w:iCs/>
          <w:color w:val="000000"/>
          <w:shd w:val="clear" w:color="auto" w:fill="FFFFFF"/>
        </w:rPr>
        <w:t>a</w:t>
      </w:r>
      <w:r w:rsidRPr="00E838E3">
        <w:rPr>
          <w:rFonts w:ascii="Arial" w:hAnsi="Arial" w:cs="Arial"/>
          <w:color w:val="000000"/>
          <w:shd w:val="clear" w:color="auto" w:fill="FFFFFF"/>
        </w:rPr>
        <w:t xml:space="preserve"> </w:t>
      </w:r>
      <w:r w:rsidR="0097083B" w:rsidRPr="00E838E3">
        <w:rPr>
          <w:rFonts w:ascii="Arial" w:hAnsi="Arial" w:cs="Arial"/>
          <w:color w:val="000000"/>
          <w:shd w:val="clear" w:color="auto" w:fill="FFFFFF"/>
        </w:rPr>
        <w:t>nuestros usuarios</w:t>
      </w:r>
      <w:r w:rsidRPr="00E838E3">
        <w:rPr>
          <w:rFonts w:ascii="Arial" w:hAnsi="Arial" w:cs="Arial"/>
          <w:color w:val="000000"/>
          <w:shd w:val="clear" w:color="auto" w:fill="FFFFFF"/>
        </w:rPr>
        <w:t>, aliados estratégicos, y grupos de valor</w:t>
      </w:r>
      <w:r w:rsidRPr="00140EE4">
        <w:rPr>
          <w:rFonts w:ascii="Arial" w:hAnsi="Arial" w:cs="Arial"/>
          <w:color w:val="000000"/>
          <w:shd w:val="clear" w:color="auto" w:fill="FFFFFF"/>
        </w:rPr>
        <w:t>, dando así cumplimento a los artículos 4 y 24 de la ley 1712 de 2014 “</w:t>
      </w:r>
      <w:r w:rsidRPr="00140EE4">
        <w:rPr>
          <w:rFonts w:ascii="Arial" w:hAnsi="Arial" w:cs="Arial"/>
          <w:i/>
          <w:iCs/>
          <w:color w:val="000000"/>
          <w:shd w:val="clear" w:color="auto" w:fill="FFFFFF"/>
        </w:rPr>
        <w:t>Por medio de la cual se crea la Ley de Transparencia y del Derecho de Acceso a la Información Pública Nacional y se dictan otras disposiciones</w:t>
      </w:r>
      <w:r>
        <w:rPr>
          <w:rFonts w:ascii="Arial" w:hAnsi="Arial" w:cs="Arial"/>
          <w:i/>
          <w:iCs/>
          <w:color w:val="000000"/>
          <w:shd w:val="clear" w:color="auto" w:fill="FFFFFF"/>
        </w:rPr>
        <w:t xml:space="preserve">”. </w:t>
      </w:r>
      <w:r w:rsidR="0097083B">
        <w:rPr>
          <w:rFonts w:ascii="Arial" w:hAnsi="Arial" w:cs="Arial"/>
          <w:i/>
          <w:iCs/>
          <w:color w:val="000000"/>
          <w:shd w:val="clear" w:color="auto" w:fill="FFFFFF"/>
        </w:rPr>
        <w:t xml:space="preserve"> </w:t>
      </w:r>
    </w:p>
    <w:p w14:paraId="16DDCF61" w14:textId="572B3C9B" w:rsidR="006F1CE4" w:rsidRPr="00822734" w:rsidRDefault="0097083B" w:rsidP="006F1CE4">
      <w:pPr>
        <w:autoSpaceDE w:val="0"/>
        <w:autoSpaceDN w:val="0"/>
        <w:adjustRightInd w:val="0"/>
        <w:spacing w:line="360" w:lineRule="auto"/>
        <w:rPr>
          <w:rFonts w:ascii="Arial" w:hAnsi="Arial" w:cs="Arial"/>
          <w:i/>
          <w:iCs/>
          <w:color w:val="000000"/>
          <w:shd w:val="clear" w:color="auto" w:fill="FFFFFF"/>
        </w:rPr>
      </w:pPr>
      <w:r>
        <w:rPr>
          <w:rFonts w:ascii="Arial" w:hAnsi="Arial" w:cs="Arial"/>
          <w:color w:val="000000"/>
          <w:shd w:val="clear" w:color="auto" w:fill="FFFFFF"/>
        </w:rPr>
        <w:t xml:space="preserve">A </w:t>
      </w:r>
      <w:r w:rsidR="00822734">
        <w:rPr>
          <w:rFonts w:ascii="Arial" w:hAnsi="Arial" w:cs="Arial"/>
          <w:color w:val="000000"/>
          <w:shd w:val="clear" w:color="auto" w:fill="FFFFFF"/>
        </w:rPr>
        <w:t>continuación,</w:t>
      </w:r>
      <w:r>
        <w:rPr>
          <w:rFonts w:ascii="Arial" w:hAnsi="Arial" w:cs="Arial"/>
          <w:color w:val="000000"/>
          <w:shd w:val="clear" w:color="auto" w:fill="FFFFFF"/>
        </w:rPr>
        <w:t xml:space="preserve"> se citan algunas de las frecuentes que fueron registradas por nuestros grupos de valor.</w:t>
      </w:r>
    </w:p>
    <w:p w14:paraId="5D169BD9" w14:textId="77777777" w:rsidR="006F1CE4" w:rsidRDefault="006F1CE4" w:rsidP="00970314">
      <w:pPr>
        <w:widowControl w:val="0"/>
        <w:spacing w:line="360" w:lineRule="auto"/>
        <w:rPr>
          <w:rFonts w:ascii="Arial" w:eastAsiaTheme="minorHAnsi" w:hAnsi="Arial" w:cs="Arial"/>
          <w:kern w:val="2"/>
          <w:lang w:val="es-CO" w:eastAsia="en-US"/>
          <w14:ligatures w14:val="standardContextual"/>
        </w:rPr>
      </w:pPr>
    </w:p>
    <w:p w14:paraId="7D85580B" w14:textId="3B6BFBFF" w:rsidR="00CE58C0" w:rsidRPr="00140EE4" w:rsidRDefault="00A33849" w:rsidP="00970314">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6" w:name="_Toc139245990"/>
      <w:r w:rsidRPr="00140EE4">
        <w:rPr>
          <w:rFonts w:eastAsia="Arial" w:cs="Arial"/>
          <w:szCs w:val="24"/>
          <w:lang w:eastAsia="es-CO" w:bidi="es-CO"/>
        </w:rPr>
        <w:t xml:space="preserve">PETICIONES MÁS FRECUENTE </w:t>
      </w:r>
      <w:r w:rsidR="00CE58C0" w:rsidRPr="00140EE4">
        <w:rPr>
          <w:rFonts w:eastAsia="Arial" w:cs="Arial"/>
          <w:szCs w:val="24"/>
          <w:lang w:eastAsia="es-CO" w:bidi="es-CO"/>
        </w:rPr>
        <w:t>POR DIRECCIÓN</w:t>
      </w:r>
      <w:bookmarkEnd w:id="6"/>
    </w:p>
    <w:p w14:paraId="53E1DE97" w14:textId="1B2525F1" w:rsidR="008D54EC" w:rsidRDefault="008D54EC" w:rsidP="008D54EC">
      <w:pPr>
        <w:pStyle w:val="Textoindependiente"/>
        <w:widowControl/>
        <w:spacing w:line="360" w:lineRule="auto"/>
        <w:rPr>
          <w:rFonts w:eastAsia="Times New Roman"/>
          <w:lang w:val="es-CO" w:eastAsia="es-ES"/>
        </w:rPr>
      </w:pPr>
      <w:r>
        <w:rPr>
          <w:rFonts w:eastAsia="Times New Roman"/>
          <w:lang w:val="es-CO" w:eastAsia="es-ES"/>
        </w:rPr>
        <w:t>E</w:t>
      </w:r>
      <w:r w:rsidRPr="00140EE4">
        <w:rPr>
          <w:rFonts w:eastAsia="Times New Roman"/>
          <w:lang w:val="es-CO" w:eastAsia="es-ES"/>
        </w:rPr>
        <w:t xml:space="preserve">stos </w:t>
      </w:r>
      <w:r>
        <w:rPr>
          <w:rFonts w:eastAsia="Times New Roman"/>
          <w:lang w:val="es-CO" w:eastAsia="es-ES"/>
        </w:rPr>
        <w:t xml:space="preserve">son algunos de los </w:t>
      </w:r>
      <w:r w:rsidRPr="00140EE4">
        <w:rPr>
          <w:rFonts w:eastAsia="Times New Roman"/>
          <w:lang w:val="es-CO" w:eastAsia="es-ES"/>
        </w:rPr>
        <w:t xml:space="preserve">temas solicitados en las PQRSD recibidas durante </w:t>
      </w:r>
      <w:r>
        <w:rPr>
          <w:rFonts w:eastAsia="Times New Roman"/>
          <w:lang w:val="es-CO" w:eastAsia="es-ES"/>
        </w:rPr>
        <w:t xml:space="preserve">este periodo valuado </w:t>
      </w:r>
      <w:r w:rsidRPr="00140EE4">
        <w:rPr>
          <w:rFonts w:eastAsia="Times New Roman"/>
          <w:lang w:val="es-CO" w:eastAsia="es-ES"/>
        </w:rPr>
        <w:t>clasificado por direcciones:</w:t>
      </w:r>
    </w:p>
    <w:p w14:paraId="4FDDBFAA" w14:textId="77777777" w:rsidR="008D54EC" w:rsidRDefault="008D54EC" w:rsidP="008D54EC">
      <w:pPr>
        <w:pStyle w:val="Textoindependiente"/>
        <w:widowControl/>
        <w:spacing w:line="360" w:lineRule="auto"/>
        <w:rPr>
          <w:rFonts w:eastAsia="Times New Roman"/>
          <w:lang w:val="es-CO" w:eastAsia="es-ES"/>
        </w:rPr>
      </w:pPr>
    </w:p>
    <w:p w14:paraId="50055015" w14:textId="77777777" w:rsidR="008D54EC" w:rsidRDefault="008D54EC" w:rsidP="008D54EC">
      <w:pPr>
        <w:pStyle w:val="Textoindependiente"/>
        <w:widowControl/>
        <w:numPr>
          <w:ilvl w:val="1"/>
          <w:numId w:val="2"/>
        </w:numPr>
        <w:spacing w:line="360" w:lineRule="auto"/>
        <w:rPr>
          <w:rFonts w:eastAsia="Times New Roman"/>
          <w:b/>
          <w:lang w:val="es-CO" w:eastAsia="es-ES"/>
        </w:rPr>
      </w:pPr>
      <w:r w:rsidRPr="00EA7929">
        <w:rPr>
          <w:rFonts w:eastAsia="Times New Roman"/>
          <w:b/>
          <w:lang w:val="es-CO" w:eastAsia="es-ES"/>
        </w:rPr>
        <w:t>Dirección Administrativa y Financiera</w:t>
      </w:r>
    </w:p>
    <w:p w14:paraId="1DAC22B8" w14:textId="416D808B" w:rsidR="00396DA2" w:rsidRDefault="00396DA2" w:rsidP="00822734">
      <w:pPr>
        <w:pStyle w:val="Textoindependiente"/>
        <w:numPr>
          <w:ilvl w:val="0"/>
          <w:numId w:val="5"/>
        </w:numPr>
        <w:spacing w:line="360" w:lineRule="auto"/>
        <w:ind w:left="927"/>
        <w:contextualSpacing/>
        <w:rPr>
          <w:rFonts w:eastAsia="Times New Roman"/>
          <w:lang w:val="es-CO" w:eastAsia="es-ES"/>
        </w:rPr>
      </w:pPr>
      <w:r w:rsidRPr="00396DA2">
        <w:rPr>
          <w:rFonts w:eastAsia="Times New Roman"/>
          <w:lang w:val="es-CO" w:eastAsia="es-ES"/>
        </w:rPr>
        <w:t>Solicitud retiro cesantías ex funcionario</w:t>
      </w:r>
      <w:r>
        <w:rPr>
          <w:rFonts w:eastAsia="Times New Roman"/>
          <w:lang w:val="es-CO" w:eastAsia="es-ES"/>
        </w:rPr>
        <w:t>s</w:t>
      </w:r>
    </w:p>
    <w:p w14:paraId="70F6717F" w14:textId="68B08BAA" w:rsidR="00822734" w:rsidRDefault="00822734" w:rsidP="00822734">
      <w:pPr>
        <w:pStyle w:val="Textoindependiente"/>
        <w:numPr>
          <w:ilvl w:val="0"/>
          <w:numId w:val="5"/>
        </w:numPr>
        <w:spacing w:line="360" w:lineRule="auto"/>
        <w:ind w:left="927"/>
        <w:contextualSpacing/>
        <w:rPr>
          <w:rFonts w:eastAsia="Times New Roman"/>
          <w:lang w:val="es-CO" w:eastAsia="es-ES"/>
        </w:rPr>
      </w:pPr>
      <w:r w:rsidRPr="00835751">
        <w:rPr>
          <w:rFonts w:eastAsia="Times New Roman"/>
          <w:lang w:val="es-CO" w:eastAsia="es-ES"/>
        </w:rPr>
        <w:t>Solicitud de certificado</w:t>
      </w:r>
      <w:r>
        <w:rPr>
          <w:rFonts w:eastAsia="Times New Roman"/>
          <w:lang w:val="es-CO" w:eastAsia="es-ES"/>
        </w:rPr>
        <w:t xml:space="preserve"> de contratos de prestación de servicios</w:t>
      </w:r>
      <w:r w:rsidRPr="00835751">
        <w:rPr>
          <w:rFonts w:eastAsia="Times New Roman"/>
          <w:lang w:val="es-CO" w:eastAsia="es-ES"/>
        </w:rPr>
        <w:t xml:space="preserve"> con funciones</w:t>
      </w:r>
    </w:p>
    <w:p w14:paraId="537C1B9C" w14:textId="1E272437" w:rsidR="00813D0B" w:rsidRDefault="0011672B" w:rsidP="00822734">
      <w:pPr>
        <w:pStyle w:val="Textoindependiente"/>
        <w:numPr>
          <w:ilvl w:val="0"/>
          <w:numId w:val="5"/>
        </w:numPr>
        <w:spacing w:line="360" w:lineRule="auto"/>
        <w:ind w:left="927"/>
        <w:contextualSpacing/>
        <w:rPr>
          <w:rFonts w:eastAsia="Times New Roman"/>
          <w:lang w:val="es-419" w:bidi="hi-IN"/>
        </w:rPr>
      </w:pPr>
      <w:r>
        <w:rPr>
          <w:rFonts w:eastAsia="Times New Roman"/>
          <w:lang w:val="es-CO" w:eastAsia="es-ES"/>
        </w:rPr>
        <w:t xml:space="preserve">Solicitud de </w:t>
      </w:r>
      <w:r w:rsidR="00396DA2" w:rsidRPr="00396DA2">
        <w:rPr>
          <w:rFonts w:eastAsia="Times New Roman"/>
          <w:lang w:val="es-CO" w:eastAsia="es-ES"/>
        </w:rPr>
        <w:t xml:space="preserve">Pasantías </w:t>
      </w:r>
      <w:r w:rsidR="00396DA2">
        <w:rPr>
          <w:rFonts w:eastAsia="Times New Roman"/>
          <w:lang w:val="es-CO" w:eastAsia="es-ES"/>
        </w:rPr>
        <w:t xml:space="preserve">o Practicas profesionales </w:t>
      </w:r>
      <w:r w:rsidR="00396DA2" w:rsidRPr="00396DA2">
        <w:rPr>
          <w:rFonts w:eastAsia="Times New Roman"/>
          <w:lang w:val="es-CO" w:eastAsia="es-ES"/>
        </w:rPr>
        <w:t>2024</w:t>
      </w:r>
    </w:p>
    <w:p w14:paraId="525DC25C" w14:textId="2640D479" w:rsidR="008D54EC" w:rsidRDefault="008D54EC" w:rsidP="00822734">
      <w:pPr>
        <w:pStyle w:val="Textoindependiente"/>
        <w:numPr>
          <w:ilvl w:val="0"/>
          <w:numId w:val="5"/>
        </w:numPr>
        <w:spacing w:line="360" w:lineRule="auto"/>
        <w:ind w:left="927"/>
        <w:contextualSpacing/>
        <w:rPr>
          <w:rFonts w:eastAsia="Times New Roman"/>
          <w:lang w:val="es-419" w:bidi="hi-IN"/>
        </w:rPr>
      </w:pPr>
      <w:r w:rsidRPr="00D05C7E">
        <w:rPr>
          <w:rFonts w:eastAsia="Times New Roman"/>
          <w:lang w:val="es-419" w:bidi="hi-IN"/>
        </w:rPr>
        <w:t>Hoja de vida</w:t>
      </w:r>
      <w:r w:rsidR="0011672B">
        <w:rPr>
          <w:rFonts w:eastAsia="Times New Roman"/>
          <w:lang w:val="es-419" w:bidi="hi-IN"/>
        </w:rPr>
        <w:t xml:space="preserve"> </w:t>
      </w:r>
    </w:p>
    <w:p w14:paraId="2AA6A1CE" w14:textId="2DA7DD08" w:rsidR="00396DA2" w:rsidRDefault="00396DA2" w:rsidP="00822734">
      <w:pPr>
        <w:pStyle w:val="Textoindependiente"/>
        <w:numPr>
          <w:ilvl w:val="0"/>
          <w:numId w:val="5"/>
        </w:numPr>
        <w:spacing w:line="360" w:lineRule="auto"/>
        <w:ind w:left="927"/>
        <w:contextualSpacing/>
        <w:rPr>
          <w:rFonts w:eastAsia="Times New Roman"/>
          <w:lang w:val="es-419" w:bidi="hi-IN"/>
        </w:rPr>
      </w:pPr>
      <w:r>
        <w:rPr>
          <w:rFonts w:eastAsia="Times New Roman"/>
          <w:lang w:val="es-419" w:bidi="hi-IN"/>
        </w:rPr>
        <w:t xml:space="preserve">Solicitud sobre </w:t>
      </w:r>
      <w:r w:rsidRPr="00396DA2">
        <w:rPr>
          <w:rFonts w:eastAsia="Times New Roman"/>
          <w:lang w:val="es-419" w:bidi="hi-IN"/>
        </w:rPr>
        <w:t>Proceso de Nombramiento Proceso de Selección de Entidades de la Rama Ejecutiva del Orden Nacional y Corporaciones Autónomas Regionales 2020 OPEC N°144011</w:t>
      </w:r>
    </w:p>
    <w:p w14:paraId="48D01E09" w14:textId="034DACB4" w:rsidR="00822734" w:rsidRDefault="00396DA2" w:rsidP="009D28AA">
      <w:pPr>
        <w:pStyle w:val="Textoindependiente"/>
        <w:numPr>
          <w:ilvl w:val="0"/>
          <w:numId w:val="5"/>
        </w:numPr>
        <w:spacing w:line="360" w:lineRule="auto"/>
        <w:ind w:left="927"/>
        <w:contextualSpacing/>
        <w:rPr>
          <w:rFonts w:eastAsia="Times New Roman"/>
          <w:lang w:val="es-419" w:bidi="hi-IN"/>
        </w:rPr>
      </w:pPr>
      <w:r w:rsidRPr="00396DA2">
        <w:rPr>
          <w:rFonts w:eastAsia="Times New Roman"/>
          <w:lang w:val="es-419" w:bidi="hi-IN"/>
        </w:rPr>
        <w:t>Solicitud de información sobre cuántos y qué cargos se han creado desde el 07 de agosto de 2022 hasta la fecha, Cuáles son las funciones de cada cargo, Cuántas y cuáles entidades se han creado desde el 07 de agosto de 2022 hasta la fecha y Cuál es la asignación salarial para cada uno de los cargos</w:t>
      </w:r>
      <w:r>
        <w:rPr>
          <w:rFonts w:eastAsia="Times New Roman"/>
          <w:lang w:val="es-419" w:bidi="hi-IN"/>
        </w:rPr>
        <w:t>.</w:t>
      </w:r>
    </w:p>
    <w:p w14:paraId="4C0F3F32" w14:textId="77777777" w:rsidR="00396DA2" w:rsidRPr="00396DA2" w:rsidRDefault="00396DA2" w:rsidP="00396DA2">
      <w:pPr>
        <w:pStyle w:val="Textoindependiente"/>
        <w:spacing w:line="360" w:lineRule="auto"/>
        <w:ind w:left="927"/>
        <w:contextualSpacing/>
        <w:rPr>
          <w:rFonts w:eastAsia="Times New Roman"/>
          <w:lang w:val="es-419" w:bidi="hi-IN"/>
        </w:rPr>
      </w:pPr>
    </w:p>
    <w:p w14:paraId="2FDD692E" w14:textId="77777777" w:rsidR="008D54EC" w:rsidRPr="00140EE4" w:rsidRDefault="008D54EC" w:rsidP="008D54EC">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Coordinación Interinstitucional de Cooperación</w:t>
      </w:r>
    </w:p>
    <w:p w14:paraId="1EF76411" w14:textId="77777777" w:rsidR="00396DA2" w:rsidRDefault="00396DA2" w:rsidP="008D54EC">
      <w:pPr>
        <w:pStyle w:val="Textoindependiente"/>
        <w:numPr>
          <w:ilvl w:val="0"/>
          <w:numId w:val="9"/>
        </w:numPr>
        <w:spacing w:line="360" w:lineRule="auto"/>
        <w:contextualSpacing/>
        <w:rPr>
          <w:rFonts w:eastAsia="Times New Roman"/>
          <w:lang w:val="es-CO" w:eastAsia="es-ES"/>
        </w:rPr>
      </w:pPr>
      <w:r w:rsidRPr="00396DA2">
        <w:rPr>
          <w:rFonts w:eastAsia="Times New Roman"/>
          <w:lang w:val="es-CO" w:eastAsia="es-ES"/>
        </w:rPr>
        <w:t>Solicitud de información y Asesoría</w:t>
      </w:r>
    </w:p>
    <w:p w14:paraId="6B63EC99" w14:textId="77777777" w:rsidR="00396DA2" w:rsidRDefault="00396DA2" w:rsidP="008D54EC">
      <w:pPr>
        <w:pStyle w:val="Textoindependiente"/>
        <w:numPr>
          <w:ilvl w:val="0"/>
          <w:numId w:val="9"/>
        </w:numPr>
        <w:spacing w:line="360" w:lineRule="auto"/>
        <w:contextualSpacing/>
        <w:rPr>
          <w:rFonts w:eastAsia="Times New Roman"/>
          <w:lang w:val="es-CO" w:eastAsia="es-ES"/>
        </w:rPr>
      </w:pPr>
      <w:r w:rsidRPr="00396DA2">
        <w:rPr>
          <w:rFonts w:eastAsia="Times New Roman"/>
          <w:lang w:val="es-CO" w:eastAsia="es-ES"/>
        </w:rPr>
        <w:t>Solicitud de Articulación- Oficina de Cooperación Nacional e Internacional del Municipio de Bojayá.</w:t>
      </w:r>
    </w:p>
    <w:p w14:paraId="080B61A0" w14:textId="43B81521" w:rsidR="00FD3B3B" w:rsidRDefault="00FD3B3B" w:rsidP="008D54EC">
      <w:pPr>
        <w:pStyle w:val="Textoindependiente"/>
        <w:numPr>
          <w:ilvl w:val="0"/>
          <w:numId w:val="9"/>
        </w:numPr>
        <w:spacing w:line="360" w:lineRule="auto"/>
        <w:contextualSpacing/>
        <w:rPr>
          <w:rFonts w:eastAsia="Times New Roman"/>
          <w:lang w:val="es-CO" w:eastAsia="es-ES"/>
        </w:rPr>
      </w:pPr>
      <w:r w:rsidRPr="00FD3B3B">
        <w:rPr>
          <w:rFonts w:eastAsia="Times New Roman"/>
          <w:lang w:val="es-CO" w:eastAsia="es-ES"/>
        </w:rPr>
        <w:t>Gestión de donación de panel solar para la Alcaldía de Moñitos Córdoba</w:t>
      </w:r>
    </w:p>
    <w:p w14:paraId="7F214A75" w14:textId="1C78D5F6" w:rsidR="00706759" w:rsidRPr="00FD3B3B" w:rsidRDefault="00FD3B3B" w:rsidP="008B5B85">
      <w:pPr>
        <w:pStyle w:val="Textoindependiente"/>
        <w:numPr>
          <w:ilvl w:val="0"/>
          <w:numId w:val="9"/>
        </w:numPr>
        <w:spacing w:line="360" w:lineRule="auto"/>
        <w:contextualSpacing/>
        <w:rPr>
          <w:rFonts w:eastAsia="Times New Roman"/>
          <w:lang w:val="es-CO" w:eastAsia="es-ES"/>
        </w:rPr>
      </w:pPr>
      <w:r>
        <w:rPr>
          <w:rFonts w:eastAsia="Times New Roman"/>
          <w:lang w:val="es-CO" w:eastAsia="es-ES"/>
        </w:rPr>
        <w:t>S</w:t>
      </w:r>
      <w:r w:rsidR="00706759" w:rsidRPr="00FD3B3B">
        <w:rPr>
          <w:rFonts w:eastAsia="Times New Roman"/>
          <w:lang w:val="es-CO" w:eastAsia="es-ES"/>
        </w:rPr>
        <w:t xml:space="preserve">olicitud </w:t>
      </w:r>
      <w:r w:rsidRPr="00FD3B3B">
        <w:rPr>
          <w:rFonts w:eastAsia="Times New Roman"/>
          <w:lang w:val="es-CO" w:eastAsia="es-ES"/>
        </w:rPr>
        <w:t>para que nos tengan en cuenta en sus programas - Corporación ambientalista la Victoria</w:t>
      </w:r>
      <w:r>
        <w:rPr>
          <w:rFonts w:eastAsia="Times New Roman"/>
          <w:lang w:val="es-CO" w:eastAsia="es-ES"/>
        </w:rPr>
        <w:t xml:space="preserve"> </w:t>
      </w:r>
    </w:p>
    <w:p w14:paraId="378B958E" w14:textId="3D3F1B09" w:rsidR="00FD3B3B" w:rsidRDefault="00FD3B3B" w:rsidP="00706759">
      <w:pPr>
        <w:pStyle w:val="Textoindependiente"/>
        <w:widowControl/>
        <w:numPr>
          <w:ilvl w:val="0"/>
          <w:numId w:val="9"/>
        </w:numPr>
        <w:spacing w:line="360" w:lineRule="auto"/>
        <w:contextualSpacing/>
        <w:rPr>
          <w:rFonts w:eastAsia="Times New Roman"/>
          <w:lang w:val="es-CO" w:eastAsia="es-ES"/>
        </w:rPr>
      </w:pPr>
      <w:r w:rsidRPr="00FD3B3B">
        <w:rPr>
          <w:rFonts w:eastAsia="Times New Roman"/>
          <w:lang w:val="es-CO" w:eastAsia="es-ES"/>
        </w:rPr>
        <w:t xml:space="preserve">Solicitud respaldo, apoyo </w:t>
      </w:r>
      <w:r>
        <w:rPr>
          <w:rFonts w:eastAsia="Times New Roman"/>
          <w:lang w:val="es-CO" w:eastAsia="es-ES"/>
        </w:rPr>
        <w:t>e</w:t>
      </w:r>
      <w:r w:rsidRPr="00FD3B3B">
        <w:rPr>
          <w:rFonts w:eastAsia="Times New Roman"/>
          <w:lang w:val="es-CO" w:eastAsia="es-ES"/>
        </w:rPr>
        <w:t>conómico, en conocimientos y Entrega Formal de las iniciativas recogidas en Diálogos Genuinos por el pueblo wayuu del sector cardón sur para solicitud de viabilidad de apoyos tipo donación por parte la Agencia Presidencial de Cooperación Internacional</w:t>
      </w:r>
    </w:p>
    <w:p w14:paraId="22728251" w14:textId="0B32DB3D" w:rsidR="008D54EC" w:rsidRDefault="00706759" w:rsidP="00706759">
      <w:pPr>
        <w:pStyle w:val="Textoindependiente"/>
        <w:widowControl/>
        <w:numPr>
          <w:ilvl w:val="0"/>
          <w:numId w:val="9"/>
        </w:numPr>
        <w:spacing w:line="360" w:lineRule="auto"/>
        <w:contextualSpacing/>
        <w:rPr>
          <w:rFonts w:eastAsia="Times New Roman"/>
          <w:lang w:val="es-CO" w:eastAsia="es-ES"/>
        </w:rPr>
      </w:pPr>
      <w:r w:rsidRPr="00706759">
        <w:rPr>
          <w:rFonts w:eastAsia="Times New Roman"/>
          <w:lang w:val="es-CO" w:eastAsia="es-ES"/>
        </w:rPr>
        <w:t xml:space="preserve">Solicitud </w:t>
      </w:r>
      <w:r w:rsidR="00FD3B3B" w:rsidRPr="00706759">
        <w:rPr>
          <w:rFonts w:eastAsia="Times New Roman"/>
          <w:lang w:val="es-CO" w:eastAsia="es-ES"/>
        </w:rPr>
        <w:t>de</w:t>
      </w:r>
      <w:r w:rsidR="00FD3B3B" w:rsidRPr="00FD3B3B">
        <w:rPr>
          <w:rFonts w:eastAsia="Times New Roman"/>
          <w:lang w:val="es-CO" w:eastAsia="es-ES"/>
        </w:rPr>
        <w:t xml:space="preserve"> Donación Kits escolares</w:t>
      </w:r>
      <w:r w:rsidR="008D54EC" w:rsidRPr="00706759">
        <w:rPr>
          <w:rFonts w:eastAsia="Times New Roman"/>
          <w:lang w:val="es-CO" w:eastAsia="es-ES"/>
        </w:rPr>
        <w:t>.</w:t>
      </w:r>
    </w:p>
    <w:p w14:paraId="5EFFF03A" w14:textId="77777777" w:rsidR="00FD3B3B" w:rsidRDefault="00FD3B3B" w:rsidP="00706759">
      <w:pPr>
        <w:pStyle w:val="Textoindependiente"/>
        <w:widowControl/>
        <w:numPr>
          <w:ilvl w:val="0"/>
          <w:numId w:val="9"/>
        </w:numPr>
        <w:spacing w:line="360" w:lineRule="auto"/>
        <w:contextualSpacing/>
        <w:rPr>
          <w:rFonts w:eastAsia="Times New Roman"/>
          <w:lang w:val="es-CO" w:eastAsia="es-ES"/>
        </w:rPr>
      </w:pPr>
      <w:r w:rsidRPr="00FD3B3B">
        <w:rPr>
          <w:rFonts w:eastAsia="Times New Roman"/>
          <w:lang w:val="es-CO" w:eastAsia="es-ES"/>
        </w:rPr>
        <w:t>Solicitud de información sobre convocatorias para personas natural</w:t>
      </w:r>
    </w:p>
    <w:p w14:paraId="43D83DD2" w14:textId="64498958" w:rsidR="00FD3B3B" w:rsidRDefault="00FD3B3B" w:rsidP="00706759">
      <w:pPr>
        <w:pStyle w:val="Textoindependiente"/>
        <w:widowControl/>
        <w:numPr>
          <w:ilvl w:val="0"/>
          <w:numId w:val="9"/>
        </w:numPr>
        <w:spacing w:line="360" w:lineRule="auto"/>
        <w:contextualSpacing/>
        <w:rPr>
          <w:rFonts w:eastAsia="Times New Roman"/>
          <w:lang w:val="es-CO" w:eastAsia="es-ES"/>
        </w:rPr>
      </w:pPr>
      <w:r w:rsidRPr="00FD3B3B">
        <w:rPr>
          <w:rFonts w:eastAsia="Times New Roman"/>
          <w:lang w:val="es-CO" w:eastAsia="es-ES"/>
        </w:rPr>
        <w:t>solicitud de ayuda Mone</w:t>
      </w:r>
      <w:r>
        <w:rPr>
          <w:rFonts w:eastAsia="Times New Roman"/>
          <w:lang w:val="es-CO" w:eastAsia="es-ES"/>
        </w:rPr>
        <w:t>ta</w:t>
      </w:r>
      <w:r w:rsidRPr="00FD3B3B">
        <w:rPr>
          <w:rFonts w:eastAsia="Times New Roman"/>
          <w:lang w:val="es-CO" w:eastAsia="es-ES"/>
        </w:rPr>
        <w:t>ria.</w:t>
      </w:r>
    </w:p>
    <w:p w14:paraId="6A0E2784" w14:textId="77777777" w:rsidR="00706759" w:rsidRDefault="00706759" w:rsidP="00706759">
      <w:pPr>
        <w:pStyle w:val="Textoindependiente"/>
        <w:widowControl/>
        <w:spacing w:line="360" w:lineRule="auto"/>
        <w:contextualSpacing/>
        <w:rPr>
          <w:rFonts w:eastAsia="Times New Roman"/>
          <w:lang w:val="es-CO" w:eastAsia="es-ES"/>
        </w:rPr>
      </w:pPr>
    </w:p>
    <w:p w14:paraId="1DFE33AC" w14:textId="77777777" w:rsidR="008D54EC" w:rsidRPr="00140EE4" w:rsidRDefault="008D54EC" w:rsidP="008D54EC">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Oferta de Cooperación Internacional</w:t>
      </w:r>
    </w:p>
    <w:p w14:paraId="50E81119" w14:textId="231FA9E9" w:rsidR="000E5C34" w:rsidRDefault="00612350" w:rsidP="000E5C34">
      <w:pPr>
        <w:pStyle w:val="Textoindependiente"/>
        <w:numPr>
          <w:ilvl w:val="0"/>
          <w:numId w:val="17"/>
        </w:numPr>
        <w:spacing w:line="360" w:lineRule="auto"/>
        <w:ind w:left="686" w:hanging="357"/>
        <w:contextualSpacing/>
        <w:rPr>
          <w:rFonts w:eastAsia="Times New Roman"/>
          <w:lang w:val="es-CO" w:eastAsia="es-ES"/>
        </w:rPr>
      </w:pPr>
      <w:r>
        <w:rPr>
          <w:rFonts w:eastAsia="Times New Roman"/>
          <w:lang w:val="es-CO" w:eastAsia="es-ES"/>
        </w:rPr>
        <w:t xml:space="preserve">Solicitud de </w:t>
      </w:r>
      <w:r w:rsidR="000E5C34">
        <w:rPr>
          <w:rFonts w:eastAsia="Times New Roman"/>
          <w:lang w:val="es-CO" w:eastAsia="es-ES"/>
        </w:rPr>
        <w:t>I</w:t>
      </w:r>
      <w:r w:rsidR="000E5C34" w:rsidRPr="000E5C34">
        <w:rPr>
          <w:rFonts w:eastAsia="Times New Roman"/>
          <w:lang w:val="es-CO" w:eastAsia="es-ES"/>
        </w:rPr>
        <w:t xml:space="preserve">nformación </w:t>
      </w:r>
      <w:r w:rsidRPr="000E5C34">
        <w:rPr>
          <w:rFonts w:eastAsia="Times New Roman"/>
          <w:lang w:val="es-CO" w:eastAsia="es-ES"/>
        </w:rPr>
        <w:t>sobre</w:t>
      </w:r>
      <w:r>
        <w:rPr>
          <w:rFonts w:eastAsia="Times New Roman"/>
          <w:lang w:val="es-CO" w:eastAsia="es-ES"/>
        </w:rPr>
        <w:t xml:space="preserve"> </w:t>
      </w:r>
      <w:r w:rsidRPr="00612350">
        <w:rPr>
          <w:rFonts w:eastAsia="Times New Roman"/>
          <w:lang w:val="es-CO" w:eastAsia="es-ES"/>
        </w:rPr>
        <w:t>el documento "Estrategia Nacional contra el Extremismo Violento proveniente del Terrorismo Internacional", de 2021</w:t>
      </w:r>
      <w:r>
        <w:rPr>
          <w:rFonts w:eastAsia="Times New Roman"/>
          <w:lang w:val="es-CO" w:eastAsia="es-ES"/>
        </w:rPr>
        <w:t>.</w:t>
      </w:r>
    </w:p>
    <w:p w14:paraId="438FA67F" w14:textId="3525E6F3" w:rsidR="000E5C34" w:rsidRDefault="000E5C34" w:rsidP="00EB574D">
      <w:pPr>
        <w:pStyle w:val="Textoindependiente"/>
        <w:numPr>
          <w:ilvl w:val="0"/>
          <w:numId w:val="17"/>
        </w:numPr>
        <w:spacing w:line="360" w:lineRule="auto"/>
        <w:ind w:hanging="357"/>
        <w:contextualSpacing/>
        <w:rPr>
          <w:rFonts w:eastAsia="Times New Roman"/>
          <w:lang w:val="es-CO" w:eastAsia="es-ES"/>
        </w:rPr>
      </w:pPr>
      <w:r w:rsidRPr="00612350">
        <w:rPr>
          <w:rFonts w:eastAsia="Times New Roman"/>
          <w:lang w:val="es-CO" w:eastAsia="es-ES"/>
        </w:rPr>
        <w:t>Solicitud de información</w:t>
      </w:r>
      <w:r w:rsidR="00612350">
        <w:rPr>
          <w:rFonts w:eastAsia="Times New Roman"/>
          <w:lang w:val="es-CO" w:eastAsia="es-ES"/>
        </w:rPr>
        <w:t xml:space="preserve"> de la </w:t>
      </w:r>
      <w:r w:rsidR="00612350" w:rsidRPr="00612350">
        <w:rPr>
          <w:rFonts w:eastAsia="Times New Roman"/>
          <w:lang w:val="es-CO" w:eastAsia="es-ES"/>
        </w:rPr>
        <w:t>convocatoria para la IV Comisión Mixta de Cooperación cultural, Educativa y Deportiva entre Colombia</w:t>
      </w:r>
      <w:r w:rsidR="00612350">
        <w:rPr>
          <w:rFonts w:eastAsia="Times New Roman"/>
          <w:lang w:val="es-CO" w:eastAsia="es-ES"/>
        </w:rPr>
        <w:t>.</w:t>
      </w:r>
    </w:p>
    <w:p w14:paraId="1A038D11" w14:textId="31DA9D6D" w:rsidR="00612350" w:rsidRDefault="00612350" w:rsidP="00EB574D">
      <w:pPr>
        <w:pStyle w:val="Textoindependiente"/>
        <w:numPr>
          <w:ilvl w:val="0"/>
          <w:numId w:val="17"/>
        </w:numPr>
        <w:spacing w:line="360" w:lineRule="auto"/>
        <w:ind w:hanging="357"/>
        <w:contextualSpacing/>
        <w:rPr>
          <w:rFonts w:eastAsia="Times New Roman"/>
          <w:lang w:val="es-CO" w:eastAsia="es-ES"/>
        </w:rPr>
      </w:pPr>
      <w:r w:rsidRPr="00612350">
        <w:rPr>
          <w:rFonts w:eastAsia="Times New Roman"/>
          <w:lang w:val="es-CO" w:eastAsia="es-ES"/>
        </w:rPr>
        <w:t>Solicitud de Hermanamiento internacional</w:t>
      </w:r>
    </w:p>
    <w:p w14:paraId="7310AF84" w14:textId="77777777" w:rsidR="00612350" w:rsidRPr="00612350" w:rsidRDefault="00612350" w:rsidP="00612350">
      <w:pPr>
        <w:pStyle w:val="Textoindependiente"/>
        <w:spacing w:line="360" w:lineRule="auto"/>
        <w:ind w:left="690"/>
        <w:contextualSpacing/>
        <w:rPr>
          <w:rFonts w:eastAsia="Times New Roman"/>
          <w:lang w:val="es-CO" w:eastAsia="es-ES"/>
        </w:rPr>
      </w:pPr>
    </w:p>
    <w:p w14:paraId="78FDA678" w14:textId="77777777" w:rsidR="008D54EC" w:rsidRDefault="008D54EC" w:rsidP="008D54EC">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Demanda de Cooperación Internacional</w:t>
      </w:r>
    </w:p>
    <w:tbl>
      <w:tblPr>
        <w:tblW w:w="36" w:type="dxa"/>
        <w:tblCellMar>
          <w:left w:w="0" w:type="dxa"/>
          <w:right w:w="0" w:type="dxa"/>
        </w:tblCellMar>
        <w:tblLook w:val="04A0" w:firstRow="1" w:lastRow="0" w:firstColumn="1" w:lastColumn="0" w:noHBand="0" w:noVBand="1"/>
      </w:tblPr>
      <w:tblGrid>
        <w:gridCol w:w="36"/>
      </w:tblGrid>
      <w:tr w:rsidR="00452BA2" w14:paraId="2DA7AE79" w14:textId="77777777" w:rsidTr="00612350">
        <w:trPr>
          <w:hidden/>
        </w:trPr>
        <w:tc>
          <w:tcPr>
            <w:tcW w:w="36" w:type="dxa"/>
            <w:tcBorders>
              <w:top w:val="nil"/>
              <w:left w:val="nil"/>
              <w:bottom w:val="nil"/>
              <w:right w:val="nil"/>
            </w:tcBorders>
            <w:shd w:val="clear" w:color="auto" w:fill="auto"/>
            <w:noWrap/>
            <w:tcMar>
              <w:top w:w="15" w:type="dxa"/>
              <w:left w:w="15" w:type="dxa"/>
              <w:bottom w:w="0" w:type="dxa"/>
              <w:right w:w="15" w:type="dxa"/>
            </w:tcMar>
            <w:vAlign w:val="bottom"/>
            <w:hideMark/>
          </w:tcPr>
          <w:p w14:paraId="3A56C3F0" w14:textId="77777777" w:rsidR="00452BA2" w:rsidRDefault="00452BA2">
            <w:pPr>
              <w:rPr>
                <w:rFonts w:ascii="Calibri" w:hAnsi="Calibri" w:cs="Calibri"/>
                <w:vanish/>
                <w:color w:val="000000"/>
                <w:sz w:val="22"/>
                <w:szCs w:val="22"/>
                <w:lang w:val="es-CO" w:eastAsia="es-CO"/>
              </w:rPr>
            </w:pPr>
            <w:r>
              <w:rPr>
                <w:rFonts w:ascii="Calibri" w:hAnsi="Calibri" w:cs="Calibri"/>
                <w:vanish/>
                <w:color w:val="000000"/>
                <w:sz w:val="22"/>
                <w:szCs w:val="22"/>
              </w:rPr>
              <w:t>Convocatoria 2023 Cooperación triangular</w:t>
            </w:r>
          </w:p>
        </w:tc>
      </w:tr>
    </w:tbl>
    <w:p w14:paraId="26D64B70" w14:textId="77777777" w:rsidR="00612350" w:rsidRDefault="00612350" w:rsidP="008D54EC">
      <w:pPr>
        <w:pStyle w:val="Textoindependiente"/>
        <w:widowControl/>
        <w:numPr>
          <w:ilvl w:val="0"/>
          <w:numId w:val="7"/>
        </w:numPr>
        <w:spacing w:line="360" w:lineRule="auto"/>
        <w:ind w:left="782" w:hanging="357"/>
        <w:contextualSpacing/>
        <w:rPr>
          <w:rFonts w:eastAsia="Times New Roman"/>
          <w:lang w:val="es-CO" w:eastAsia="es-ES"/>
        </w:rPr>
      </w:pPr>
      <w:r w:rsidRPr="00612350">
        <w:rPr>
          <w:rFonts w:eastAsia="Times New Roman"/>
          <w:lang w:val="es-CO" w:eastAsia="es-ES"/>
        </w:rPr>
        <w:t>Solicitud de concepto sobre facultad del numeral 2.3 del artículo 1.3.1.9.6. del Decreto 1651 de 2021 - Procedimiento para la presentación de la solicitud y expedición del certificado de utilidad común.</w:t>
      </w:r>
    </w:p>
    <w:p w14:paraId="7D02CF66" w14:textId="6BD5ED3E" w:rsidR="00612350" w:rsidRDefault="00612350" w:rsidP="008D54EC">
      <w:pPr>
        <w:pStyle w:val="Textoindependiente"/>
        <w:widowControl/>
        <w:numPr>
          <w:ilvl w:val="0"/>
          <w:numId w:val="7"/>
        </w:numPr>
        <w:spacing w:line="360" w:lineRule="auto"/>
        <w:ind w:left="782" w:hanging="357"/>
        <w:contextualSpacing/>
        <w:rPr>
          <w:rFonts w:eastAsia="Times New Roman"/>
          <w:lang w:val="es-CO" w:eastAsia="es-ES"/>
        </w:rPr>
      </w:pPr>
      <w:r>
        <w:rPr>
          <w:rFonts w:eastAsia="Times New Roman"/>
          <w:lang w:val="es-CO" w:eastAsia="es-ES"/>
        </w:rPr>
        <w:t>S</w:t>
      </w:r>
      <w:r w:rsidRPr="00612350">
        <w:rPr>
          <w:rFonts w:eastAsia="Times New Roman"/>
          <w:lang w:val="es-CO" w:eastAsia="es-ES"/>
        </w:rPr>
        <w:t>olicit</w:t>
      </w:r>
      <w:r>
        <w:rPr>
          <w:rFonts w:eastAsia="Times New Roman"/>
          <w:lang w:val="es-CO" w:eastAsia="es-ES"/>
        </w:rPr>
        <w:t xml:space="preserve">ud de </w:t>
      </w:r>
      <w:r w:rsidRPr="00612350">
        <w:rPr>
          <w:rFonts w:eastAsia="Times New Roman"/>
          <w:lang w:val="es-CO" w:eastAsia="es-ES"/>
        </w:rPr>
        <w:t>patrocinio para llevar a cabo actividades que estén alineadas con los objetivos y metas que tenga la embajada</w:t>
      </w:r>
      <w:r w:rsidR="00595E98">
        <w:rPr>
          <w:rFonts w:eastAsia="Times New Roman"/>
          <w:lang w:val="es-CO" w:eastAsia="es-ES"/>
        </w:rPr>
        <w:t xml:space="preserve"> de Noruega</w:t>
      </w:r>
      <w:r w:rsidRPr="00612350">
        <w:rPr>
          <w:rFonts w:eastAsia="Times New Roman"/>
          <w:lang w:val="es-CO" w:eastAsia="es-ES"/>
        </w:rPr>
        <w:t>.</w:t>
      </w:r>
    </w:p>
    <w:p w14:paraId="464C5CA7" w14:textId="77777777" w:rsidR="00612350" w:rsidRDefault="00612350" w:rsidP="008D54EC">
      <w:pPr>
        <w:pStyle w:val="Textoindependiente"/>
        <w:widowControl/>
        <w:numPr>
          <w:ilvl w:val="0"/>
          <w:numId w:val="7"/>
        </w:numPr>
        <w:spacing w:line="360" w:lineRule="auto"/>
        <w:ind w:left="782" w:hanging="357"/>
        <w:contextualSpacing/>
        <w:rPr>
          <w:rFonts w:eastAsia="Times New Roman"/>
          <w:lang w:val="es-CO" w:eastAsia="es-ES"/>
        </w:rPr>
      </w:pPr>
      <w:r w:rsidRPr="00612350">
        <w:rPr>
          <w:rFonts w:eastAsia="Times New Roman"/>
          <w:lang w:val="es-CO" w:eastAsia="es-ES"/>
        </w:rPr>
        <w:t>Solicitud de información sobre proyectos de Cooperación Internacional relacionados con posconflicto.</w:t>
      </w:r>
    </w:p>
    <w:p w14:paraId="01C55A10" w14:textId="6EFBA095" w:rsidR="008D54EC" w:rsidRDefault="008D54EC" w:rsidP="008D54EC">
      <w:pPr>
        <w:pStyle w:val="Textoindependiente"/>
        <w:widowControl/>
        <w:numPr>
          <w:ilvl w:val="0"/>
          <w:numId w:val="7"/>
        </w:numPr>
        <w:spacing w:line="360" w:lineRule="auto"/>
        <w:ind w:left="782" w:hanging="357"/>
        <w:contextualSpacing/>
        <w:rPr>
          <w:rFonts w:eastAsia="Times New Roman"/>
          <w:lang w:val="es-CO" w:eastAsia="es-ES"/>
        </w:rPr>
      </w:pPr>
      <w:r w:rsidRPr="009F3AA7">
        <w:rPr>
          <w:rFonts w:eastAsia="Times New Roman"/>
          <w:lang w:val="es-CO" w:eastAsia="es-ES"/>
        </w:rPr>
        <w:t>Solicitud Registro ESAL</w:t>
      </w:r>
      <w:r w:rsidR="000E5C34">
        <w:rPr>
          <w:rFonts w:eastAsia="Times New Roman"/>
          <w:lang w:val="es-CO" w:eastAsia="es-ES"/>
        </w:rPr>
        <w:t xml:space="preserve"> y Certificado de Utilidad común</w:t>
      </w:r>
      <w:r w:rsidRPr="009F3AA7">
        <w:rPr>
          <w:rFonts w:eastAsia="Times New Roman"/>
          <w:lang w:val="es-CO" w:eastAsia="es-ES"/>
        </w:rPr>
        <w:t xml:space="preserve"> CUC</w:t>
      </w:r>
      <w:r>
        <w:rPr>
          <w:rFonts w:eastAsia="Times New Roman"/>
          <w:lang w:val="es-CO" w:eastAsia="es-ES"/>
        </w:rPr>
        <w:t xml:space="preserve"> </w:t>
      </w:r>
    </w:p>
    <w:p w14:paraId="6800DEBF" w14:textId="77777777" w:rsidR="00596A8F" w:rsidRPr="009F3AA7" w:rsidRDefault="00596A8F" w:rsidP="008D54EC">
      <w:pPr>
        <w:pStyle w:val="Textoindependiente"/>
        <w:widowControl/>
        <w:spacing w:line="360" w:lineRule="auto"/>
        <w:ind w:left="782"/>
        <w:contextualSpacing/>
        <w:rPr>
          <w:rFonts w:eastAsia="Times New Roman"/>
          <w:lang w:val="es-CO" w:eastAsia="es-ES"/>
        </w:rPr>
      </w:pPr>
    </w:p>
    <w:p w14:paraId="2470D11C" w14:textId="77777777" w:rsidR="008D54EC" w:rsidRPr="00862AA5" w:rsidRDefault="008D54EC" w:rsidP="008D54EC">
      <w:pPr>
        <w:pStyle w:val="Textoindependiente"/>
        <w:widowControl/>
        <w:numPr>
          <w:ilvl w:val="1"/>
          <w:numId w:val="2"/>
        </w:numPr>
        <w:spacing w:line="360" w:lineRule="auto"/>
        <w:rPr>
          <w:rFonts w:eastAsia="Times New Roman"/>
          <w:b/>
          <w:lang w:val="es-CO" w:eastAsia="es-ES"/>
        </w:rPr>
      </w:pPr>
      <w:r w:rsidRPr="00862AA5">
        <w:rPr>
          <w:rFonts w:eastAsia="Times New Roman"/>
          <w:b/>
          <w:lang w:val="es-CO" w:eastAsia="es-ES"/>
        </w:rPr>
        <w:t>Dirección General</w:t>
      </w:r>
    </w:p>
    <w:p w14:paraId="0E4968C1" w14:textId="77777777" w:rsidR="004841A0" w:rsidRDefault="0060073B" w:rsidP="0029140A">
      <w:pPr>
        <w:pStyle w:val="Textoindependiente"/>
        <w:numPr>
          <w:ilvl w:val="0"/>
          <w:numId w:val="19"/>
        </w:numPr>
        <w:spacing w:line="360" w:lineRule="auto"/>
        <w:contextualSpacing/>
        <w:rPr>
          <w:rFonts w:eastAsia="Times New Roman"/>
          <w:lang w:val="es-CO" w:eastAsia="es-ES"/>
        </w:rPr>
      </w:pPr>
      <w:r w:rsidRPr="004841A0">
        <w:rPr>
          <w:rFonts w:eastAsia="Times New Roman"/>
          <w:lang w:val="es-CO" w:eastAsia="es-ES"/>
        </w:rPr>
        <w:t>Solicitud de información</w:t>
      </w:r>
      <w:r w:rsidR="004841A0" w:rsidRPr="004841A0">
        <w:rPr>
          <w:rFonts w:eastAsia="Times New Roman"/>
          <w:lang w:val="es-CO" w:eastAsia="es-ES"/>
        </w:rPr>
        <w:t xml:space="preserve"> para que pueda acceder al Campus Virtual APC Colombia</w:t>
      </w:r>
    </w:p>
    <w:p w14:paraId="794732B5" w14:textId="02AEEA0C" w:rsidR="004841A0" w:rsidRDefault="004841A0" w:rsidP="0029140A">
      <w:pPr>
        <w:pStyle w:val="Textoindependiente"/>
        <w:numPr>
          <w:ilvl w:val="0"/>
          <w:numId w:val="19"/>
        </w:numPr>
        <w:spacing w:line="360" w:lineRule="auto"/>
        <w:contextualSpacing/>
        <w:rPr>
          <w:rFonts w:eastAsia="Times New Roman"/>
          <w:lang w:val="es-CO" w:eastAsia="es-ES"/>
        </w:rPr>
      </w:pPr>
      <w:r w:rsidRPr="004841A0">
        <w:rPr>
          <w:rFonts w:eastAsia="Times New Roman"/>
          <w:lang w:val="es-CO" w:eastAsia="es-ES"/>
        </w:rPr>
        <w:t>I would like to publish an article on your website - apccolombia.gov.co.</w:t>
      </w:r>
    </w:p>
    <w:p w14:paraId="3BB40571" w14:textId="77777777" w:rsidR="004841A0" w:rsidRPr="0042459F" w:rsidRDefault="004841A0" w:rsidP="0060073B">
      <w:pPr>
        <w:pStyle w:val="Textoindependiente"/>
        <w:spacing w:line="360" w:lineRule="auto"/>
        <w:ind w:left="720"/>
        <w:contextualSpacing/>
        <w:rPr>
          <w:rFonts w:eastAsia="Times New Roman"/>
          <w:lang w:val="es-CO" w:eastAsia="es-ES"/>
        </w:rPr>
      </w:pPr>
    </w:p>
    <w:p w14:paraId="04678953" w14:textId="77777777" w:rsidR="00CE58C0" w:rsidRDefault="00CE58C0" w:rsidP="00CB3673">
      <w:pPr>
        <w:pStyle w:val="Ttulo1"/>
        <w:numPr>
          <w:ilvl w:val="0"/>
          <w:numId w:val="2"/>
        </w:numPr>
        <w:spacing w:before="0" w:line="360" w:lineRule="auto"/>
        <w:ind w:left="0" w:firstLine="0"/>
        <w:rPr>
          <w:rFonts w:cs="Arial"/>
          <w:szCs w:val="24"/>
          <w:lang w:bidi="es-ES"/>
        </w:rPr>
      </w:pPr>
      <w:bookmarkStart w:id="7" w:name="_Toc139245991"/>
      <w:r w:rsidRPr="00140EE4">
        <w:rPr>
          <w:rFonts w:cs="Arial"/>
          <w:szCs w:val="24"/>
          <w:lang w:bidi="es-ES"/>
        </w:rPr>
        <w:t>MEDIO DE RECEPCIÓN DE LAS PQRSD</w:t>
      </w:r>
      <w:bookmarkEnd w:id="7"/>
    </w:p>
    <w:p w14:paraId="707C2F6C" w14:textId="77777777" w:rsidR="004665E9" w:rsidRDefault="004665E9" w:rsidP="004665E9">
      <w:pPr>
        <w:rPr>
          <w:lang w:val="es-CO" w:bidi="es-ES"/>
        </w:rPr>
      </w:pPr>
    </w:p>
    <w:p w14:paraId="2B44DA1B" w14:textId="3BB917E8" w:rsidR="003E6096" w:rsidRDefault="009334ED" w:rsidP="00127236">
      <w:pPr>
        <w:pStyle w:val="Textoindependiente"/>
        <w:widowControl/>
        <w:spacing w:line="360" w:lineRule="auto"/>
        <w:rPr>
          <w:lang w:val="es-CO"/>
        </w:rPr>
      </w:pPr>
      <w:r w:rsidRPr="00140EE4">
        <w:rPr>
          <w:lang w:val="es-CO"/>
        </w:rPr>
        <w:t xml:space="preserve">Durante el mes de </w:t>
      </w:r>
      <w:r w:rsidR="0021236B">
        <w:rPr>
          <w:lang w:val="es-CO"/>
        </w:rPr>
        <w:t>febrero de</w:t>
      </w:r>
      <w:r w:rsidRPr="00140EE4">
        <w:rPr>
          <w:lang w:val="es-CO"/>
        </w:rPr>
        <w:t xml:space="preserve"> 202</w:t>
      </w:r>
      <w:r w:rsidR="0021236B">
        <w:rPr>
          <w:lang w:val="es-CO"/>
        </w:rPr>
        <w:t>4,</w:t>
      </w:r>
      <w:r w:rsidRPr="00140EE4">
        <w:rPr>
          <w:lang w:val="es-CO"/>
        </w:rPr>
        <w:t xml:space="preserve"> se </w:t>
      </w:r>
      <w:r w:rsidR="0038524B">
        <w:rPr>
          <w:lang w:val="es-CO"/>
        </w:rPr>
        <w:t xml:space="preserve">observó </w:t>
      </w:r>
      <w:r w:rsidR="0021236B">
        <w:rPr>
          <w:lang w:val="es-CO"/>
        </w:rPr>
        <w:t xml:space="preserve">nuevamente </w:t>
      </w:r>
      <w:r w:rsidR="003E6096">
        <w:rPr>
          <w:lang w:val="es-CO"/>
        </w:rPr>
        <w:t xml:space="preserve">la </w:t>
      </w:r>
      <w:r w:rsidR="003E6096" w:rsidRPr="00140EE4">
        <w:rPr>
          <w:lang w:val="es-CO"/>
        </w:rPr>
        <w:t>preferencia</w:t>
      </w:r>
      <w:r w:rsidR="0021236B">
        <w:rPr>
          <w:lang w:val="es-CO"/>
        </w:rPr>
        <w:t xml:space="preserve"> en el </w:t>
      </w:r>
      <w:r w:rsidR="00A108F7">
        <w:rPr>
          <w:lang w:val="es-CO"/>
        </w:rPr>
        <w:t xml:space="preserve">uso </w:t>
      </w:r>
      <w:r w:rsidR="00A108F7" w:rsidRPr="00140EE4">
        <w:rPr>
          <w:lang w:val="es-CO"/>
        </w:rPr>
        <w:t>del</w:t>
      </w:r>
      <w:r w:rsidRPr="00140EE4">
        <w:rPr>
          <w:lang w:val="es-CO"/>
        </w:rPr>
        <w:t xml:space="preserve"> correo electrónico </w:t>
      </w:r>
      <w:r w:rsidR="002B5973" w:rsidRPr="00140EE4">
        <w:rPr>
          <w:lang w:val="es-CO"/>
        </w:rPr>
        <w:t xml:space="preserve">de </w:t>
      </w:r>
      <w:hyperlink r:id="rId8" w:history="1">
        <w:r w:rsidRPr="00140EE4">
          <w:rPr>
            <w:rStyle w:val="Hipervnculo"/>
            <w:color w:val="auto"/>
            <w:u w:val="none"/>
            <w:lang w:val="es-CO"/>
          </w:rPr>
          <w:t>pqrsd@apccolombia.gov.co</w:t>
        </w:r>
      </w:hyperlink>
      <w:r w:rsidR="002B5973" w:rsidRPr="00140EE4">
        <w:rPr>
          <w:rStyle w:val="Hipervnculo"/>
          <w:color w:val="auto"/>
          <w:u w:val="none"/>
          <w:lang w:val="es-CO"/>
        </w:rPr>
        <w:t xml:space="preserve"> </w:t>
      </w:r>
      <w:r w:rsidR="002B5973" w:rsidRPr="00140EE4">
        <w:rPr>
          <w:lang w:val="es-CO"/>
        </w:rPr>
        <w:t>para el envío de las PQRSD</w:t>
      </w:r>
      <w:r w:rsidR="0021236B">
        <w:rPr>
          <w:lang w:val="es-CO"/>
        </w:rPr>
        <w:t xml:space="preserve"> con un 97</w:t>
      </w:r>
      <w:r w:rsidR="00A108F7">
        <w:rPr>
          <w:lang w:val="es-CO"/>
        </w:rPr>
        <w:t>%,</w:t>
      </w:r>
      <w:r w:rsidR="009B425E" w:rsidRPr="00140EE4">
        <w:rPr>
          <w:lang w:val="es-CO"/>
        </w:rPr>
        <w:t xml:space="preserve"> </w:t>
      </w:r>
      <w:r w:rsidR="00A108F7" w:rsidRPr="00140EE4">
        <w:rPr>
          <w:lang w:val="es-CO"/>
        </w:rPr>
        <w:t>al igual</w:t>
      </w:r>
      <w:r w:rsidR="00E45BDD" w:rsidRPr="00140EE4">
        <w:rPr>
          <w:lang w:val="es-CO"/>
        </w:rPr>
        <w:t xml:space="preserve"> </w:t>
      </w:r>
      <w:r w:rsidR="00A108F7" w:rsidRPr="00140EE4">
        <w:rPr>
          <w:lang w:val="es-CO"/>
        </w:rPr>
        <w:t>que el</w:t>
      </w:r>
      <w:r w:rsidR="002B5973" w:rsidRPr="00140EE4">
        <w:rPr>
          <w:lang w:val="es-CO"/>
        </w:rPr>
        <w:t xml:space="preserve"> mes de </w:t>
      </w:r>
      <w:r w:rsidR="0021236B">
        <w:rPr>
          <w:lang w:val="es-CO"/>
        </w:rPr>
        <w:t>enero</w:t>
      </w:r>
      <w:r w:rsidR="00BF579A">
        <w:rPr>
          <w:lang w:val="es-CO"/>
        </w:rPr>
        <w:t xml:space="preserve"> </w:t>
      </w:r>
      <w:r w:rsidR="009B425E" w:rsidRPr="00140EE4">
        <w:rPr>
          <w:rStyle w:val="Hipervnculo"/>
          <w:color w:val="auto"/>
          <w:u w:val="none"/>
          <w:lang w:val="es-CO"/>
        </w:rPr>
        <w:t xml:space="preserve">con </w:t>
      </w:r>
      <w:r w:rsidR="002B5973" w:rsidRPr="00140EE4">
        <w:rPr>
          <w:rStyle w:val="Hipervnculo"/>
          <w:color w:val="auto"/>
          <w:u w:val="none"/>
          <w:lang w:val="es-CO"/>
        </w:rPr>
        <w:t xml:space="preserve">un </w:t>
      </w:r>
      <w:r w:rsidR="0021236B">
        <w:rPr>
          <w:rStyle w:val="Hipervnculo"/>
          <w:color w:val="auto"/>
          <w:u w:val="none"/>
          <w:lang w:val="es-CO"/>
        </w:rPr>
        <w:t>98</w:t>
      </w:r>
      <w:r w:rsidR="002B5973" w:rsidRPr="00140EE4">
        <w:rPr>
          <w:rStyle w:val="Hipervnculo"/>
          <w:color w:val="auto"/>
          <w:u w:val="none"/>
          <w:lang w:val="es-CO"/>
        </w:rPr>
        <w:t>%</w:t>
      </w:r>
      <w:r w:rsidR="005116BE" w:rsidRPr="00140EE4">
        <w:rPr>
          <w:lang w:val="es-CO"/>
        </w:rPr>
        <w:t>,</w:t>
      </w:r>
      <w:r w:rsidR="006847F5" w:rsidRPr="00140EE4">
        <w:rPr>
          <w:rStyle w:val="Hipervnculo"/>
          <w:color w:val="auto"/>
          <w:u w:val="none"/>
          <w:lang w:val="es-CO"/>
        </w:rPr>
        <w:t xml:space="preserve"> </w:t>
      </w:r>
      <w:r w:rsidR="003B4C8B" w:rsidRPr="00140EE4">
        <w:rPr>
          <w:rStyle w:val="Hipervnculo"/>
          <w:color w:val="auto"/>
          <w:u w:val="none"/>
          <w:lang w:val="es-CO"/>
        </w:rPr>
        <w:t xml:space="preserve">mientras </w:t>
      </w:r>
      <w:r w:rsidR="00A108F7" w:rsidRPr="00140EE4">
        <w:rPr>
          <w:rStyle w:val="Hipervnculo"/>
          <w:color w:val="auto"/>
          <w:u w:val="none"/>
          <w:lang w:val="es-CO"/>
        </w:rPr>
        <w:t>que</w:t>
      </w:r>
      <w:r w:rsidR="00A108F7">
        <w:rPr>
          <w:rStyle w:val="Hipervnculo"/>
          <w:color w:val="auto"/>
          <w:u w:val="none"/>
          <w:lang w:val="es-CO"/>
        </w:rPr>
        <w:t xml:space="preserve"> </w:t>
      </w:r>
      <w:r w:rsidR="00A108F7" w:rsidRPr="00140EE4">
        <w:rPr>
          <w:rStyle w:val="Hipervnculo"/>
          <w:color w:val="auto"/>
          <w:u w:val="none"/>
          <w:lang w:val="es-CO"/>
        </w:rPr>
        <w:t>el</w:t>
      </w:r>
      <w:r w:rsidR="003B4C8B" w:rsidRPr="00140EE4">
        <w:rPr>
          <w:rStyle w:val="Hipervnculo"/>
          <w:color w:val="auto"/>
          <w:u w:val="none"/>
          <w:lang w:val="es-CO"/>
        </w:rPr>
        <w:t xml:space="preserve"> </w:t>
      </w:r>
      <w:r w:rsidR="003B4C8B" w:rsidRPr="00140EE4">
        <w:rPr>
          <w:b/>
          <w:i/>
          <w:lang w:val="es-CO"/>
        </w:rPr>
        <w:t>“Formulario Web de (PQRSD)”</w:t>
      </w:r>
      <w:r w:rsidR="003B4C8B" w:rsidRPr="00140EE4">
        <w:rPr>
          <w:lang w:val="es-CO"/>
        </w:rPr>
        <w:t xml:space="preserve"> </w:t>
      </w:r>
      <w:r w:rsidR="00D71282" w:rsidRPr="00140EE4">
        <w:rPr>
          <w:lang w:val="es-CO"/>
        </w:rPr>
        <w:t xml:space="preserve">ubicado en </w:t>
      </w:r>
      <w:r w:rsidR="009D6EBE" w:rsidRPr="00140EE4">
        <w:rPr>
          <w:lang w:val="es-CO"/>
        </w:rPr>
        <w:t>la sede</w:t>
      </w:r>
      <w:r w:rsidR="008F6CD7" w:rsidRPr="00140EE4">
        <w:rPr>
          <w:lang w:val="es-CO"/>
        </w:rPr>
        <w:t xml:space="preserve"> electrónica</w:t>
      </w:r>
      <w:r w:rsidR="00D73E7E">
        <w:rPr>
          <w:lang w:val="es-CO"/>
        </w:rPr>
        <w:t xml:space="preserve"> de </w:t>
      </w:r>
      <w:r w:rsidR="00D73E7E" w:rsidRPr="00D73E7E">
        <w:rPr>
          <w:b/>
          <w:lang w:val="es-CO"/>
        </w:rPr>
        <w:t>APC</w:t>
      </w:r>
      <w:r w:rsidR="00D73E7E">
        <w:rPr>
          <w:b/>
          <w:lang w:val="es-CO"/>
        </w:rPr>
        <w:t xml:space="preserve"> </w:t>
      </w:r>
      <w:r w:rsidR="003B4C8B" w:rsidRPr="00D73E7E">
        <w:rPr>
          <w:b/>
          <w:lang w:val="es-CO"/>
        </w:rPr>
        <w:t>Colombia</w:t>
      </w:r>
      <w:r w:rsidR="0002425E">
        <w:rPr>
          <w:lang w:val="es-CO"/>
        </w:rPr>
        <w:t xml:space="preserve"> </w:t>
      </w:r>
      <w:r w:rsidR="0021236B">
        <w:rPr>
          <w:lang w:val="es-CO"/>
        </w:rPr>
        <w:t xml:space="preserve">se mantuvo </w:t>
      </w:r>
      <w:r w:rsidR="00A108F7">
        <w:rPr>
          <w:lang w:val="es-CO"/>
        </w:rPr>
        <w:t>un porcentaje del 2</w:t>
      </w:r>
      <w:r w:rsidR="00A108F7" w:rsidRPr="00140EE4">
        <w:rPr>
          <w:lang w:val="es-CO"/>
        </w:rPr>
        <w:t xml:space="preserve">% </w:t>
      </w:r>
      <w:r w:rsidR="00A108F7">
        <w:rPr>
          <w:lang w:val="es-CO"/>
        </w:rPr>
        <w:t>en</w:t>
      </w:r>
      <w:r w:rsidR="003464FE">
        <w:rPr>
          <w:lang w:val="es-CO"/>
        </w:rPr>
        <w:t xml:space="preserve"> el mes de </w:t>
      </w:r>
      <w:r w:rsidR="009B01F7">
        <w:rPr>
          <w:lang w:val="es-CO"/>
        </w:rPr>
        <w:t>enero y</w:t>
      </w:r>
      <w:r w:rsidR="0021236B">
        <w:rPr>
          <w:lang w:val="es-CO"/>
        </w:rPr>
        <w:t xml:space="preserve"> </w:t>
      </w:r>
      <w:r w:rsidR="009B01F7">
        <w:rPr>
          <w:lang w:val="es-CO"/>
        </w:rPr>
        <w:t>febre</w:t>
      </w:r>
      <w:r w:rsidR="00BF579A">
        <w:rPr>
          <w:lang w:val="es-CO"/>
        </w:rPr>
        <w:t>ro</w:t>
      </w:r>
      <w:r w:rsidR="0021236B">
        <w:rPr>
          <w:lang w:val="es-CO"/>
        </w:rPr>
        <w:t xml:space="preserve"> 2024</w:t>
      </w:r>
      <w:r w:rsidR="00A108F7">
        <w:rPr>
          <w:lang w:val="es-CO"/>
        </w:rPr>
        <w:t xml:space="preserve"> en el registro de las peticiones por este medio.</w:t>
      </w:r>
    </w:p>
    <w:p w14:paraId="64A06D02" w14:textId="3FDD5E22" w:rsidR="00080D69" w:rsidRDefault="009C062A" w:rsidP="00127236">
      <w:pPr>
        <w:pStyle w:val="Textoindependiente"/>
        <w:widowControl/>
        <w:spacing w:line="360" w:lineRule="auto"/>
        <w:rPr>
          <w:lang w:val="es-CO"/>
        </w:rPr>
      </w:pPr>
      <w:r>
        <w:rPr>
          <w:lang w:val="es-CO"/>
        </w:rPr>
        <w:t xml:space="preserve">A </w:t>
      </w:r>
      <w:r w:rsidR="003E6096">
        <w:rPr>
          <w:lang w:val="es-CO"/>
        </w:rPr>
        <w:t>continuación, en la siguiente tabla se</w:t>
      </w:r>
      <w:r>
        <w:rPr>
          <w:lang w:val="es-CO"/>
        </w:rPr>
        <w:t xml:space="preserve"> visualiza el comportamiento de los canales de </w:t>
      </w:r>
      <w:r w:rsidR="00127236">
        <w:rPr>
          <w:lang w:val="es-CO"/>
        </w:rPr>
        <w:t xml:space="preserve">radicación </w:t>
      </w:r>
      <w:r>
        <w:rPr>
          <w:lang w:val="es-CO"/>
        </w:rPr>
        <w:t xml:space="preserve">habilitados por </w:t>
      </w:r>
      <w:r w:rsidR="00127236">
        <w:rPr>
          <w:lang w:val="es-CO"/>
        </w:rPr>
        <w:t>la entidad</w:t>
      </w:r>
      <w:r w:rsidR="00080D69" w:rsidRPr="00140EE4">
        <w:rPr>
          <w:lang w:val="es-CO"/>
        </w:rPr>
        <w:t>:</w:t>
      </w:r>
    </w:p>
    <w:tbl>
      <w:tblPr>
        <w:tblW w:w="10196" w:type="dxa"/>
        <w:tblCellMar>
          <w:left w:w="70" w:type="dxa"/>
          <w:right w:w="70" w:type="dxa"/>
        </w:tblCellMar>
        <w:tblLook w:val="04A0" w:firstRow="1" w:lastRow="0" w:firstColumn="1" w:lastColumn="0" w:noHBand="0" w:noVBand="1"/>
      </w:tblPr>
      <w:tblGrid>
        <w:gridCol w:w="2468"/>
        <w:gridCol w:w="2263"/>
        <w:gridCol w:w="1840"/>
        <w:gridCol w:w="1767"/>
        <w:gridCol w:w="1858"/>
      </w:tblGrid>
      <w:tr w:rsidR="004046B9" w:rsidRPr="0038524B" w14:paraId="2A96B226" w14:textId="77777777" w:rsidTr="004046B9">
        <w:trPr>
          <w:trHeight w:val="1449"/>
        </w:trPr>
        <w:tc>
          <w:tcPr>
            <w:tcW w:w="246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1BD2DAE" w14:textId="77777777" w:rsidR="004046B9" w:rsidRPr="0038524B" w:rsidRDefault="004046B9">
            <w:pPr>
              <w:jc w:val="center"/>
              <w:rPr>
                <w:rFonts w:ascii="Arial Narrow" w:hAnsi="Arial Narrow" w:cs="Arial"/>
                <w:b/>
                <w:bCs/>
                <w:color w:val="000000"/>
                <w:lang w:val="es-CO" w:eastAsia="es-CO"/>
              </w:rPr>
            </w:pPr>
            <w:r w:rsidRPr="0038524B">
              <w:rPr>
                <w:rFonts w:ascii="Arial Narrow" w:hAnsi="Arial Narrow" w:cs="Arial"/>
                <w:b/>
                <w:bCs/>
                <w:color w:val="000000"/>
              </w:rPr>
              <w:t>MEDIO DE RECEPCIÓN DE LAS PQRSD</w:t>
            </w:r>
          </w:p>
        </w:tc>
        <w:tc>
          <w:tcPr>
            <w:tcW w:w="2263" w:type="dxa"/>
            <w:tcBorders>
              <w:top w:val="single" w:sz="4" w:space="0" w:color="auto"/>
              <w:left w:val="nil"/>
              <w:bottom w:val="single" w:sz="4" w:space="0" w:color="auto"/>
              <w:right w:val="single" w:sz="4" w:space="0" w:color="auto"/>
            </w:tcBorders>
            <w:shd w:val="clear" w:color="000000" w:fill="BFBFBF"/>
            <w:vAlign w:val="center"/>
            <w:hideMark/>
          </w:tcPr>
          <w:p w14:paraId="718E3809" w14:textId="7278F32A" w:rsidR="004046B9" w:rsidRPr="0038524B" w:rsidRDefault="004046B9">
            <w:pPr>
              <w:jc w:val="center"/>
              <w:rPr>
                <w:rFonts w:ascii="Arial Narrow" w:hAnsi="Arial Narrow" w:cs="Arial"/>
                <w:b/>
                <w:bCs/>
                <w:color w:val="000000"/>
              </w:rPr>
            </w:pPr>
            <w:r w:rsidRPr="0038524B">
              <w:rPr>
                <w:rFonts w:ascii="Arial Narrow" w:hAnsi="Arial Narrow" w:cs="Arial"/>
                <w:b/>
                <w:bCs/>
                <w:color w:val="000000"/>
              </w:rPr>
              <w:t xml:space="preserve">RADICADAS EN </w:t>
            </w:r>
            <w:r w:rsidR="007F4D9D">
              <w:rPr>
                <w:rFonts w:ascii="Arial Narrow" w:hAnsi="Arial Narrow" w:cs="Arial"/>
                <w:b/>
                <w:bCs/>
                <w:color w:val="000000"/>
              </w:rPr>
              <w:t>ENERO</w:t>
            </w:r>
            <w:r w:rsidRPr="0038524B">
              <w:rPr>
                <w:rFonts w:ascii="Arial Narrow" w:hAnsi="Arial Narrow" w:cs="Arial"/>
                <w:b/>
                <w:bCs/>
                <w:color w:val="000000"/>
              </w:rPr>
              <w:t xml:space="preserve">  </w:t>
            </w:r>
            <w:r w:rsidR="007F4D9D">
              <w:rPr>
                <w:rFonts w:ascii="Arial Narrow" w:hAnsi="Arial Narrow" w:cs="Arial"/>
                <w:b/>
                <w:bCs/>
                <w:color w:val="000000"/>
              </w:rPr>
              <w:t>2024</w:t>
            </w:r>
          </w:p>
        </w:tc>
        <w:tc>
          <w:tcPr>
            <w:tcW w:w="1840" w:type="dxa"/>
            <w:tcBorders>
              <w:top w:val="single" w:sz="4" w:space="0" w:color="auto"/>
              <w:left w:val="nil"/>
              <w:bottom w:val="single" w:sz="4" w:space="0" w:color="auto"/>
              <w:right w:val="single" w:sz="4" w:space="0" w:color="auto"/>
            </w:tcBorders>
            <w:shd w:val="clear" w:color="000000" w:fill="BFBFBF"/>
            <w:vAlign w:val="center"/>
            <w:hideMark/>
          </w:tcPr>
          <w:p w14:paraId="7808AA93" w14:textId="77777777" w:rsidR="004046B9" w:rsidRPr="0038524B" w:rsidRDefault="004046B9">
            <w:pPr>
              <w:jc w:val="center"/>
              <w:rPr>
                <w:rFonts w:ascii="Arial Narrow" w:hAnsi="Arial Narrow" w:cs="Arial"/>
                <w:b/>
                <w:bCs/>
                <w:color w:val="000000"/>
              </w:rPr>
            </w:pPr>
            <w:r w:rsidRPr="0038524B">
              <w:rPr>
                <w:rFonts w:ascii="Arial Narrow" w:hAnsi="Arial Narrow" w:cs="Arial"/>
                <w:b/>
                <w:bCs/>
                <w:color w:val="000000"/>
              </w:rPr>
              <w:t>PORCENTAJE</w:t>
            </w:r>
          </w:p>
        </w:tc>
        <w:tc>
          <w:tcPr>
            <w:tcW w:w="1767" w:type="dxa"/>
            <w:tcBorders>
              <w:top w:val="single" w:sz="4" w:space="0" w:color="auto"/>
              <w:left w:val="nil"/>
              <w:bottom w:val="single" w:sz="4" w:space="0" w:color="auto"/>
              <w:right w:val="single" w:sz="4" w:space="0" w:color="auto"/>
            </w:tcBorders>
            <w:shd w:val="clear" w:color="000000" w:fill="BFBFBF"/>
            <w:vAlign w:val="center"/>
            <w:hideMark/>
          </w:tcPr>
          <w:p w14:paraId="7F84CC99" w14:textId="0EDF550B" w:rsidR="004046B9" w:rsidRPr="0038524B" w:rsidRDefault="004046B9">
            <w:pPr>
              <w:jc w:val="center"/>
              <w:rPr>
                <w:rFonts w:ascii="Arial Narrow" w:hAnsi="Arial Narrow" w:cs="Arial"/>
                <w:b/>
                <w:bCs/>
                <w:color w:val="000000"/>
              </w:rPr>
            </w:pPr>
            <w:r w:rsidRPr="0038524B">
              <w:rPr>
                <w:rFonts w:ascii="Arial Narrow" w:hAnsi="Arial Narrow" w:cs="Arial"/>
                <w:b/>
                <w:bCs/>
                <w:color w:val="000000"/>
              </w:rPr>
              <w:t xml:space="preserve">RADICADAS EN </w:t>
            </w:r>
            <w:r w:rsidR="007A51F1">
              <w:rPr>
                <w:rFonts w:ascii="Arial Narrow" w:hAnsi="Arial Narrow" w:cs="Arial"/>
                <w:b/>
                <w:bCs/>
                <w:color w:val="000000"/>
              </w:rPr>
              <w:t xml:space="preserve">FEBRERO </w:t>
            </w:r>
            <w:r w:rsidRPr="0038524B">
              <w:rPr>
                <w:rFonts w:ascii="Arial Narrow" w:hAnsi="Arial Narrow" w:cs="Arial"/>
                <w:b/>
                <w:bCs/>
                <w:color w:val="000000"/>
              </w:rPr>
              <w:t>202</w:t>
            </w:r>
            <w:r w:rsidR="007A51F1">
              <w:rPr>
                <w:rFonts w:ascii="Arial Narrow" w:hAnsi="Arial Narrow" w:cs="Arial"/>
                <w:b/>
                <w:bCs/>
                <w:color w:val="000000"/>
              </w:rPr>
              <w:t>4</w:t>
            </w:r>
          </w:p>
        </w:tc>
        <w:tc>
          <w:tcPr>
            <w:tcW w:w="1858" w:type="dxa"/>
            <w:tcBorders>
              <w:top w:val="single" w:sz="4" w:space="0" w:color="auto"/>
              <w:left w:val="nil"/>
              <w:bottom w:val="single" w:sz="4" w:space="0" w:color="auto"/>
              <w:right w:val="single" w:sz="4" w:space="0" w:color="auto"/>
            </w:tcBorders>
            <w:shd w:val="clear" w:color="000000" w:fill="BFBFBF"/>
            <w:vAlign w:val="center"/>
            <w:hideMark/>
          </w:tcPr>
          <w:p w14:paraId="24AA0BE2" w14:textId="77777777" w:rsidR="004046B9" w:rsidRPr="0038524B" w:rsidRDefault="004046B9">
            <w:pPr>
              <w:jc w:val="center"/>
              <w:rPr>
                <w:rFonts w:ascii="Arial Narrow" w:hAnsi="Arial Narrow" w:cs="Arial"/>
                <w:b/>
                <w:bCs/>
                <w:color w:val="000000"/>
              </w:rPr>
            </w:pPr>
            <w:r w:rsidRPr="0038524B">
              <w:rPr>
                <w:rFonts w:ascii="Arial Narrow" w:hAnsi="Arial Narrow" w:cs="Arial"/>
                <w:b/>
                <w:bCs/>
                <w:color w:val="000000"/>
              </w:rPr>
              <w:t>PORCENTAJE</w:t>
            </w:r>
          </w:p>
        </w:tc>
      </w:tr>
      <w:tr w:rsidR="004046B9" w:rsidRPr="0038524B" w14:paraId="1E7FFC1A" w14:textId="77777777" w:rsidTr="003E6096">
        <w:trPr>
          <w:trHeight w:val="893"/>
        </w:trPr>
        <w:tc>
          <w:tcPr>
            <w:tcW w:w="2468" w:type="dxa"/>
            <w:tcBorders>
              <w:top w:val="nil"/>
              <w:left w:val="single" w:sz="4" w:space="0" w:color="auto"/>
              <w:bottom w:val="single" w:sz="4" w:space="0" w:color="auto"/>
              <w:right w:val="single" w:sz="4" w:space="0" w:color="auto"/>
            </w:tcBorders>
            <w:shd w:val="clear" w:color="000000" w:fill="FFFFFF"/>
            <w:vAlign w:val="center"/>
            <w:hideMark/>
          </w:tcPr>
          <w:p w14:paraId="723D157F" w14:textId="77777777" w:rsidR="004046B9" w:rsidRPr="0038524B" w:rsidRDefault="004046B9">
            <w:pPr>
              <w:rPr>
                <w:rFonts w:ascii="Arial Narrow" w:hAnsi="Arial Narrow" w:cs="Arial"/>
                <w:color w:val="000000"/>
              </w:rPr>
            </w:pPr>
            <w:r w:rsidRPr="0038524B">
              <w:rPr>
                <w:rFonts w:ascii="Arial Narrow" w:hAnsi="Arial Narrow" w:cs="Arial"/>
                <w:color w:val="000000"/>
              </w:rPr>
              <w:t>Formulario Web de PQRSD</w:t>
            </w:r>
          </w:p>
        </w:tc>
        <w:tc>
          <w:tcPr>
            <w:tcW w:w="2263" w:type="dxa"/>
            <w:tcBorders>
              <w:top w:val="nil"/>
              <w:left w:val="nil"/>
              <w:bottom w:val="single" w:sz="4" w:space="0" w:color="auto"/>
              <w:right w:val="single" w:sz="4" w:space="0" w:color="auto"/>
            </w:tcBorders>
            <w:shd w:val="clear" w:color="000000" w:fill="FFFFFF"/>
            <w:vAlign w:val="center"/>
            <w:hideMark/>
          </w:tcPr>
          <w:p w14:paraId="2C6EA418" w14:textId="0621ACDF" w:rsidR="004046B9" w:rsidRPr="0038524B" w:rsidRDefault="007F4D9D">
            <w:pPr>
              <w:jc w:val="center"/>
              <w:rPr>
                <w:rFonts w:ascii="Arial Narrow" w:hAnsi="Arial Narrow" w:cs="Arial"/>
                <w:color w:val="000000"/>
              </w:rPr>
            </w:pPr>
            <w:r>
              <w:rPr>
                <w:rFonts w:ascii="Arial Narrow" w:hAnsi="Arial Narrow" w:cs="Arial"/>
                <w:color w:val="000000"/>
              </w:rPr>
              <w:t>2</w:t>
            </w:r>
          </w:p>
        </w:tc>
        <w:tc>
          <w:tcPr>
            <w:tcW w:w="1840" w:type="dxa"/>
            <w:tcBorders>
              <w:top w:val="nil"/>
              <w:left w:val="nil"/>
              <w:bottom w:val="single" w:sz="4" w:space="0" w:color="auto"/>
              <w:right w:val="single" w:sz="4" w:space="0" w:color="auto"/>
            </w:tcBorders>
            <w:shd w:val="clear" w:color="000000" w:fill="E7E6E6"/>
            <w:vAlign w:val="center"/>
            <w:hideMark/>
          </w:tcPr>
          <w:p w14:paraId="2B9A0968" w14:textId="2A5DB706" w:rsidR="004046B9" w:rsidRPr="0038524B" w:rsidRDefault="007F4D9D">
            <w:pPr>
              <w:jc w:val="center"/>
              <w:rPr>
                <w:rFonts w:ascii="Arial Narrow" w:hAnsi="Arial Narrow" w:cs="Arial"/>
                <w:color w:val="000000"/>
              </w:rPr>
            </w:pPr>
            <w:r>
              <w:rPr>
                <w:rFonts w:ascii="Arial Narrow" w:hAnsi="Arial Narrow" w:cs="Arial"/>
                <w:color w:val="000000"/>
              </w:rPr>
              <w:t>2</w:t>
            </w:r>
            <w:r w:rsidR="004046B9" w:rsidRPr="0038524B">
              <w:rPr>
                <w:rFonts w:ascii="Arial Narrow" w:hAnsi="Arial Narrow" w:cs="Arial"/>
                <w:color w:val="000000"/>
              </w:rPr>
              <w:t>%</w:t>
            </w:r>
          </w:p>
        </w:tc>
        <w:tc>
          <w:tcPr>
            <w:tcW w:w="1767" w:type="dxa"/>
            <w:tcBorders>
              <w:top w:val="nil"/>
              <w:left w:val="nil"/>
              <w:bottom w:val="single" w:sz="4" w:space="0" w:color="auto"/>
              <w:right w:val="single" w:sz="4" w:space="0" w:color="auto"/>
            </w:tcBorders>
            <w:shd w:val="clear" w:color="000000" w:fill="FFFFFF"/>
            <w:vAlign w:val="center"/>
            <w:hideMark/>
          </w:tcPr>
          <w:p w14:paraId="4F67A8B5" w14:textId="2D5D77A6" w:rsidR="004046B9" w:rsidRPr="0038524B" w:rsidRDefault="0021236B">
            <w:pPr>
              <w:jc w:val="center"/>
              <w:rPr>
                <w:rFonts w:ascii="Arial Narrow" w:hAnsi="Arial Narrow" w:cs="Arial"/>
                <w:color w:val="000000"/>
              </w:rPr>
            </w:pPr>
            <w:r>
              <w:rPr>
                <w:rFonts w:ascii="Arial Narrow" w:hAnsi="Arial Narrow" w:cs="Arial"/>
                <w:color w:val="000000"/>
              </w:rPr>
              <w:t>2</w:t>
            </w:r>
          </w:p>
        </w:tc>
        <w:tc>
          <w:tcPr>
            <w:tcW w:w="1858" w:type="dxa"/>
            <w:tcBorders>
              <w:top w:val="nil"/>
              <w:left w:val="nil"/>
              <w:bottom w:val="single" w:sz="4" w:space="0" w:color="auto"/>
              <w:right w:val="single" w:sz="4" w:space="0" w:color="auto"/>
            </w:tcBorders>
            <w:shd w:val="clear" w:color="000000" w:fill="E7E6E6"/>
            <w:vAlign w:val="center"/>
            <w:hideMark/>
          </w:tcPr>
          <w:p w14:paraId="56BFFDFF" w14:textId="3798F053" w:rsidR="004046B9" w:rsidRPr="0038524B" w:rsidRDefault="0021236B">
            <w:pPr>
              <w:jc w:val="center"/>
              <w:rPr>
                <w:rFonts w:ascii="Arial Narrow" w:hAnsi="Arial Narrow" w:cs="Arial"/>
                <w:color w:val="000000"/>
              </w:rPr>
            </w:pPr>
            <w:r>
              <w:rPr>
                <w:rFonts w:ascii="Arial Narrow" w:hAnsi="Arial Narrow" w:cs="Arial"/>
                <w:color w:val="000000"/>
              </w:rPr>
              <w:t>3</w:t>
            </w:r>
            <w:r w:rsidR="004046B9" w:rsidRPr="0038524B">
              <w:rPr>
                <w:rFonts w:ascii="Arial Narrow" w:hAnsi="Arial Narrow" w:cs="Arial"/>
                <w:color w:val="000000"/>
              </w:rPr>
              <w:t>%</w:t>
            </w:r>
          </w:p>
        </w:tc>
      </w:tr>
      <w:tr w:rsidR="004046B9" w:rsidRPr="0038524B" w14:paraId="493DCA91" w14:textId="77777777" w:rsidTr="004046B9">
        <w:trPr>
          <w:trHeight w:val="819"/>
        </w:trPr>
        <w:tc>
          <w:tcPr>
            <w:tcW w:w="2468" w:type="dxa"/>
            <w:tcBorders>
              <w:top w:val="nil"/>
              <w:left w:val="single" w:sz="4" w:space="0" w:color="auto"/>
              <w:bottom w:val="single" w:sz="4" w:space="0" w:color="auto"/>
              <w:right w:val="single" w:sz="4" w:space="0" w:color="auto"/>
            </w:tcBorders>
            <w:shd w:val="clear" w:color="000000" w:fill="FFFFFF"/>
            <w:vAlign w:val="center"/>
            <w:hideMark/>
          </w:tcPr>
          <w:p w14:paraId="2EF72A78" w14:textId="77777777" w:rsidR="004046B9" w:rsidRPr="0038524B" w:rsidRDefault="004046B9">
            <w:pPr>
              <w:rPr>
                <w:rFonts w:ascii="Arial Narrow" w:hAnsi="Arial Narrow" w:cs="Arial"/>
                <w:color w:val="000000"/>
              </w:rPr>
            </w:pPr>
            <w:r w:rsidRPr="0038524B">
              <w:rPr>
                <w:rFonts w:ascii="Arial Narrow" w:hAnsi="Arial Narrow" w:cs="Arial"/>
                <w:color w:val="000000"/>
              </w:rPr>
              <w:t xml:space="preserve">Correo electrónico para PQRSD </w:t>
            </w:r>
          </w:p>
        </w:tc>
        <w:tc>
          <w:tcPr>
            <w:tcW w:w="2263" w:type="dxa"/>
            <w:tcBorders>
              <w:top w:val="nil"/>
              <w:left w:val="nil"/>
              <w:bottom w:val="single" w:sz="4" w:space="0" w:color="auto"/>
              <w:right w:val="single" w:sz="4" w:space="0" w:color="auto"/>
            </w:tcBorders>
            <w:shd w:val="clear" w:color="000000" w:fill="FFFFFF"/>
            <w:vAlign w:val="center"/>
            <w:hideMark/>
          </w:tcPr>
          <w:p w14:paraId="5B24F9D6" w14:textId="45CBFF9E" w:rsidR="004046B9" w:rsidRPr="0038524B" w:rsidRDefault="007F4D9D">
            <w:pPr>
              <w:jc w:val="center"/>
              <w:rPr>
                <w:rFonts w:ascii="Arial Narrow" w:hAnsi="Arial Narrow" w:cs="Arial"/>
                <w:color w:val="000000"/>
              </w:rPr>
            </w:pPr>
            <w:r>
              <w:rPr>
                <w:rFonts w:ascii="Arial Narrow" w:hAnsi="Arial Narrow" w:cs="Arial"/>
                <w:color w:val="000000"/>
              </w:rPr>
              <w:t>8</w:t>
            </w:r>
            <w:r w:rsidR="007A51F1">
              <w:rPr>
                <w:rFonts w:ascii="Arial Narrow" w:hAnsi="Arial Narrow" w:cs="Arial"/>
                <w:color w:val="000000"/>
              </w:rPr>
              <w:t>6</w:t>
            </w:r>
          </w:p>
        </w:tc>
        <w:tc>
          <w:tcPr>
            <w:tcW w:w="1840" w:type="dxa"/>
            <w:tcBorders>
              <w:top w:val="nil"/>
              <w:left w:val="nil"/>
              <w:bottom w:val="single" w:sz="4" w:space="0" w:color="auto"/>
              <w:right w:val="single" w:sz="4" w:space="0" w:color="auto"/>
            </w:tcBorders>
            <w:shd w:val="clear" w:color="000000" w:fill="E7E6E6"/>
            <w:vAlign w:val="center"/>
            <w:hideMark/>
          </w:tcPr>
          <w:p w14:paraId="34916215" w14:textId="7547AB7A" w:rsidR="004046B9" w:rsidRPr="0038524B" w:rsidRDefault="004046B9">
            <w:pPr>
              <w:jc w:val="center"/>
              <w:rPr>
                <w:rFonts w:ascii="Arial Narrow" w:hAnsi="Arial Narrow" w:cs="Arial"/>
                <w:color w:val="000000"/>
              </w:rPr>
            </w:pPr>
            <w:r w:rsidRPr="0038524B">
              <w:rPr>
                <w:rFonts w:ascii="Arial Narrow" w:hAnsi="Arial Narrow" w:cs="Arial"/>
                <w:color w:val="000000"/>
              </w:rPr>
              <w:t>9</w:t>
            </w:r>
            <w:r w:rsidR="007F4D9D">
              <w:rPr>
                <w:rFonts w:ascii="Arial Narrow" w:hAnsi="Arial Narrow" w:cs="Arial"/>
                <w:color w:val="000000"/>
              </w:rPr>
              <w:t>8</w:t>
            </w:r>
            <w:r w:rsidRPr="0038524B">
              <w:rPr>
                <w:rFonts w:ascii="Arial Narrow" w:hAnsi="Arial Narrow" w:cs="Arial"/>
                <w:color w:val="000000"/>
              </w:rPr>
              <w:t>%</w:t>
            </w:r>
          </w:p>
        </w:tc>
        <w:tc>
          <w:tcPr>
            <w:tcW w:w="1767" w:type="dxa"/>
            <w:tcBorders>
              <w:top w:val="nil"/>
              <w:left w:val="nil"/>
              <w:bottom w:val="single" w:sz="4" w:space="0" w:color="auto"/>
              <w:right w:val="single" w:sz="4" w:space="0" w:color="auto"/>
            </w:tcBorders>
            <w:shd w:val="clear" w:color="000000" w:fill="FFFFFF"/>
            <w:vAlign w:val="center"/>
            <w:hideMark/>
          </w:tcPr>
          <w:p w14:paraId="486C8337" w14:textId="0EBB0E52" w:rsidR="004046B9" w:rsidRPr="0038524B" w:rsidRDefault="0021236B">
            <w:pPr>
              <w:jc w:val="center"/>
              <w:rPr>
                <w:rFonts w:ascii="Arial Narrow" w:hAnsi="Arial Narrow" w:cs="Arial"/>
                <w:color w:val="000000"/>
              </w:rPr>
            </w:pPr>
            <w:r>
              <w:rPr>
                <w:rFonts w:ascii="Arial Narrow" w:hAnsi="Arial Narrow" w:cs="Arial"/>
                <w:color w:val="000000"/>
              </w:rPr>
              <w:t>71</w:t>
            </w:r>
          </w:p>
        </w:tc>
        <w:tc>
          <w:tcPr>
            <w:tcW w:w="1858" w:type="dxa"/>
            <w:tcBorders>
              <w:top w:val="nil"/>
              <w:left w:val="nil"/>
              <w:bottom w:val="single" w:sz="4" w:space="0" w:color="auto"/>
              <w:right w:val="single" w:sz="4" w:space="0" w:color="auto"/>
            </w:tcBorders>
            <w:shd w:val="clear" w:color="000000" w:fill="E7E6E6"/>
            <w:vAlign w:val="center"/>
            <w:hideMark/>
          </w:tcPr>
          <w:p w14:paraId="05F2A8AE" w14:textId="61F9A10F" w:rsidR="004046B9" w:rsidRPr="0038524B" w:rsidRDefault="0021236B">
            <w:pPr>
              <w:jc w:val="center"/>
              <w:rPr>
                <w:rFonts w:ascii="Arial Narrow" w:hAnsi="Arial Narrow" w:cs="Arial"/>
                <w:color w:val="000000"/>
              </w:rPr>
            </w:pPr>
            <w:r>
              <w:rPr>
                <w:rFonts w:ascii="Arial Narrow" w:hAnsi="Arial Narrow" w:cs="Arial"/>
                <w:color w:val="000000"/>
              </w:rPr>
              <w:t>97</w:t>
            </w:r>
            <w:r w:rsidR="004046B9" w:rsidRPr="0038524B">
              <w:rPr>
                <w:rFonts w:ascii="Arial Narrow" w:hAnsi="Arial Narrow" w:cs="Arial"/>
                <w:color w:val="000000"/>
              </w:rPr>
              <w:t>%</w:t>
            </w:r>
          </w:p>
        </w:tc>
      </w:tr>
      <w:tr w:rsidR="004046B9" w:rsidRPr="0038524B" w14:paraId="1A838A3B" w14:textId="77777777" w:rsidTr="003E6096">
        <w:trPr>
          <w:trHeight w:val="744"/>
        </w:trPr>
        <w:tc>
          <w:tcPr>
            <w:tcW w:w="2468" w:type="dxa"/>
            <w:tcBorders>
              <w:top w:val="nil"/>
              <w:left w:val="single" w:sz="4" w:space="0" w:color="auto"/>
              <w:bottom w:val="single" w:sz="4" w:space="0" w:color="auto"/>
              <w:right w:val="single" w:sz="4" w:space="0" w:color="auto"/>
            </w:tcBorders>
            <w:shd w:val="clear" w:color="000000" w:fill="FFF2CC"/>
            <w:vAlign w:val="center"/>
            <w:hideMark/>
          </w:tcPr>
          <w:p w14:paraId="47FF052A" w14:textId="77777777" w:rsidR="004046B9" w:rsidRPr="0038524B" w:rsidRDefault="004046B9">
            <w:pPr>
              <w:rPr>
                <w:rFonts w:ascii="Arial Narrow" w:hAnsi="Arial Narrow" w:cs="Arial"/>
                <w:b/>
                <w:bCs/>
                <w:color w:val="000000"/>
              </w:rPr>
            </w:pPr>
            <w:r w:rsidRPr="0038524B">
              <w:rPr>
                <w:rFonts w:ascii="Arial Narrow" w:hAnsi="Arial Narrow" w:cs="Arial"/>
                <w:b/>
                <w:bCs/>
                <w:color w:val="000000"/>
              </w:rPr>
              <w:t>TOTAL</w:t>
            </w:r>
          </w:p>
        </w:tc>
        <w:tc>
          <w:tcPr>
            <w:tcW w:w="2263" w:type="dxa"/>
            <w:tcBorders>
              <w:top w:val="nil"/>
              <w:left w:val="nil"/>
              <w:bottom w:val="single" w:sz="4" w:space="0" w:color="auto"/>
              <w:right w:val="single" w:sz="4" w:space="0" w:color="auto"/>
            </w:tcBorders>
            <w:shd w:val="clear" w:color="000000" w:fill="FFF2CC"/>
            <w:vAlign w:val="center"/>
            <w:hideMark/>
          </w:tcPr>
          <w:p w14:paraId="1D7609CE" w14:textId="64C4A24A" w:rsidR="004046B9" w:rsidRPr="0038524B" w:rsidRDefault="007F4D9D">
            <w:pPr>
              <w:jc w:val="center"/>
              <w:rPr>
                <w:rFonts w:ascii="Arial Narrow" w:hAnsi="Arial Narrow" w:cs="Arial"/>
                <w:b/>
                <w:bCs/>
                <w:color w:val="000000"/>
              </w:rPr>
            </w:pPr>
            <w:r>
              <w:rPr>
                <w:rFonts w:ascii="Arial Narrow" w:hAnsi="Arial Narrow" w:cs="Arial"/>
                <w:b/>
                <w:bCs/>
                <w:color w:val="000000"/>
              </w:rPr>
              <w:t>88</w:t>
            </w:r>
          </w:p>
        </w:tc>
        <w:tc>
          <w:tcPr>
            <w:tcW w:w="1840" w:type="dxa"/>
            <w:tcBorders>
              <w:top w:val="nil"/>
              <w:left w:val="nil"/>
              <w:bottom w:val="single" w:sz="4" w:space="0" w:color="auto"/>
              <w:right w:val="single" w:sz="4" w:space="0" w:color="auto"/>
            </w:tcBorders>
            <w:shd w:val="clear" w:color="000000" w:fill="FFF2CC"/>
            <w:vAlign w:val="center"/>
            <w:hideMark/>
          </w:tcPr>
          <w:p w14:paraId="5462ECBE" w14:textId="77777777" w:rsidR="004046B9" w:rsidRPr="0038524B" w:rsidRDefault="004046B9">
            <w:pPr>
              <w:jc w:val="center"/>
              <w:rPr>
                <w:rFonts w:ascii="Arial Narrow" w:hAnsi="Arial Narrow" w:cs="Arial"/>
                <w:b/>
                <w:bCs/>
                <w:color w:val="000000"/>
              </w:rPr>
            </w:pPr>
            <w:r w:rsidRPr="0038524B">
              <w:rPr>
                <w:rFonts w:ascii="Arial Narrow" w:hAnsi="Arial Narrow" w:cs="Arial"/>
                <w:b/>
                <w:bCs/>
                <w:color w:val="000000"/>
              </w:rPr>
              <w:t>100%</w:t>
            </w:r>
          </w:p>
        </w:tc>
        <w:tc>
          <w:tcPr>
            <w:tcW w:w="1767" w:type="dxa"/>
            <w:tcBorders>
              <w:top w:val="nil"/>
              <w:left w:val="nil"/>
              <w:bottom w:val="single" w:sz="4" w:space="0" w:color="auto"/>
              <w:right w:val="single" w:sz="4" w:space="0" w:color="auto"/>
            </w:tcBorders>
            <w:shd w:val="clear" w:color="000000" w:fill="FFF2CC"/>
            <w:vAlign w:val="center"/>
            <w:hideMark/>
          </w:tcPr>
          <w:p w14:paraId="722104BF" w14:textId="0C0E2A21" w:rsidR="004046B9" w:rsidRPr="0038524B" w:rsidRDefault="0021236B">
            <w:pPr>
              <w:jc w:val="center"/>
              <w:rPr>
                <w:rFonts w:ascii="Arial Narrow" w:hAnsi="Arial Narrow" w:cs="Arial"/>
                <w:b/>
                <w:bCs/>
                <w:color w:val="000000"/>
              </w:rPr>
            </w:pPr>
            <w:r>
              <w:rPr>
                <w:rFonts w:ascii="Arial Narrow" w:hAnsi="Arial Narrow" w:cs="Arial"/>
                <w:b/>
                <w:bCs/>
                <w:color w:val="000000"/>
              </w:rPr>
              <w:t>73</w:t>
            </w:r>
          </w:p>
        </w:tc>
        <w:tc>
          <w:tcPr>
            <w:tcW w:w="1858" w:type="dxa"/>
            <w:tcBorders>
              <w:top w:val="nil"/>
              <w:left w:val="nil"/>
              <w:bottom w:val="single" w:sz="4" w:space="0" w:color="auto"/>
              <w:right w:val="single" w:sz="4" w:space="0" w:color="auto"/>
            </w:tcBorders>
            <w:shd w:val="clear" w:color="000000" w:fill="FFF2CC"/>
            <w:vAlign w:val="center"/>
            <w:hideMark/>
          </w:tcPr>
          <w:p w14:paraId="77BFF76A" w14:textId="77777777" w:rsidR="004046B9" w:rsidRPr="0038524B" w:rsidRDefault="004046B9">
            <w:pPr>
              <w:jc w:val="center"/>
              <w:rPr>
                <w:rFonts w:ascii="Arial Narrow" w:hAnsi="Arial Narrow" w:cs="Arial"/>
                <w:b/>
                <w:bCs/>
                <w:color w:val="000000"/>
              </w:rPr>
            </w:pPr>
            <w:r w:rsidRPr="0038524B">
              <w:rPr>
                <w:rFonts w:ascii="Arial Narrow" w:hAnsi="Arial Narrow" w:cs="Arial"/>
                <w:b/>
                <w:bCs/>
                <w:color w:val="000000"/>
              </w:rPr>
              <w:t>100%</w:t>
            </w:r>
          </w:p>
        </w:tc>
      </w:tr>
    </w:tbl>
    <w:p w14:paraId="63B0B3EE" w14:textId="5DE09315" w:rsidR="002B5973" w:rsidRDefault="00333419" w:rsidP="00CB3673">
      <w:pPr>
        <w:pStyle w:val="Textoindependiente"/>
        <w:widowControl/>
        <w:spacing w:line="360" w:lineRule="auto"/>
        <w:rPr>
          <w:color w:val="000000"/>
          <w:lang w:val="es-CO" w:eastAsia="es-CO"/>
        </w:rPr>
      </w:pPr>
      <w:r>
        <w:rPr>
          <w:noProof/>
          <w:color w:val="000000"/>
          <w:lang w:val="es-CO" w:eastAsia="es-CO"/>
        </w:rPr>
        <w:drawing>
          <wp:inline distT="0" distB="0" distL="0" distR="0" wp14:anchorId="353F5978" wp14:editId="318F3793">
            <wp:extent cx="6162261" cy="2784551"/>
            <wp:effectExtent l="0" t="0" r="0" b="0"/>
            <wp:docPr id="6278364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4590" cy="2785603"/>
                    </a:xfrm>
                    <a:prstGeom prst="rect">
                      <a:avLst/>
                    </a:prstGeom>
                    <a:noFill/>
                  </pic:spPr>
                </pic:pic>
              </a:graphicData>
            </a:graphic>
          </wp:inline>
        </w:drawing>
      </w:r>
    </w:p>
    <w:p w14:paraId="195E05C2" w14:textId="77777777" w:rsidR="00317608" w:rsidRPr="00140EE4" w:rsidRDefault="00317608" w:rsidP="00CB3673">
      <w:pPr>
        <w:pStyle w:val="Textoindependiente"/>
        <w:widowControl/>
        <w:spacing w:line="360" w:lineRule="auto"/>
        <w:rPr>
          <w:color w:val="000000"/>
          <w:lang w:val="es-CO" w:eastAsia="es-CO"/>
        </w:rPr>
      </w:pPr>
    </w:p>
    <w:p w14:paraId="61429A04" w14:textId="77777777" w:rsidR="00732A5F" w:rsidRDefault="00CE58C0" w:rsidP="00CB3673">
      <w:pPr>
        <w:pStyle w:val="Ttulo1"/>
        <w:numPr>
          <w:ilvl w:val="0"/>
          <w:numId w:val="2"/>
        </w:numPr>
        <w:spacing w:before="0" w:line="360" w:lineRule="auto"/>
        <w:ind w:left="0" w:firstLine="0"/>
        <w:rPr>
          <w:rFonts w:cs="Arial"/>
          <w:szCs w:val="24"/>
          <w:lang w:bidi="es-ES"/>
        </w:rPr>
      </w:pPr>
      <w:bookmarkStart w:id="8" w:name="_Toc139245992"/>
      <w:r w:rsidRPr="00140EE4">
        <w:rPr>
          <w:rFonts w:cs="Arial"/>
          <w:szCs w:val="24"/>
          <w:lang w:bidi="es-ES"/>
        </w:rPr>
        <w:t>CONCLUSIONES</w:t>
      </w:r>
      <w:bookmarkEnd w:id="8"/>
      <w:r w:rsidRPr="00140EE4">
        <w:rPr>
          <w:rFonts w:cs="Arial"/>
          <w:szCs w:val="24"/>
          <w:lang w:bidi="es-ES"/>
        </w:rPr>
        <w:t xml:space="preserve"> </w:t>
      </w:r>
    </w:p>
    <w:p w14:paraId="1F70085C" w14:textId="77777777" w:rsidR="005A315D" w:rsidRPr="005A315D" w:rsidRDefault="005A315D" w:rsidP="00E55E08">
      <w:pPr>
        <w:rPr>
          <w:lang w:val="es-CO" w:bidi="es-ES"/>
        </w:rPr>
      </w:pPr>
    </w:p>
    <w:p w14:paraId="531B7CD2" w14:textId="7044D9E5" w:rsidR="00CE58C0" w:rsidRPr="007C1CD6" w:rsidRDefault="0001324C" w:rsidP="007C1CD6">
      <w:pPr>
        <w:autoSpaceDE w:val="0"/>
        <w:autoSpaceDN w:val="0"/>
        <w:adjustRightInd w:val="0"/>
        <w:spacing w:line="360" w:lineRule="auto"/>
        <w:rPr>
          <w:rFonts w:ascii="Arial" w:hAnsi="Arial" w:cs="Arial"/>
          <w:lang w:val="es-CO"/>
        </w:rPr>
      </w:pPr>
      <w:r w:rsidRPr="007C1CD6">
        <w:rPr>
          <w:rFonts w:ascii="Arial" w:hAnsi="Arial" w:cs="Arial"/>
          <w:lang w:val="es-CO"/>
        </w:rPr>
        <w:t>E</w:t>
      </w:r>
      <w:r w:rsidR="00962AC8" w:rsidRPr="007C1CD6">
        <w:rPr>
          <w:rFonts w:ascii="Arial" w:hAnsi="Arial" w:cs="Arial"/>
          <w:lang w:val="es-CO"/>
        </w:rPr>
        <w:t>n</w:t>
      </w:r>
      <w:r w:rsidR="001E5B18" w:rsidRPr="007C1CD6">
        <w:rPr>
          <w:rFonts w:ascii="Arial" w:hAnsi="Arial" w:cs="Arial"/>
          <w:lang w:val="es-CO"/>
        </w:rPr>
        <w:t xml:space="preserve"> el mes de </w:t>
      </w:r>
      <w:r w:rsidR="00333419" w:rsidRPr="007C1CD6">
        <w:rPr>
          <w:rFonts w:ascii="Arial" w:hAnsi="Arial" w:cs="Arial"/>
          <w:lang w:val="es-CO"/>
        </w:rPr>
        <w:t xml:space="preserve">febrero se reitera nuevamente </w:t>
      </w:r>
      <w:r w:rsidR="00CC5B4A" w:rsidRPr="007C1CD6">
        <w:rPr>
          <w:rFonts w:ascii="Arial" w:hAnsi="Arial" w:cs="Arial"/>
          <w:lang w:val="es-CO"/>
        </w:rPr>
        <w:t>que el</w:t>
      </w:r>
      <w:r w:rsidR="00CE58C0" w:rsidRPr="007C1CD6">
        <w:rPr>
          <w:rFonts w:ascii="Arial" w:hAnsi="Arial" w:cs="Arial"/>
          <w:lang w:val="es-CO"/>
        </w:rPr>
        <w:t xml:space="preserve"> correo electrónico es el </w:t>
      </w:r>
      <w:r w:rsidR="00EC56F3" w:rsidRPr="007C1CD6">
        <w:rPr>
          <w:rFonts w:ascii="Arial" w:hAnsi="Arial" w:cs="Arial"/>
          <w:lang w:val="es-CO"/>
        </w:rPr>
        <w:t>medio de recepción</w:t>
      </w:r>
      <w:r w:rsidR="00CE58C0" w:rsidRPr="007C1CD6">
        <w:rPr>
          <w:rFonts w:ascii="Arial" w:hAnsi="Arial" w:cs="Arial"/>
          <w:lang w:val="es-CO"/>
        </w:rPr>
        <w:t xml:space="preserve"> más usado por las partes interesadas </w:t>
      </w:r>
      <w:r w:rsidR="00732A5F" w:rsidRPr="007C1CD6">
        <w:rPr>
          <w:rFonts w:ascii="Arial" w:hAnsi="Arial" w:cs="Arial"/>
          <w:lang w:val="es-CO"/>
        </w:rPr>
        <w:t xml:space="preserve">y grupos de valor </w:t>
      </w:r>
      <w:r w:rsidR="00CE58C0" w:rsidRPr="007C1CD6">
        <w:rPr>
          <w:rFonts w:ascii="Arial" w:hAnsi="Arial" w:cs="Arial"/>
          <w:lang w:val="es-CO"/>
        </w:rPr>
        <w:t xml:space="preserve">para </w:t>
      </w:r>
      <w:r w:rsidR="00732A5F" w:rsidRPr="007C1CD6">
        <w:rPr>
          <w:rFonts w:ascii="Arial" w:hAnsi="Arial" w:cs="Arial"/>
          <w:lang w:val="es-CO"/>
        </w:rPr>
        <w:t xml:space="preserve">radicar </w:t>
      </w:r>
      <w:r w:rsidR="00EC56F3" w:rsidRPr="007C1CD6">
        <w:rPr>
          <w:rFonts w:ascii="Arial" w:hAnsi="Arial" w:cs="Arial"/>
          <w:lang w:val="es-CO"/>
        </w:rPr>
        <w:t xml:space="preserve">las </w:t>
      </w:r>
      <w:r w:rsidR="00D73E7E">
        <w:rPr>
          <w:rFonts w:ascii="Arial" w:hAnsi="Arial" w:cs="Arial"/>
          <w:lang w:val="es-CO"/>
        </w:rPr>
        <w:t xml:space="preserve">PQRSD en </w:t>
      </w:r>
      <w:r w:rsidR="00D73E7E" w:rsidRPr="00D73E7E">
        <w:rPr>
          <w:rFonts w:ascii="Arial" w:hAnsi="Arial" w:cs="Arial"/>
          <w:b/>
          <w:lang w:val="es-CO"/>
        </w:rPr>
        <w:t xml:space="preserve">APC </w:t>
      </w:r>
      <w:r w:rsidR="00AB3363" w:rsidRPr="00D73E7E">
        <w:rPr>
          <w:rFonts w:ascii="Arial" w:hAnsi="Arial" w:cs="Arial"/>
          <w:b/>
          <w:lang w:val="es-CO"/>
        </w:rPr>
        <w:t>Colombia</w:t>
      </w:r>
      <w:r w:rsidR="00892449" w:rsidRPr="007C1CD6">
        <w:rPr>
          <w:rFonts w:ascii="Arial" w:hAnsi="Arial" w:cs="Arial"/>
          <w:lang w:val="es-CO"/>
        </w:rPr>
        <w:t>.</w:t>
      </w:r>
    </w:p>
    <w:p w14:paraId="4999617A" w14:textId="77777777" w:rsidR="00B22A9E" w:rsidRPr="00140EE4" w:rsidRDefault="00B22A9E" w:rsidP="00662407">
      <w:pPr>
        <w:pStyle w:val="Prrafodelista"/>
        <w:autoSpaceDE w:val="0"/>
        <w:autoSpaceDN w:val="0"/>
        <w:adjustRightInd w:val="0"/>
        <w:spacing w:line="360" w:lineRule="auto"/>
        <w:ind w:left="1494"/>
        <w:rPr>
          <w:rFonts w:ascii="Arial" w:eastAsiaTheme="minorEastAsia" w:hAnsi="Arial" w:cs="Arial"/>
          <w:kern w:val="2"/>
          <w:lang w:val="es-CO" w:eastAsia="es-CO"/>
          <w14:ligatures w14:val="standardContextual"/>
        </w:rPr>
      </w:pPr>
      <w:bookmarkStart w:id="9" w:name="_Toc139245993"/>
    </w:p>
    <w:p w14:paraId="1C72556E" w14:textId="07896442" w:rsidR="00CE58C0" w:rsidRDefault="003C45A2" w:rsidP="00C135DF">
      <w:pPr>
        <w:pStyle w:val="Ttulo1"/>
        <w:spacing w:before="0" w:line="360" w:lineRule="auto"/>
        <w:rPr>
          <w:rFonts w:cs="Arial"/>
          <w:szCs w:val="24"/>
          <w:lang w:bidi="es-ES"/>
        </w:rPr>
      </w:pPr>
      <w:r w:rsidRPr="00140EE4">
        <w:rPr>
          <w:rFonts w:cs="Arial"/>
          <w:szCs w:val="24"/>
          <w:lang w:bidi="es-ES"/>
        </w:rPr>
        <w:t xml:space="preserve">9. </w:t>
      </w:r>
      <w:r w:rsidR="00EC56F3" w:rsidRPr="00140EE4">
        <w:rPr>
          <w:rFonts w:cs="Arial"/>
          <w:szCs w:val="24"/>
          <w:lang w:bidi="es-ES"/>
        </w:rPr>
        <w:t>RECOMEND</w:t>
      </w:r>
      <w:r w:rsidR="00CE58C0" w:rsidRPr="00140EE4">
        <w:rPr>
          <w:rFonts w:cs="Arial"/>
          <w:szCs w:val="24"/>
          <w:lang w:bidi="es-ES"/>
        </w:rPr>
        <w:t>ACIONES</w:t>
      </w:r>
      <w:bookmarkEnd w:id="9"/>
    </w:p>
    <w:p w14:paraId="620453B3" w14:textId="77777777" w:rsidR="002A7193" w:rsidRPr="00941AA2" w:rsidRDefault="002A7193" w:rsidP="002A7193">
      <w:pPr>
        <w:pStyle w:val="Prrafodelista"/>
        <w:autoSpaceDE w:val="0"/>
        <w:autoSpaceDN w:val="0"/>
        <w:adjustRightInd w:val="0"/>
        <w:spacing w:line="360" w:lineRule="auto"/>
        <w:jc w:val="both"/>
        <w:rPr>
          <w:rFonts w:ascii="Arial" w:hAnsi="Arial" w:cs="Arial"/>
          <w:lang w:val="es-CO"/>
        </w:rPr>
      </w:pPr>
    </w:p>
    <w:p w14:paraId="0E70EEA2" w14:textId="1CBBDCE8" w:rsidR="007C1CD6" w:rsidRPr="00213E74" w:rsidRDefault="002A7193" w:rsidP="00213E74">
      <w:pPr>
        <w:autoSpaceDE w:val="0"/>
        <w:autoSpaceDN w:val="0"/>
        <w:spacing w:line="360" w:lineRule="auto"/>
        <w:rPr>
          <w:rFonts w:ascii="Arial" w:eastAsia="Arial Narrow" w:hAnsi="Arial" w:cs="Arial"/>
          <w:lang w:bidi="es-ES"/>
        </w:rPr>
      </w:pPr>
      <w:r w:rsidRPr="00213E74">
        <w:rPr>
          <w:rFonts w:ascii="Arial" w:eastAsia="Arial Narrow" w:hAnsi="Arial" w:cs="Arial"/>
          <w:lang w:bidi="es-ES"/>
        </w:rPr>
        <w:t xml:space="preserve">Se </w:t>
      </w:r>
      <w:r w:rsidR="00EB013A" w:rsidRPr="00213E74">
        <w:rPr>
          <w:rFonts w:ascii="Arial" w:eastAsia="Arial Narrow" w:hAnsi="Arial" w:cs="Arial"/>
          <w:lang w:bidi="es-ES"/>
        </w:rPr>
        <w:t>reitera</w:t>
      </w:r>
      <w:r w:rsidRPr="00213E74">
        <w:rPr>
          <w:rFonts w:ascii="Arial" w:eastAsia="Arial Narrow" w:hAnsi="Arial" w:cs="Arial"/>
          <w:lang w:bidi="es-ES"/>
        </w:rPr>
        <w:t xml:space="preserve"> </w:t>
      </w:r>
      <w:r w:rsidR="00CC5B4A" w:rsidRPr="00213E74">
        <w:rPr>
          <w:rFonts w:ascii="Arial" w:eastAsia="Arial Narrow" w:hAnsi="Arial" w:cs="Arial"/>
          <w:lang w:bidi="es-ES"/>
        </w:rPr>
        <w:t xml:space="preserve">a los </w:t>
      </w:r>
      <w:r w:rsidRPr="00213E74">
        <w:rPr>
          <w:rFonts w:ascii="Arial" w:eastAsia="Arial Narrow" w:hAnsi="Arial" w:cs="Arial"/>
          <w:lang w:bidi="es-ES"/>
        </w:rPr>
        <w:t xml:space="preserve">colaboradores de la Agencia que dan respuesta </w:t>
      </w:r>
      <w:r w:rsidR="00CC5B4A" w:rsidRPr="00213E74">
        <w:rPr>
          <w:rFonts w:ascii="Arial" w:eastAsia="Arial Narrow" w:hAnsi="Arial" w:cs="Arial"/>
          <w:lang w:bidi="es-ES"/>
        </w:rPr>
        <w:t xml:space="preserve">a </w:t>
      </w:r>
      <w:r w:rsidRPr="00213E74">
        <w:rPr>
          <w:rFonts w:ascii="Arial" w:eastAsia="Arial Narrow" w:hAnsi="Arial" w:cs="Arial"/>
          <w:lang w:bidi="es-ES"/>
        </w:rPr>
        <w:t xml:space="preserve">las </w:t>
      </w:r>
      <w:r w:rsidR="00485060" w:rsidRPr="00213E74">
        <w:rPr>
          <w:rFonts w:ascii="Arial" w:eastAsia="Arial Narrow" w:hAnsi="Arial" w:cs="Arial"/>
          <w:lang w:bidi="es-ES"/>
        </w:rPr>
        <w:t xml:space="preserve">PQRSD, </w:t>
      </w:r>
      <w:r w:rsidR="00CC5B4A" w:rsidRPr="00213E74">
        <w:rPr>
          <w:rFonts w:ascii="Arial" w:eastAsia="Arial Narrow" w:hAnsi="Arial" w:cs="Arial"/>
          <w:lang w:bidi="es-ES"/>
        </w:rPr>
        <w:t xml:space="preserve">tener </w:t>
      </w:r>
      <w:r w:rsidRPr="00213E74">
        <w:rPr>
          <w:rFonts w:ascii="Arial" w:eastAsia="Arial Narrow" w:hAnsi="Arial" w:cs="Arial"/>
          <w:lang w:bidi="es-ES"/>
        </w:rPr>
        <w:t xml:space="preserve">en cuenta </w:t>
      </w:r>
      <w:r w:rsidR="007C1CD6" w:rsidRPr="00213E74">
        <w:rPr>
          <w:rFonts w:ascii="Arial" w:eastAsia="Arial Narrow" w:hAnsi="Arial" w:cs="Arial"/>
          <w:lang w:bidi="es-ES"/>
        </w:rPr>
        <w:t xml:space="preserve">las siguientes recomendaciones para que, nuestros ciudadanos y grupos de valor, entiendan con claridad la información brindada por la Agencia a su petición, es decir que la a redacción y argumentos deben ser claros, entendibles, precisos, de fondo y en oportunidad como son: </w:t>
      </w:r>
    </w:p>
    <w:p w14:paraId="42377990" w14:textId="77777777" w:rsidR="007C1CD6" w:rsidRPr="007C1CD6" w:rsidRDefault="007C1CD6" w:rsidP="007C1CD6">
      <w:pPr>
        <w:pStyle w:val="Prrafodelista"/>
        <w:numPr>
          <w:ilvl w:val="0"/>
          <w:numId w:val="16"/>
        </w:numPr>
        <w:autoSpaceDE w:val="0"/>
        <w:autoSpaceDN w:val="0"/>
        <w:adjustRightInd w:val="0"/>
        <w:spacing w:line="360" w:lineRule="auto"/>
        <w:rPr>
          <w:rFonts w:ascii="Arial" w:hAnsi="Arial" w:cs="Arial"/>
          <w:lang w:val="es-CO"/>
        </w:rPr>
      </w:pPr>
      <w:r w:rsidRPr="007C1CD6">
        <w:rPr>
          <w:rFonts w:ascii="Arial" w:hAnsi="Arial" w:cs="Arial"/>
          <w:lang w:val="es-CO"/>
        </w:rPr>
        <w:t>Suprimir el texto innecesario, trivial o redundante.</w:t>
      </w:r>
    </w:p>
    <w:p w14:paraId="653F65EC" w14:textId="77777777" w:rsidR="007C1CD6" w:rsidRPr="007C1CD6" w:rsidRDefault="007C1CD6" w:rsidP="007C1CD6">
      <w:pPr>
        <w:pStyle w:val="Prrafodelista"/>
        <w:numPr>
          <w:ilvl w:val="0"/>
          <w:numId w:val="16"/>
        </w:numPr>
        <w:autoSpaceDE w:val="0"/>
        <w:autoSpaceDN w:val="0"/>
        <w:adjustRightInd w:val="0"/>
        <w:spacing w:line="360" w:lineRule="auto"/>
        <w:rPr>
          <w:rFonts w:ascii="Arial" w:hAnsi="Arial" w:cs="Arial"/>
          <w:lang w:val="es-CO"/>
        </w:rPr>
      </w:pPr>
      <w:r w:rsidRPr="007C1CD6">
        <w:rPr>
          <w:rFonts w:ascii="Arial" w:hAnsi="Arial" w:cs="Arial"/>
          <w:lang w:val="es-CO"/>
        </w:rPr>
        <w:t>Eliminar latinismos, arcaísmos y excesos de conceptualismo</w:t>
      </w:r>
    </w:p>
    <w:p w14:paraId="4C35FC0E" w14:textId="77777777" w:rsidR="007C1CD6" w:rsidRPr="007C1CD6" w:rsidRDefault="007C1CD6" w:rsidP="007C1CD6">
      <w:pPr>
        <w:pStyle w:val="Prrafodelista"/>
        <w:numPr>
          <w:ilvl w:val="0"/>
          <w:numId w:val="16"/>
        </w:numPr>
        <w:autoSpaceDE w:val="0"/>
        <w:autoSpaceDN w:val="0"/>
        <w:adjustRightInd w:val="0"/>
        <w:spacing w:line="360" w:lineRule="auto"/>
        <w:rPr>
          <w:rFonts w:ascii="Arial" w:hAnsi="Arial" w:cs="Arial"/>
          <w:lang w:val="es-CO"/>
        </w:rPr>
      </w:pPr>
      <w:r w:rsidRPr="007C1CD6">
        <w:rPr>
          <w:rFonts w:ascii="Arial" w:hAnsi="Arial" w:cs="Arial"/>
          <w:lang w:val="es-CO"/>
        </w:rPr>
        <w:t>Eliminar adverbios terminados en mente</w:t>
      </w:r>
    </w:p>
    <w:p w14:paraId="4E137F73" w14:textId="77777777" w:rsidR="007C1CD6" w:rsidRPr="007C1CD6" w:rsidRDefault="007C1CD6" w:rsidP="007C1CD6">
      <w:pPr>
        <w:pStyle w:val="Prrafodelista"/>
        <w:numPr>
          <w:ilvl w:val="0"/>
          <w:numId w:val="16"/>
        </w:numPr>
        <w:autoSpaceDE w:val="0"/>
        <w:autoSpaceDN w:val="0"/>
        <w:adjustRightInd w:val="0"/>
        <w:spacing w:line="360" w:lineRule="auto"/>
        <w:rPr>
          <w:rFonts w:ascii="Arial" w:hAnsi="Arial" w:cs="Arial"/>
          <w:lang w:val="es-CO"/>
        </w:rPr>
      </w:pPr>
      <w:r w:rsidRPr="007C1CD6">
        <w:rPr>
          <w:rFonts w:ascii="Arial" w:hAnsi="Arial" w:cs="Arial"/>
          <w:lang w:val="es-CO"/>
        </w:rPr>
        <w:t>Evite el exceso de mayúscula, negrilla, cursiva y subrayado.</w:t>
      </w:r>
    </w:p>
    <w:p w14:paraId="5D0D3ADD" w14:textId="77777777" w:rsidR="007C1CD6" w:rsidRPr="007C1CD6" w:rsidRDefault="007C1CD6" w:rsidP="007C1CD6">
      <w:pPr>
        <w:pStyle w:val="Prrafodelista"/>
        <w:numPr>
          <w:ilvl w:val="0"/>
          <w:numId w:val="16"/>
        </w:numPr>
        <w:autoSpaceDE w:val="0"/>
        <w:autoSpaceDN w:val="0"/>
        <w:adjustRightInd w:val="0"/>
        <w:spacing w:line="360" w:lineRule="auto"/>
        <w:rPr>
          <w:rFonts w:ascii="Arial" w:hAnsi="Arial" w:cs="Arial"/>
          <w:lang w:val="es-CO"/>
        </w:rPr>
      </w:pPr>
      <w:r w:rsidRPr="007C1CD6">
        <w:rPr>
          <w:rFonts w:ascii="Arial" w:hAnsi="Arial" w:cs="Arial"/>
          <w:lang w:val="es-CO"/>
        </w:rPr>
        <w:t>Elimine el lenguaje excesivamente técnico cuando el destinatario no es especializado</w:t>
      </w:r>
    </w:p>
    <w:p w14:paraId="5F981330" w14:textId="77777777" w:rsidR="007C1CD6" w:rsidRPr="007C1CD6" w:rsidRDefault="007C1CD6" w:rsidP="007C1CD6">
      <w:pPr>
        <w:pStyle w:val="Prrafodelista"/>
        <w:numPr>
          <w:ilvl w:val="0"/>
          <w:numId w:val="16"/>
        </w:numPr>
        <w:autoSpaceDE w:val="0"/>
        <w:autoSpaceDN w:val="0"/>
        <w:adjustRightInd w:val="0"/>
        <w:spacing w:line="360" w:lineRule="auto"/>
        <w:rPr>
          <w:rFonts w:ascii="Arial" w:hAnsi="Arial" w:cs="Arial"/>
          <w:lang w:val="es-CO"/>
        </w:rPr>
      </w:pPr>
      <w:r w:rsidRPr="007C1CD6">
        <w:rPr>
          <w:rFonts w:ascii="Arial" w:hAnsi="Arial" w:cs="Arial"/>
          <w:lang w:val="es-CO"/>
        </w:rPr>
        <w:t>Evite conectores repetitivos y muletillas.</w:t>
      </w:r>
    </w:p>
    <w:p w14:paraId="56872DED" w14:textId="2D040628" w:rsidR="007C1CD6" w:rsidRPr="007C1CD6" w:rsidRDefault="007C1CD6" w:rsidP="007C1CD6">
      <w:pPr>
        <w:pStyle w:val="Prrafodelista"/>
        <w:numPr>
          <w:ilvl w:val="0"/>
          <w:numId w:val="16"/>
        </w:numPr>
        <w:autoSpaceDE w:val="0"/>
        <w:autoSpaceDN w:val="0"/>
        <w:adjustRightInd w:val="0"/>
        <w:spacing w:line="360" w:lineRule="auto"/>
        <w:rPr>
          <w:rFonts w:ascii="Arial" w:hAnsi="Arial" w:cs="Arial"/>
          <w:lang w:val="es-CO"/>
        </w:rPr>
      </w:pPr>
      <w:r w:rsidRPr="007C1CD6">
        <w:rPr>
          <w:rFonts w:ascii="Arial" w:hAnsi="Arial" w:cs="Arial"/>
          <w:lang w:val="es-CO"/>
        </w:rPr>
        <w:t>Lea el texto final antes de enviarlo y realice autocontrol de calidad.</w:t>
      </w:r>
    </w:p>
    <w:p w14:paraId="66A22B44" w14:textId="77777777" w:rsidR="007C1CD6" w:rsidRPr="007C1CD6" w:rsidRDefault="007C1CD6" w:rsidP="007C1CD6">
      <w:pPr>
        <w:autoSpaceDE w:val="0"/>
        <w:autoSpaceDN w:val="0"/>
        <w:adjustRightInd w:val="0"/>
        <w:spacing w:line="360" w:lineRule="auto"/>
        <w:rPr>
          <w:rFonts w:ascii="Arial" w:hAnsi="Arial" w:cs="Arial"/>
          <w:lang w:val="es-CO"/>
        </w:rPr>
      </w:pPr>
    </w:p>
    <w:p w14:paraId="5BA4253E" w14:textId="760CF1C0" w:rsidR="00CC5B4A" w:rsidRPr="00213E74" w:rsidRDefault="007C1CD6" w:rsidP="00213E74">
      <w:pPr>
        <w:autoSpaceDE w:val="0"/>
        <w:autoSpaceDN w:val="0"/>
        <w:spacing w:line="360" w:lineRule="auto"/>
        <w:rPr>
          <w:rFonts w:ascii="Arial" w:eastAsia="Arial Narrow" w:hAnsi="Arial" w:cs="Arial"/>
          <w:lang w:bidi="es-ES"/>
        </w:rPr>
      </w:pPr>
      <w:r w:rsidRPr="00213E74">
        <w:rPr>
          <w:rFonts w:ascii="Arial" w:eastAsia="Arial Narrow" w:hAnsi="Arial" w:cs="Arial"/>
          <w:lang w:bidi="es-ES"/>
        </w:rPr>
        <w:t xml:space="preserve">Finalmente, </w:t>
      </w:r>
      <w:r w:rsidR="00D73E7E">
        <w:rPr>
          <w:rFonts w:ascii="Arial" w:eastAsia="Arial Narrow" w:hAnsi="Arial" w:cs="Arial"/>
          <w:lang w:bidi="es-ES"/>
        </w:rPr>
        <w:t xml:space="preserve">el </w:t>
      </w:r>
      <w:r w:rsidR="00333E7D">
        <w:rPr>
          <w:rFonts w:ascii="Arial" w:eastAsia="Arial Narrow" w:hAnsi="Arial" w:cs="Arial"/>
          <w:lang w:bidi="es-ES"/>
        </w:rPr>
        <w:t xml:space="preserve">Proceso de Gestión de Servicio </w:t>
      </w:r>
      <w:r w:rsidR="00333E7D" w:rsidRPr="00213E74">
        <w:rPr>
          <w:rFonts w:ascii="Arial" w:eastAsia="Arial Narrow" w:hAnsi="Arial" w:cs="Arial"/>
          <w:lang w:bidi="es-ES"/>
        </w:rPr>
        <w:t>al</w:t>
      </w:r>
      <w:r w:rsidR="00B004C8" w:rsidRPr="00213E74">
        <w:rPr>
          <w:rFonts w:ascii="Arial" w:eastAsia="Arial Narrow" w:hAnsi="Arial" w:cs="Arial"/>
          <w:lang w:bidi="es-ES"/>
        </w:rPr>
        <w:t xml:space="preserve"> Ciudadano</w:t>
      </w:r>
      <w:r w:rsidR="00333E7D">
        <w:rPr>
          <w:rFonts w:ascii="Arial" w:eastAsia="Arial Narrow" w:hAnsi="Arial" w:cs="Arial"/>
          <w:lang w:bidi="es-ES"/>
        </w:rPr>
        <w:t xml:space="preserve">, solicita </w:t>
      </w:r>
      <w:r w:rsidR="004C711A">
        <w:rPr>
          <w:rFonts w:ascii="Arial" w:eastAsia="Arial Narrow" w:hAnsi="Arial" w:cs="Arial"/>
          <w:lang w:bidi="es-ES"/>
        </w:rPr>
        <w:t xml:space="preserve">a las direcciones de la Agencia que </w:t>
      </w:r>
      <w:bookmarkStart w:id="10" w:name="_GoBack"/>
      <w:bookmarkEnd w:id="10"/>
      <w:r w:rsidR="00333E7D">
        <w:rPr>
          <w:rFonts w:ascii="Arial" w:eastAsia="Arial Narrow" w:hAnsi="Arial" w:cs="Arial"/>
          <w:lang w:bidi="es-ES"/>
        </w:rPr>
        <w:t xml:space="preserve">deben de </w:t>
      </w:r>
      <w:r w:rsidR="00862237">
        <w:rPr>
          <w:rFonts w:ascii="Arial" w:eastAsia="Arial Narrow" w:hAnsi="Arial" w:cs="Arial"/>
          <w:lang w:bidi="es-ES"/>
        </w:rPr>
        <w:t>remitir a</w:t>
      </w:r>
      <w:r w:rsidR="00D73E7E">
        <w:rPr>
          <w:rFonts w:ascii="Arial" w:eastAsia="Arial Narrow" w:hAnsi="Arial" w:cs="Arial"/>
          <w:lang w:bidi="es-ES"/>
        </w:rPr>
        <w:t xml:space="preserve"> </w:t>
      </w:r>
      <w:r w:rsidR="00333E7D">
        <w:rPr>
          <w:rFonts w:ascii="Arial" w:eastAsia="Arial Narrow" w:hAnsi="Arial" w:cs="Arial"/>
          <w:lang w:bidi="es-ES"/>
        </w:rPr>
        <w:t xml:space="preserve">tiempo </w:t>
      </w:r>
      <w:r w:rsidR="00333E7D" w:rsidRPr="00213E74">
        <w:rPr>
          <w:rFonts w:ascii="Arial" w:eastAsia="Arial Narrow" w:hAnsi="Arial" w:cs="Arial"/>
          <w:lang w:bidi="es-ES"/>
        </w:rPr>
        <w:t>la</w:t>
      </w:r>
      <w:r w:rsidR="00EB013A" w:rsidRPr="00213E74">
        <w:rPr>
          <w:rFonts w:ascii="Arial" w:eastAsia="Arial Narrow" w:hAnsi="Arial" w:cs="Arial"/>
          <w:lang w:bidi="es-ES"/>
        </w:rPr>
        <w:t xml:space="preserve"> respuesta de la </w:t>
      </w:r>
      <w:r w:rsidR="00CC5B4A" w:rsidRPr="00213E74">
        <w:rPr>
          <w:rFonts w:ascii="Arial" w:eastAsia="Arial Narrow" w:hAnsi="Arial" w:cs="Arial"/>
          <w:lang w:bidi="es-ES"/>
        </w:rPr>
        <w:t>PQRSD, dado que como entidad estamos en la Obligación de responder en el menor plazo sin que se exceda los términos legales según las diferentes modalidades de petición.  </w:t>
      </w:r>
    </w:p>
    <w:p w14:paraId="7715665E" w14:textId="77777777" w:rsidR="002604E0" w:rsidRPr="00140EE4" w:rsidRDefault="002604E0" w:rsidP="00CB3673">
      <w:pPr>
        <w:pStyle w:val="Textoindependiente"/>
        <w:widowControl/>
        <w:autoSpaceDE w:val="0"/>
        <w:autoSpaceDN w:val="0"/>
        <w:spacing w:line="360" w:lineRule="auto"/>
        <w:rPr>
          <w:lang w:val="es-CO"/>
        </w:rPr>
      </w:pPr>
    </w:p>
    <w:p w14:paraId="337E9917" w14:textId="290A8FFB" w:rsidR="00CF1B8B" w:rsidRPr="00475626" w:rsidRDefault="00CF1B8B" w:rsidP="00DA25FE">
      <w:pPr>
        <w:pStyle w:val="Textoindependiente"/>
        <w:widowControl/>
        <w:autoSpaceDE w:val="0"/>
        <w:autoSpaceDN w:val="0"/>
        <w:spacing w:line="360" w:lineRule="auto"/>
        <w:rPr>
          <w:sz w:val="16"/>
          <w:szCs w:val="16"/>
          <w:lang w:val="es-CO" w:bidi="hi-IN"/>
        </w:rPr>
      </w:pPr>
      <w:r w:rsidRPr="00475626">
        <w:rPr>
          <w:sz w:val="16"/>
          <w:szCs w:val="16"/>
          <w:lang w:val="es-CO"/>
        </w:rPr>
        <w:t xml:space="preserve">Proyectó: Paula Andrea Poveda González, Contratista del Proceso Gestión de Servicio al Ciudadano. </w:t>
      </w:r>
    </w:p>
    <w:sectPr w:rsidR="00CF1B8B" w:rsidRPr="00475626" w:rsidSect="002B38FD">
      <w:headerReference w:type="default" r:id="rId10"/>
      <w:footerReference w:type="default" r:id="rId11"/>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9EAF" w14:textId="77777777" w:rsidR="002B38FD" w:rsidRDefault="002B38FD" w:rsidP="00DD0531">
      <w:r>
        <w:separator/>
      </w:r>
    </w:p>
  </w:endnote>
  <w:endnote w:type="continuationSeparator" w:id="0">
    <w:p w14:paraId="241BBFE3" w14:textId="77777777" w:rsidR="002B38FD" w:rsidRDefault="002B38FD" w:rsidP="00DD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23BF" w14:textId="42EAC4E6" w:rsidR="00865C74" w:rsidRDefault="00865C74">
    <w:r w:rsidRPr="005354BC">
      <w:rPr>
        <w:rFonts w:ascii="Arial" w:hAnsi="Arial" w:cs="Arial"/>
        <w:noProof/>
        <w:sz w:val="16"/>
        <w:szCs w:val="16"/>
        <w:lang w:val="es-CO" w:eastAsia="es-CO"/>
      </w:rPr>
      <mc:AlternateContent>
        <mc:Choice Requires="wps">
          <w:drawing>
            <wp:anchor distT="0" distB="0" distL="114300" distR="114300" simplePos="0" relativeHeight="251662336" behindDoc="0" locked="0" layoutInCell="1" allowOverlap="1" wp14:anchorId="629BA86B" wp14:editId="0778CFC3">
              <wp:simplePos x="0" y="0"/>
              <wp:positionH relativeFrom="margin">
                <wp:posOffset>-520065</wp:posOffset>
              </wp:positionH>
              <wp:positionV relativeFrom="paragraph">
                <wp:posOffset>264159</wp:posOffset>
              </wp:positionV>
              <wp:extent cx="7419975" cy="45719"/>
              <wp:effectExtent l="0" t="0" r="9525"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7419975" cy="45719"/>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E8B8E7" id="Rectángulo 3" o:spid="_x0000_s1026" alt="Título: IMAGEN INSTITUCIONAL  - Descripción: Figura que hace parte de la imagen institucional de APC Colombia." style="position:absolute;margin-left:-40.95pt;margin-top:20.8pt;width:584.25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" fillcolor="#ffc000 [3207]" stroked="f" strokeweight="1pt">
              <w10:wrap anchorx="margin"/>
            </v:rect>
          </w:pict>
        </mc:Fallback>
      </mc:AlternateContent>
    </w:r>
  </w:p>
  <w:p w14:paraId="23E4541C" w14:textId="102051B2" w:rsidR="00865C74" w:rsidRDefault="00865C74"/>
  <w:tbl>
    <w:tblPr>
      <w:tblpPr w:leftFromText="141" w:rightFromText="141" w:vertAnchor="text" w:horzAnchor="margin"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865C74" w:rsidRPr="00147658" w14:paraId="06212DA8" w14:textId="77777777" w:rsidTr="00865C74">
      <w:trPr>
        <w:trHeight w:val="416"/>
      </w:trPr>
      <w:tc>
        <w:tcPr>
          <w:tcW w:w="9918" w:type="dxa"/>
        </w:tcPr>
        <w:p w14:paraId="55838A75" w14:textId="77777777" w:rsidR="00865C74" w:rsidRDefault="00865C74" w:rsidP="00865C74">
          <w:pPr>
            <w:pStyle w:val="Piedepgina"/>
            <w:rPr>
              <w:rFonts w:ascii="Arial" w:hAnsi="Arial" w:cs="Arial"/>
              <w:sz w:val="16"/>
              <w:szCs w:val="16"/>
              <w:shd w:val="clear" w:color="auto" w:fill="FFFFFF"/>
            </w:rPr>
          </w:pPr>
        </w:p>
        <w:p w14:paraId="32637D13" w14:textId="77777777" w:rsidR="00865C74" w:rsidRDefault="00865C74"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14:paraId="2DC22230" w14:textId="77777777" w:rsidR="00865C74" w:rsidRDefault="00865C74"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Pr>
              <w:rFonts w:ascii="Arial" w:hAnsi="Arial" w:cs="Arial"/>
              <w:sz w:val="16"/>
              <w:szCs w:val="16"/>
              <w:shd w:val="clear" w:color="auto" w:fill="FFFFFF"/>
            </w:rPr>
            <w:t xml:space="preserve"> | </w:t>
          </w:r>
          <w:r w:rsidRPr="00770B32">
            <w:rPr>
              <w:rFonts w:ascii="Arial" w:hAnsi="Arial" w:cs="Arial"/>
              <w:sz w:val="16"/>
              <w:szCs w:val="16"/>
              <w:u w:val="single"/>
              <w:shd w:val="clear" w:color="auto" w:fill="FFFFFF"/>
            </w:rPr>
            <w:t>www.apccolombia.gov.co</w:t>
          </w:r>
        </w:p>
        <w:p w14:paraId="0BA64E94" w14:textId="16FF132E" w:rsidR="00865C74" w:rsidRPr="00CA138B" w:rsidRDefault="00865C74" w:rsidP="00865C74">
          <w:pPr>
            <w:pStyle w:val="Piedepgina"/>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4C711A">
            <w:rPr>
              <w:rFonts w:ascii="Arial" w:hAnsi="Arial" w:cs="Arial"/>
              <w:noProof/>
              <w:sz w:val="16"/>
              <w:szCs w:val="16"/>
              <w:bdr w:val="none" w:sz="0" w:space="0" w:color="auto" w:frame="1"/>
              <w:shd w:val="clear" w:color="auto" w:fill="FFFFFF"/>
            </w:rPr>
            <w:t>13</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4C711A">
            <w:rPr>
              <w:rFonts w:ascii="Arial" w:hAnsi="Arial" w:cs="Arial"/>
              <w:noProof/>
              <w:sz w:val="16"/>
              <w:szCs w:val="16"/>
              <w:bdr w:val="none" w:sz="0" w:space="0" w:color="auto" w:frame="1"/>
              <w:shd w:val="clear" w:color="auto" w:fill="FFFFFF"/>
            </w:rPr>
            <w:t>15</w:t>
          </w:r>
          <w:r w:rsidRPr="00147658">
            <w:rPr>
              <w:rFonts w:ascii="Arial" w:hAnsi="Arial" w:cs="Arial"/>
              <w:sz w:val="16"/>
              <w:szCs w:val="16"/>
              <w:bdr w:val="none" w:sz="0" w:space="0" w:color="auto" w:frame="1"/>
              <w:shd w:val="clear" w:color="auto" w:fill="FFFFFF"/>
            </w:rPr>
            <w:fldChar w:fldCharType="end"/>
          </w:r>
        </w:p>
      </w:tc>
    </w:tr>
  </w:tbl>
  <w:p w14:paraId="35EB4B47" w14:textId="77777777" w:rsidR="00E14B7D" w:rsidRDefault="00E14B7D" w:rsidP="00DD0531">
    <w:pPr>
      <w:ind w:left="708" w:right="51" w:hanging="708"/>
      <w:rPr>
        <w:rFonts w:ascii="Arial" w:hAnsi="Arial" w:cs="Arial"/>
        <w:color w:val="000000"/>
        <w:bdr w:val="none" w:sz="0" w:space="0" w:color="auto" w:frame="1"/>
        <w:shd w:val="clear" w:color="auto" w:fill="FFFF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85F9C" w14:textId="77777777" w:rsidR="002B38FD" w:rsidRDefault="002B38FD" w:rsidP="00DD0531">
      <w:r>
        <w:separator/>
      </w:r>
    </w:p>
  </w:footnote>
  <w:footnote w:type="continuationSeparator" w:id="0">
    <w:p w14:paraId="6E2C3620" w14:textId="77777777" w:rsidR="002B38FD" w:rsidRDefault="002B38FD" w:rsidP="00DD0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2F6" w14:textId="77777777" w:rsidR="00865C74" w:rsidRDefault="00865C74" w:rsidP="00865C74">
    <w:pPr>
      <w:pStyle w:val="Heading"/>
      <w:spacing w:line="256" w:lineRule="auto"/>
      <w:ind w:firstLine="708"/>
      <w:rPr>
        <w:rFonts w:ascii="Arial" w:hAnsi="Arial" w:cs="Arial"/>
        <w:color w:val="000000"/>
        <w:sz w:val="16"/>
        <w:szCs w:val="16"/>
      </w:rPr>
    </w:pPr>
  </w:p>
  <w:p w14:paraId="48659709" w14:textId="77777777" w:rsidR="00E14B7D" w:rsidRDefault="00E14B7D" w:rsidP="00AC08D6">
    <w:pPr>
      <w:pStyle w:val="Encabezado"/>
      <w:tabs>
        <w:tab w:val="clear" w:pos="4252"/>
        <w:tab w:val="center" w:pos="5103"/>
      </w:tabs>
      <w:rPr>
        <w:rFonts w:ascii="Arial" w:hAnsi="Arial" w:cs="Arial"/>
        <w:noProof/>
        <w:lang w:val="es-419" w:eastAsia="es-419"/>
      </w:rPr>
    </w:pPr>
  </w:p>
  <w:p w14:paraId="5CBB0710" w14:textId="77777777" w:rsidR="00E14B7D" w:rsidRDefault="00E14B7D" w:rsidP="00AC08D6">
    <w:pPr>
      <w:pStyle w:val="Encabezado"/>
      <w:rPr>
        <w:rFonts w:ascii="Arial" w:hAnsi="Arial" w:cs="Arial"/>
        <w:noProof/>
        <w:lang w:val="es-419" w:eastAsia="es-419"/>
      </w:rPr>
    </w:pPr>
  </w:p>
  <w:p w14:paraId="1C44C3DF" w14:textId="77777777" w:rsidR="00865C74" w:rsidRDefault="00865C74" w:rsidP="00865C74">
    <w:pPr>
      <w:pStyle w:val="Encabezado"/>
      <w:tabs>
        <w:tab w:val="left" w:pos="2241"/>
        <w:tab w:val="left" w:pos="7155"/>
        <w:tab w:val="left" w:pos="8390"/>
      </w:tabs>
    </w:pPr>
    <w:r>
      <w:rPr>
        <w:noProof/>
        <w:lang w:val="es-CO" w:eastAsia="es-CO"/>
      </w:rPr>
      <w:drawing>
        <wp:anchor distT="0" distB="0" distL="114300" distR="114300" simplePos="0" relativeHeight="251659264" behindDoc="1" locked="0" layoutInCell="1" allowOverlap="1" wp14:anchorId="250990C6" wp14:editId="7B03B40C">
          <wp:simplePos x="0" y="0"/>
          <wp:positionH relativeFrom="margin">
            <wp:align>left</wp:align>
          </wp:positionH>
          <wp:positionV relativeFrom="paragraph">
            <wp:posOffset>-101987</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0288" behindDoc="1" locked="0" layoutInCell="1" allowOverlap="1" wp14:anchorId="581F326F" wp14:editId="3FDEB2C0">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51B0646" w14:textId="77777777" w:rsidR="00865C74" w:rsidRDefault="00865C74" w:rsidP="00865C74">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865C74" w:rsidRPr="008403A7" w14:paraId="26F87768" w14:textId="77777777" w:rsidTr="002A55B0">
      <w:trPr>
        <w:cantSplit/>
        <w:trHeight w:val="416"/>
      </w:trPr>
      <w:tc>
        <w:tcPr>
          <w:tcW w:w="9741" w:type="dxa"/>
          <w:tcBorders>
            <w:top w:val="nil"/>
            <w:left w:val="nil"/>
            <w:bottom w:val="nil"/>
            <w:right w:val="nil"/>
          </w:tcBorders>
        </w:tcPr>
        <w:p w14:paraId="48CC711D" w14:textId="77777777" w:rsidR="00865C74" w:rsidRDefault="00865C74" w:rsidP="00865C74">
          <w:pPr>
            <w:pStyle w:val="Heading"/>
            <w:spacing w:line="256" w:lineRule="auto"/>
            <w:rPr>
              <w:rFonts w:ascii="Arial" w:hAnsi="Arial" w:cs="Arial"/>
              <w:sz w:val="16"/>
              <w:szCs w:val="16"/>
            </w:rPr>
          </w:pPr>
        </w:p>
        <w:p w14:paraId="661C3C86" w14:textId="77777777" w:rsidR="00865C74" w:rsidRPr="0042181D" w:rsidRDefault="00865C74" w:rsidP="00865C74">
          <w:pPr>
            <w:pStyle w:val="Heading"/>
            <w:spacing w:line="256" w:lineRule="auto"/>
            <w:rPr>
              <w:rFonts w:ascii="Arial" w:hAnsi="Arial" w:cs="Arial"/>
              <w:sz w:val="16"/>
              <w:szCs w:val="16"/>
            </w:rPr>
          </w:pPr>
          <w:r>
            <w:rPr>
              <w:rFonts w:ascii="Arial" w:hAnsi="Arial" w:cs="Arial"/>
              <w:sz w:val="16"/>
              <w:szCs w:val="16"/>
            </w:rPr>
            <w:t xml:space="preserve">INFORME DE GESTIÓN DE PQRSD </w:t>
          </w:r>
        </w:p>
        <w:p w14:paraId="644ADC76" w14:textId="77777777" w:rsidR="00865C74" w:rsidRPr="00EE0391" w:rsidRDefault="00865C74" w:rsidP="00865C74">
          <w:pPr>
            <w:pStyle w:val="Heading"/>
            <w:spacing w:line="256" w:lineRule="auto"/>
            <w:rPr>
              <w:rFonts w:ascii="Arial" w:hAnsi="Arial" w:cs="Arial"/>
              <w:color w:val="000000"/>
              <w:sz w:val="16"/>
              <w:szCs w:val="16"/>
            </w:rPr>
          </w:pPr>
          <w:r>
            <w:rPr>
              <w:rFonts w:ascii="Arial" w:hAnsi="Arial" w:cs="Arial"/>
              <w:sz w:val="16"/>
              <w:szCs w:val="16"/>
            </w:rPr>
            <w:t>Código: A-FO-244 | Versión: 03 | Fecha: Junio 7</w:t>
          </w:r>
          <w:r w:rsidRPr="0042181D">
            <w:rPr>
              <w:rFonts w:ascii="Arial" w:hAnsi="Arial" w:cs="Arial"/>
              <w:sz w:val="16"/>
              <w:szCs w:val="16"/>
            </w:rPr>
            <w:t xml:space="preserve"> de 2023 </w:t>
          </w:r>
        </w:p>
      </w:tc>
    </w:tr>
  </w:tbl>
  <w:p w14:paraId="0E0AC7A8" w14:textId="61D95734" w:rsidR="00E14B7D" w:rsidRDefault="00E14B7D" w:rsidP="00AC08D6">
    <w:pPr>
      <w:pStyle w:val="Encabezado"/>
      <w:rPr>
        <w:rFonts w:ascii="Arial" w:hAnsi="Arial" w:cs="Arial"/>
        <w:noProof/>
        <w:lang w:val="es-419" w:eastAsia="es-419"/>
      </w:rPr>
    </w:pPr>
  </w:p>
  <w:p w14:paraId="4E9A3F83" w14:textId="77777777" w:rsidR="00E14B7D" w:rsidRDefault="00E14B7D" w:rsidP="00AC08D6">
    <w:pPr>
      <w:pStyle w:val="Encabezado"/>
      <w:rPr>
        <w:rFonts w:ascii="Arial" w:hAnsi="Arial" w:cs="Arial"/>
        <w:noProof/>
        <w:lang w:val="es-419" w:eastAsia="es-419"/>
      </w:rPr>
    </w:pPr>
  </w:p>
  <w:p w14:paraId="0E83695F" w14:textId="77777777" w:rsidR="00E14B7D" w:rsidRPr="00AC08D6" w:rsidRDefault="00E14B7D" w:rsidP="00AC08D6">
    <w:pPr>
      <w:pStyle w:val="Encabezado"/>
      <w:rPr>
        <w:rFonts w:ascii="Arial" w:hAnsi="Arial" w:cs="Arial"/>
        <w:noProof/>
        <w:lang w:val="es-419" w:eastAsia="es-4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4CF"/>
    <w:multiLevelType w:val="hybridMultilevel"/>
    <w:tmpl w:val="C34A66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D2E485F"/>
    <w:multiLevelType w:val="hybridMultilevel"/>
    <w:tmpl w:val="B566B8E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60123"/>
    <w:multiLevelType w:val="hybridMultilevel"/>
    <w:tmpl w:val="5726C804"/>
    <w:lvl w:ilvl="0" w:tplc="240A0017">
      <w:start w:val="1"/>
      <w:numFmt w:val="lowerLetter"/>
      <w:lvlText w:val="%1)"/>
      <w:lvlJc w:val="left"/>
      <w:pPr>
        <w:ind w:left="4253" w:hanging="360"/>
      </w:pPr>
    </w:lvl>
    <w:lvl w:ilvl="1" w:tplc="240A0019" w:tentative="1">
      <w:start w:val="1"/>
      <w:numFmt w:val="lowerLetter"/>
      <w:lvlText w:val="%2."/>
      <w:lvlJc w:val="left"/>
      <w:pPr>
        <w:ind w:left="5965" w:hanging="360"/>
      </w:pPr>
    </w:lvl>
    <w:lvl w:ilvl="2" w:tplc="240A001B" w:tentative="1">
      <w:start w:val="1"/>
      <w:numFmt w:val="lowerRoman"/>
      <w:lvlText w:val="%3."/>
      <w:lvlJc w:val="right"/>
      <w:pPr>
        <w:ind w:left="6685" w:hanging="180"/>
      </w:pPr>
    </w:lvl>
    <w:lvl w:ilvl="3" w:tplc="240A000F" w:tentative="1">
      <w:start w:val="1"/>
      <w:numFmt w:val="decimal"/>
      <w:lvlText w:val="%4."/>
      <w:lvlJc w:val="left"/>
      <w:pPr>
        <w:ind w:left="7405" w:hanging="360"/>
      </w:pPr>
    </w:lvl>
    <w:lvl w:ilvl="4" w:tplc="240A0019" w:tentative="1">
      <w:start w:val="1"/>
      <w:numFmt w:val="lowerLetter"/>
      <w:lvlText w:val="%5."/>
      <w:lvlJc w:val="left"/>
      <w:pPr>
        <w:ind w:left="8125" w:hanging="360"/>
      </w:pPr>
    </w:lvl>
    <w:lvl w:ilvl="5" w:tplc="240A001B" w:tentative="1">
      <w:start w:val="1"/>
      <w:numFmt w:val="lowerRoman"/>
      <w:lvlText w:val="%6."/>
      <w:lvlJc w:val="right"/>
      <w:pPr>
        <w:ind w:left="8845" w:hanging="180"/>
      </w:pPr>
    </w:lvl>
    <w:lvl w:ilvl="6" w:tplc="240A000F" w:tentative="1">
      <w:start w:val="1"/>
      <w:numFmt w:val="decimal"/>
      <w:lvlText w:val="%7."/>
      <w:lvlJc w:val="left"/>
      <w:pPr>
        <w:ind w:left="9565" w:hanging="360"/>
      </w:pPr>
    </w:lvl>
    <w:lvl w:ilvl="7" w:tplc="240A0019" w:tentative="1">
      <w:start w:val="1"/>
      <w:numFmt w:val="lowerLetter"/>
      <w:lvlText w:val="%8."/>
      <w:lvlJc w:val="left"/>
      <w:pPr>
        <w:ind w:left="10285" w:hanging="360"/>
      </w:pPr>
    </w:lvl>
    <w:lvl w:ilvl="8" w:tplc="240A001B" w:tentative="1">
      <w:start w:val="1"/>
      <w:numFmt w:val="lowerRoman"/>
      <w:lvlText w:val="%9."/>
      <w:lvlJc w:val="right"/>
      <w:pPr>
        <w:ind w:left="11005" w:hanging="180"/>
      </w:pPr>
    </w:lvl>
  </w:abstractNum>
  <w:abstractNum w:abstractNumId="3" w15:restartNumberingAfterBreak="0">
    <w:nsid w:val="0DEB2FBF"/>
    <w:multiLevelType w:val="hybridMultilevel"/>
    <w:tmpl w:val="61C64A72"/>
    <w:lvl w:ilvl="0" w:tplc="240A0017">
      <w:start w:val="1"/>
      <w:numFmt w:val="lowerLetter"/>
      <w:lvlText w:val="%1)"/>
      <w:lvlJc w:val="left"/>
      <w:pPr>
        <w:ind w:left="785" w:hanging="360"/>
      </w:pPr>
    </w:lvl>
    <w:lvl w:ilvl="1" w:tplc="240A0019">
      <w:start w:val="1"/>
      <w:numFmt w:val="lowerLetter"/>
      <w:lvlText w:val="%2."/>
      <w:lvlJc w:val="left"/>
      <w:pPr>
        <w:ind w:left="-337" w:hanging="360"/>
      </w:pPr>
    </w:lvl>
    <w:lvl w:ilvl="2" w:tplc="240A001B" w:tentative="1">
      <w:start w:val="1"/>
      <w:numFmt w:val="lowerRoman"/>
      <w:lvlText w:val="%3."/>
      <w:lvlJc w:val="right"/>
      <w:pPr>
        <w:ind w:left="383" w:hanging="180"/>
      </w:pPr>
    </w:lvl>
    <w:lvl w:ilvl="3" w:tplc="240A000F" w:tentative="1">
      <w:start w:val="1"/>
      <w:numFmt w:val="decimal"/>
      <w:lvlText w:val="%4."/>
      <w:lvlJc w:val="left"/>
      <w:pPr>
        <w:ind w:left="1103" w:hanging="360"/>
      </w:pPr>
    </w:lvl>
    <w:lvl w:ilvl="4" w:tplc="240A0019" w:tentative="1">
      <w:start w:val="1"/>
      <w:numFmt w:val="lowerLetter"/>
      <w:lvlText w:val="%5."/>
      <w:lvlJc w:val="left"/>
      <w:pPr>
        <w:ind w:left="1823" w:hanging="360"/>
      </w:pPr>
    </w:lvl>
    <w:lvl w:ilvl="5" w:tplc="240A001B" w:tentative="1">
      <w:start w:val="1"/>
      <w:numFmt w:val="lowerRoman"/>
      <w:lvlText w:val="%6."/>
      <w:lvlJc w:val="right"/>
      <w:pPr>
        <w:ind w:left="2543" w:hanging="180"/>
      </w:pPr>
    </w:lvl>
    <w:lvl w:ilvl="6" w:tplc="240A000F" w:tentative="1">
      <w:start w:val="1"/>
      <w:numFmt w:val="decimal"/>
      <w:lvlText w:val="%7."/>
      <w:lvlJc w:val="left"/>
      <w:pPr>
        <w:ind w:left="3263" w:hanging="360"/>
      </w:pPr>
    </w:lvl>
    <w:lvl w:ilvl="7" w:tplc="240A0019" w:tentative="1">
      <w:start w:val="1"/>
      <w:numFmt w:val="lowerLetter"/>
      <w:lvlText w:val="%8."/>
      <w:lvlJc w:val="left"/>
      <w:pPr>
        <w:ind w:left="3983" w:hanging="360"/>
      </w:pPr>
    </w:lvl>
    <w:lvl w:ilvl="8" w:tplc="240A001B" w:tentative="1">
      <w:start w:val="1"/>
      <w:numFmt w:val="lowerRoman"/>
      <w:lvlText w:val="%9."/>
      <w:lvlJc w:val="right"/>
      <w:pPr>
        <w:ind w:left="4703" w:hanging="180"/>
      </w:pPr>
    </w:lvl>
  </w:abstractNum>
  <w:abstractNum w:abstractNumId="4" w15:restartNumberingAfterBreak="0">
    <w:nsid w:val="101109C6"/>
    <w:multiLevelType w:val="hybridMultilevel"/>
    <w:tmpl w:val="2A0673BA"/>
    <w:lvl w:ilvl="0" w:tplc="00981612">
      <w:start w:val="1"/>
      <w:numFmt w:val="lowerLetter"/>
      <w:lvlText w:val="%1)"/>
      <w:lvlJc w:val="left"/>
      <w:pPr>
        <w:ind w:left="1494"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E45C44"/>
    <w:multiLevelType w:val="multilevel"/>
    <w:tmpl w:val="13389902"/>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882C6B"/>
    <w:multiLevelType w:val="hybridMultilevel"/>
    <w:tmpl w:val="9CCCA5C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A82315"/>
    <w:multiLevelType w:val="hybridMultilevel"/>
    <w:tmpl w:val="2A58F8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3B970F3"/>
    <w:multiLevelType w:val="hybridMultilevel"/>
    <w:tmpl w:val="19005CF0"/>
    <w:lvl w:ilvl="0" w:tplc="E53CB144">
      <w:start w:val="1"/>
      <w:numFmt w:val="low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9" w15:restartNumberingAfterBreak="0">
    <w:nsid w:val="3B672927"/>
    <w:multiLevelType w:val="hybridMultilevel"/>
    <w:tmpl w:val="6EF88FC4"/>
    <w:lvl w:ilvl="0" w:tplc="6CF8087A">
      <w:start w:val="1"/>
      <w:numFmt w:val="lowerLetter"/>
      <w:lvlText w:val="%1)"/>
      <w:lvlJc w:val="left"/>
      <w:pPr>
        <w:ind w:left="690" w:hanging="360"/>
      </w:pPr>
      <w:rPr>
        <w:rFonts w:hint="default"/>
      </w:rPr>
    </w:lvl>
    <w:lvl w:ilvl="1" w:tplc="240A0019" w:tentative="1">
      <w:start w:val="1"/>
      <w:numFmt w:val="lowerLetter"/>
      <w:lvlText w:val="%2."/>
      <w:lvlJc w:val="left"/>
      <w:pPr>
        <w:ind w:left="1410" w:hanging="360"/>
      </w:pPr>
    </w:lvl>
    <w:lvl w:ilvl="2" w:tplc="240A001B" w:tentative="1">
      <w:start w:val="1"/>
      <w:numFmt w:val="lowerRoman"/>
      <w:lvlText w:val="%3."/>
      <w:lvlJc w:val="right"/>
      <w:pPr>
        <w:ind w:left="2130" w:hanging="180"/>
      </w:pPr>
    </w:lvl>
    <w:lvl w:ilvl="3" w:tplc="240A000F" w:tentative="1">
      <w:start w:val="1"/>
      <w:numFmt w:val="decimal"/>
      <w:lvlText w:val="%4."/>
      <w:lvlJc w:val="left"/>
      <w:pPr>
        <w:ind w:left="2850" w:hanging="360"/>
      </w:pPr>
    </w:lvl>
    <w:lvl w:ilvl="4" w:tplc="240A0019" w:tentative="1">
      <w:start w:val="1"/>
      <w:numFmt w:val="lowerLetter"/>
      <w:lvlText w:val="%5."/>
      <w:lvlJc w:val="left"/>
      <w:pPr>
        <w:ind w:left="3570" w:hanging="360"/>
      </w:pPr>
    </w:lvl>
    <w:lvl w:ilvl="5" w:tplc="240A001B" w:tentative="1">
      <w:start w:val="1"/>
      <w:numFmt w:val="lowerRoman"/>
      <w:lvlText w:val="%6."/>
      <w:lvlJc w:val="right"/>
      <w:pPr>
        <w:ind w:left="4290" w:hanging="180"/>
      </w:pPr>
    </w:lvl>
    <w:lvl w:ilvl="6" w:tplc="240A000F" w:tentative="1">
      <w:start w:val="1"/>
      <w:numFmt w:val="decimal"/>
      <w:lvlText w:val="%7."/>
      <w:lvlJc w:val="left"/>
      <w:pPr>
        <w:ind w:left="5010" w:hanging="360"/>
      </w:pPr>
    </w:lvl>
    <w:lvl w:ilvl="7" w:tplc="240A0019" w:tentative="1">
      <w:start w:val="1"/>
      <w:numFmt w:val="lowerLetter"/>
      <w:lvlText w:val="%8."/>
      <w:lvlJc w:val="left"/>
      <w:pPr>
        <w:ind w:left="5730" w:hanging="360"/>
      </w:pPr>
    </w:lvl>
    <w:lvl w:ilvl="8" w:tplc="240A001B" w:tentative="1">
      <w:start w:val="1"/>
      <w:numFmt w:val="lowerRoman"/>
      <w:lvlText w:val="%9."/>
      <w:lvlJc w:val="right"/>
      <w:pPr>
        <w:ind w:left="6450" w:hanging="180"/>
      </w:pPr>
    </w:lvl>
  </w:abstractNum>
  <w:abstractNum w:abstractNumId="10" w15:restartNumberingAfterBreak="0">
    <w:nsid w:val="3E626684"/>
    <w:multiLevelType w:val="hybridMultilevel"/>
    <w:tmpl w:val="413AC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BE2F1A"/>
    <w:multiLevelType w:val="hybridMultilevel"/>
    <w:tmpl w:val="CAE4192A"/>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12" w15:restartNumberingAfterBreak="0">
    <w:nsid w:val="408616BF"/>
    <w:multiLevelType w:val="hybridMultilevel"/>
    <w:tmpl w:val="B9A8006A"/>
    <w:lvl w:ilvl="0" w:tplc="4A109426">
      <w:start w:val="1"/>
      <w:numFmt w:val="bullet"/>
      <w:lvlText w:val="•"/>
      <w:lvlJc w:val="left"/>
      <w:pPr>
        <w:tabs>
          <w:tab w:val="num" w:pos="720"/>
        </w:tabs>
        <w:ind w:left="720" w:hanging="360"/>
      </w:pPr>
      <w:rPr>
        <w:rFonts w:ascii="Arial" w:hAnsi="Arial" w:hint="default"/>
      </w:rPr>
    </w:lvl>
    <w:lvl w:ilvl="1" w:tplc="FD64A3DA" w:tentative="1">
      <w:start w:val="1"/>
      <w:numFmt w:val="bullet"/>
      <w:lvlText w:val="•"/>
      <w:lvlJc w:val="left"/>
      <w:pPr>
        <w:tabs>
          <w:tab w:val="num" w:pos="1440"/>
        </w:tabs>
        <w:ind w:left="1440" w:hanging="360"/>
      </w:pPr>
      <w:rPr>
        <w:rFonts w:ascii="Arial" w:hAnsi="Arial" w:hint="default"/>
      </w:rPr>
    </w:lvl>
    <w:lvl w:ilvl="2" w:tplc="4B2427F4">
      <w:numFmt w:val="bullet"/>
      <w:lvlText w:val=""/>
      <w:lvlJc w:val="left"/>
      <w:pPr>
        <w:tabs>
          <w:tab w:val="num" w:pos="2160"/>
        </w:tabs>
        <w:ind w:left="2160" w:hanging="360"/>
      </w:pPr>
      <w:rPr>
        <w:rFonts w:ascii="Wingdings" w:hAnsi="Wingdings" w:hint="default"/>
      </w:rPr>
    </w:lvl>
    <w:lvl w:ilvl="3" w:tplc="4508CCEA" w:tentative="1">
      <w:start w:val="1"/>
      <w:numFmt w:val="bullet"/>
      <w:lvlText w:val="•"/>
      <w:lvlJc w:val="left"/>
      <w:pPr>
        <w:tabs>
          <w:tab w:val="num" w:pos="2880"/>
        </w:tabs>
        <w:ind w:left="2880" w:hanging="360"/>
      </w:pPr>
      <w:rPr>
        <w:rFonts w:ascii="Arial" w:hAnsi="Arial" w:hint="default"/>
      </w:rPr>
    </w:lvl>
    <w:lvl w:ilvl="4" w:tplc="E2940C68" w:tentative="1">
      <w:start w:val="1"/>
      <w:numFmt w:val="bullet"/>
      <w:lvlText w:val="•"/>
      <w:lvlJc w:val="left"/>
      <w:pPr>
        <w:tabs>
          <w:tab w:val="num" w:pos="3600"/>
        </w:tabs>
        <w:ind w:left="3600" w:hanging="360"/>
      </w:pPr>
      <w:rPr>
        <w:rFonts w:ascii="Arial" w:hAnsi="Arial" w:hint="default"/>
      </w:rPr>
    </w:lvl>
    <w:lvl w:ilvl="5" w:tplc="535C7162" w:tentative="1">
      <w:start w:val="1"/>
      <w:numFmt w:val="bullet"/>
      <w:lvlText w:val="•"/>
      <w:lvlJc w:val="left"/>
      <w:pPr>
        <w:tabs>
          <w:tab w:val="num" w:pos="4320"/>
        </w:tabs>
        <w:ind w:left="4320" w:hanging="360"/>
      </w:pPr>
      <w:rPr>
        <w:rFonts w:ascii="Arial" w:hAnsi="Arial" w:hint="default"/>
      </w:rPr>
    </w:lvl>
    <w:lvl w:ilvl="6" w:tplc="2D625FBE" w:tentative="1">
      <w:start w:val="1"/>
      <w:numFmt w:val="bullet"/>
      <w:lvlText w:val="•"/>
      <w:lvlJc w:val="left"/>
      <w:pPr>
        <w:tabs>
          <w:tab w:val="num" w:pos="5040"/>
        </w:tabs>
        <w:ind w:left="5040" w:hanging="360"/>
      </w:pPr>
      <w:rPr>
        <w:rFonts w:ascii="Arial" w:hAnsi="Arial" w:hint="default"/>
      </w:rPr>
    </w:lvl>
    <w:lvl w:ilvl="7" w:tplc="656E910C" w:tentative="1">
      <w:start w:val="1"/>
      <w:numFmt w:val="bullet"/>
      <w:lvlText w:val="•"/>
      <w:lvlJc w:val="left"/>
      <w:pPr>
        <w:tabs>
          <w:tab w:val="num" w:pos="5760"/>
        </w:tabs>
        <w:ind w:left="5760" w:hanging="360"/>
      </w:pPr>
      <w:rPr>
        <w:rFonts w:ascii="Arial" w:hAnsi="Arial" w:hint="default"/>
      </w:rPr>
    </w:lvl>
    <w:lvl w:ilvl="8" w:tplc="20026F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0C0657"/>
    <w:multiLevelType w:val="hybridMultilevel"/>
    <w:tmpl w:val="309A11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AF5ACC"/>
    <w:multiLevelType w:val="hybridMultilevel"/>
    <w:tmpl w:val="0C24392A"/>
    <w:lvl w:ilvl="0" w:tplc="240A0017">
      <w:start w:val="1"/>
      <w:numFmt w:val="lowerLetter"/>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15" w15:restartNumberingAfterBreak="0">
    <w:nsid w:val="4E100206"/>
    <w:multiLevelType w:val="hybridMultilevel"/>
    <w:tmpl w:val="7CE2858C"/>
    <w:lvl w:ilvl="0" w:tplc="D3A6272E">
      <w:start w:val="1"/>
      <w:numFmt w:val="bullet"/>
      <w:lvlText w:val="•"/>
      <w:lvlJc w:val="left"/>
      <w:pPr>
        <w:tabs>
          <w:tab w:val="num" w:pos="720"/>
        </w:tabs>
        <w:ind w:left="720" w:hanging="360"/>
      </w:pPr>
      <w:rPr>
        <w:rFonts w:ascii="Arial" w:hAnsi="Arial" w:hint="default"/>
      </w:rPr>
    </w:lvl>
    <w:lvl w:ilvl="1" w:tplc="9A4CFBD6" w:tentative="1">
      <w:start w:val="1"/>
      <w:numFmt w:val="bullet"/>
      <w:lvlText w:val="•"/>
      <w:lvlJc w:val="left"/>
      <w:pPr>
        <w:tabs>
          <w:tab w:val="num" w:pos="1440"/>
        </w:tabs>
        <w:ind w:left="1440" w:hanging="360"/>
      </w:pPr>
      <w:rPr>
        <w:rFonts w:ascii="Arial" w:hAnsi="Arial" w:hint="default"/>
      </w:rPr>
    </w:lvl>
    <w:lvl w:ilvl="2" w:tplc="011866BE">
      <w:numFmt w:val="bullet"/>
      <w:lvlText w:val=""/>
      <w:lvlJc w:val="left"/>
      <w:pPr>
        <w:tabs>
          <w:tab w:val="num" w:pos="2160"/>
        </w:tabs>
        <w:ind w:left="2160" w:hanging="360"/>
      </w:pPr>
      <w:rPr>
        <w:rFonts w:ascii="Wingdings" w:hAnsi="Wingdings" w:hint="default"/>
      </w:rPr>
    </w:lvl>
    <w:lvl w:ilvl="3" w:tplc="DF96F72A" w:tentative="1">
      <w:start w:val="1"/>
      <w:numFmt w:val="bullet"/>
      <w:lvlText w:val="•"/>
      <w:lvlJc w:val="left"/>
      <w:pPr>
        <w:tabs>
          <w:tab w:val="num" w:pos="2880"/>
        </w:tabs>
        <w:ind w:left="2880" w:hanging="360"/>
      </w:pPr>
      <w:rPr>
        <w:rFonts w:ascii="Arial" w:hAnsi="Arial" w:hint="default"/>
      </w:rPr>
    </w:lvl>
    <w:lvl w:ilvl="4" w:tplc="CDE8FB04" w:tentative="1">
      <w:start w:val="1"/>
      <w:numFmt w:val="bullet"/>
      <w:lvlText w:val="•"/>
      <w:lvlJc w:val="left"/>
      <w:pPr>
        <w:tabs>
          <w:tab w:val="num" w:pos="3600"/>
        </w:tabs>
        <w:ind w:left="3600" w:hanging="360"/>
      </w:pPr>
      <w:rPr>
        <w:rFonts w:ascii="Arial" w:hAnsi="Arial" w:hint="default"/>
      </w:rPr>
    </w:lvl>
    <w:lvl w:ilvl="5" w:tplc="731A1B0A" w:tentative="1">
      <w:start w:val="1"/>
      <w:numFmt w:val="bullet"/>
      <w:lvlText w:val="•"/>
      <w:lvlJc w:val="left"/>
      <w:pPr>
        <w:tabs>
          <w:tab w:val="num" w:pos="4320"/>
        </w:tabs>
        <w:ind w:left="4320" w:hanging="360"/>
      </w:pPr>
      <w:rPr>
        <w:rFonts w:ascii="Arial" w:hAnsi="Arial" w:hint="default"/>
      </w:rPr>
    </w:lvl>
    <w:lvl w:ilvl="6" w:tplc="9D320194" w:tentative="1">
      <w:start w:val="1"/>
      <w:numFmt w:val="bullet"/>
      <w:lvlText w:val="•"/>
      <w:lvlJc w:val="left"/>
      <w:pPr>
        <w:tabs>
          <w:tab w:val="num" w:pos="5040"/>
        </w:tabs>
        <w:ind w:left="5040" w:hanging="360"/>
      </w:pPr>
      <w:rPr>
        <w:rFonts w:ascii="Arial" w:hAnsi="Arial" w:hint="default"/>
      </w:rPr>
    </w:lvl>
    <w:lvl w:ilvl="7" w:tplc="C9487DBC" w:tentative="1">
      <w:start w:val="1"/>
      <w:numFmt w:val="bullet"/>
      <w:lvlText w:val="•"/>
      <w:lvlJc w:val="left"/>
      <w:pPr>
        <w:tabs>
          <w:tab w:val="num" w:pos="5760"/>
        </w:tabs>
        <w:ind w:left="5760" w:hanging="360"/>
      </w:pPr>
      <w:rPr>
        <w:rFonts w:ascii="Arial" w:hAnsi="Arial" w:hint="default"/>
      </w:rPr>
    </w:lvl>
    <w:lvl w:ilvl="8" w:tplc="0EF654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3B0652"/>
    <w:multiLevelType w:val="hybridMultilevel"/>
    <w:tmpl w:val="3F0C4144"/>
    <w:lvl w:ilvl="0" w:tplc="240A0017">
      <w:start w:val="1"/>
      <w:numFmt w:val="lowerLetter"/>
      <w:lvlText w:val="%1)"/>
      <w:lvlJc w:val="left"/>
      <w:pPr>
        <w:ind w:left="2072" w:hanging="360"/>
      </w:pPr>
    </w:lvl>
    <w:lvl w:ilvl="1" w:tplc="240A0019" w:tentative="1">
      <w:start w:val="1"/>
      <w:numFmt w:val="lowerLetter"/>
      <w:lvlText w:val="%2."/>
      <w:lvlJc w:val="left"/>
      <w:pPr>
        <w:ind w:left="2792" w:hanging="360"/>
      </w:pPr>
    </w:lvl>
    <w:lvl w:ilvl="2" w:tplc="240A001B" w:tentative="1">
      <w:start w:val="1"/>
      <w:numFmt w:val="lowerRoman"/>
      <w:lvlText w:val="%3."/>
      <w:lvlJc w:val="right"/>
      <w:pPr>
        <w:ind w:left="3512" w:hanging="180"/>
      </w:pPr>
    </w:lvl>
    <w:lvl w:ilvl="3" w:tplc="240A000F" w:tentative="1">
      <w:start w:val="1"/>
      <w:numFmt w:val="decimal"/>
      <w:lvlText w:val="%4."/>
      <w:lvlJc w:val="left"/>
      <w:pPr>
        <w:ind w:left="4232" w:hanging="360"/>
      </w:pPr>
    </w:lvl>
    <w:lvl w:ilvl="4" w:tplc="240A0019" w:tentative="1">
      <w:start w:val="1"/>
      <w:numFmt w:val="lowerLetter"/>
      <w:lvlText w:val="%5."/>
      <w:lvlJc w:val="left"/>
      <w:pPr>
        <w:ind w:left="4952" w:hanging="360"/>
      </w:pPr>
    </w:lvl>
    <w:lvl w:ilvl="5" w:tplc="240A001B" w:tentative="1">
      <w:start w:val="1"/>
      <w:numFmt w:val="lowerRoman"/>
      <w:lvlText w:val="%6."/>
      <w:lvlJc w:val="right"/>
      <w:pPr>
        <w:ind w:left="5672" w:hanging="180"/>
      </w:pPr>
    </w:lvl>
    <w:lvl w:ilvl="6" w:tplc="240A000F" w:tentative="1">
      <w:start w:val="1"/>
      <w:numFmt w:val="decimal"/>
      <w:lvlText w:val="%7."/>
      <w:lvlJc w:val="left"/>
      <w:pPr>
        <w:ind w:left="6392" w:hanging="360"/>
      </w:pPr>
    </w:lvl>
    <w:lvl w:ilvl="7" w:tplc="240A0019" w:tentative="1">
      <w:start w:val="1"/>
      <w:numFmt w:val="lowerLetter"/>
      <w:lvlText w:val="%8."/>
      <w:lvlJc w:val="left"/>
      <w:pPr>
        <w:ind w:left="7112" w:hanging="360"/>
      </w:pPr>
    </w:lvl>
    <w:lvl w:ilvl="8" w:tplc="240A001B" w:tentative="1">
      <w:start w:val="1"/>
      <w:numFmt w:val="lowerRoman"/>
      <w:lvlText w:val="%9."/>
      <w:lvlJc w:val="right"/>
      <w:pPr>
        <w:ind w:left="7832" w:hanging="180"/>
      </w:pPr>
    </w:lvl>
  </w:abstractNum>
  <w:abstractNum w:abstractNumId="17" w15:restartNumberingAfterBreak="0">
    <w:nsid w:val="5165640A"/>
    <w:multiLevelType w:val="hybridMultilevel"/>
    <w:tmpl w:val="5E7AD4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FA7E90"/>
    <w:multiLevelType w:val="hybridMultilevel"/>
    <w:tmpl w:val="4A98FCB0"/>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240A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AC4093"/>
    <w:multiLevelType w:val="hybridMultilevel"/>
    <w:tmpl w:val="AB4285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57133E"/>
    <w:multiLevelType w:val="hybridMultilevel"/>
    <w:tmpl w:val="A8BE2F52"/>
    <w:lvl w:ilvl="0" w:tplc="9EEC4642">
      <w:start w:val="1"/>
      <w:numFmt w:val="lowerLetter"/>
      <w:lvlText w:val="%1)"/>
      <w:lvlJc w:val="left"/>
      <w:pPr>
        <w:ind w:left="1142" w:hanging="360"/>
      </w:pPr>
      <w:rPr>
        <w:rFonts w:hint="default"/>
      </w:rPr>
    </w:lvl>
    <w:lvl w:ilvl="1" w:tplc="240A0019" w:tentative="1">
      <w:start w:val="1"/>
      <w:numFmt w:val="lowerLetter"/>
      <w:lvlText w:val="%2."/>
      <w:lvlJc w:val="left"/>
      <w:pPr>
        <w:ind w:left="1862" w:hanging="360"/>
      </w:pPr>
    </w:lvl>
    <w:lvl w:ilvl="2" w:tplc="240A001B" w:tentative="1">
      <w:start w:val="1"/>
      <w:numFmt w:val="lowerRoman"/>
      <w:lvlText w:val="%3."/>
      <w:lvlJc w:val="right"/>
      <w:pPr>
        <w:ind w:left="2582" w:hanging="180"/>
      </w:pPr>
    </w:lvl>
    <w:lvl w:ilvl="3" w:tplc="240A000F" w:tentative="1">
      <w:start w:val="1"/>
      <w:numFmt w:val="decimal"/>
      <w:lvlText w:val="%4."/>
      <w:lvlJc w:val="left"/>
      <w:pPr>
        <w:ind w:left="3302" w:hanging="360"/>
      </w:pPr>
    </w:lvl>
    <w:lvl w:ilvl="4" w:tplc="240A0019" w:tentative="1">
      <w:start w:val="1"/>
      <w:numFmt w:val="lowerLetter"/>
      <w:lvlText w:val="%5."/>
      <w:lvlJc w:val="left"/>
      <w:pPr>
        <w:ind w:left="4022" w:hanging="360"/>
      </w:pPr>
    </w:lvl>
    <w:lvl w:ilvl="5" w:tplc="240A001B" w:tentative="1">
      <w:start w:val="1"/>
      <w:numFmt w:val="lowerRoman"/>
      <w:lvlText w:val="%6."/>
      <w:lvlJc w:val="right"/>
      <w:pPr>
        <w:ind w:left="4742" w:hanging="180"/>
      </w:pPr>
    </w:lvl>
    <w:lvl w:ilvl="6" w:tplc="240A000F" w:tentative="1">
      <w:start w:val="1"/>
      <w:numFmt w:val="decimal"/>
      <w:lvlText w:val="%7."/>
      <w:lvlJc w:val="left"/>
      <w:pPr>
        <w:ind w:left="5462" w:hanging="360"/>
      </w:pPr>
    </w:lvl>
    <w:lvl w:ilvl="7" w:tplc="240A0019" w:tentative="1">
      <w:start w:val="1"/>
      <w:numFmt w:val="lowerLetter"/>
      <w:lvlText w:val="%8."/>
      <w:lvlJc w:val="left"/>
      <w:pPr>
        <w:ind w:left="6182" w:hanging="360"/>
      </w:pPr>
    </w:lvl>
    <w:lvl w:ilvl="8" w:tplc="240A001B" w:tentative="1">
      <w:start w:val="1"/>
      <w:numFmt w:val="lowerRoman"/>
      <w:lvlText w:val="%9."/>
      <w:lvlJc w:val="right"/>
      <w:pPr>
        <w:ind w:left="6902" w:hanging="180"/>
      </w:pPr>
    </w:lvl>
  </w:abstractNum>
  <w:abstractNum w:abstractNumId="21" w15:restartNumberingAfterBreak="0">
    <w:nsid w:val="728B10FB"/>
    <w:multiLevelType w:val="hybridMultilevel"/>
    <w:tmpl w:val="9F7AB170"/>
    <w:lvl w:ilvl="0" w:tplc="4F04B37E">
      <w:start w:val="1"/>
      <w:numFmt w:val="lowerLetter"/>
      <w:lvlText w:val="%1)"/>
      <w:lvlJc w:val="left"/>
      <w:pPr>
        <w:ind w:left="1142" w:hanging="360"/>
      </w:pPr>
      <w:rPr>
        <w:rFonts w:hint="default"/>
      </w:rPr>
    </w:lvl>
    <w:lvl w:ilvl="1" w:tplc="240A0019" w:tentative="1">
      <w:start w:val="1"/>
      <w:numFmt w:val="lowerLetter"/>
      <w:lvlText w:val="%2."/>
      <w:lvlJc w:val="left"/>
      <w:pPr>
        <w:ind w:left="1862" w:hanging="360"/>
      </w:pPr>
    </w:lvl>
    <w:lvl w:ilvl="2" w:tplc="240A001B" w:tentative="1">
      <w:start w:val="1"/>
      <w:numFmt w:val="lowerRoman"/>
      <w:lvlText w:val="%3."/>
      <w:lvlJc w:val="right"/>
      <w:pPr>
        <w:ind w:left="2582" w:hanging="180"/>
      </w:pPr>
    </w:lvl>
    <w:lvl w:ilvl="3" w:tplc="240A000F" w:tentative="1">
      <w:start w:val="1"/>
      <w:numFmt w:val="decimal"/>
      <w:lvlText w:val="%4."/>
      <w:lvlJc w:val="left"/>
      <w:pPr>
        <w:ind w:left="3302" w:hanging="360"/>
      </w:pPr>
    </w:lvl>
    <w:lvl w:ilvl="4" w:tplc="240A0019" w:tentative="1">
      <w:start w:val="1"/>
      <w:numFmt w:val="lowerLetter"/>
      <w:lvlText w:val="%5."/>
      <w:lvlJc w:val="left"/>
      <w:pPr>
        <w:ind w:left="4022" w:hanging="360"/>
      </w:pPr>
    </w:lvl>
    <w:lvl w:ilvl="5" w:tplc="240A001B" w:tentative="1">
      <w:start w:val="1"/>
      <w:numFmt w:val="lowerRoman"/>
      <w:lvlText w:val="%6."/>
      <w:lvlJc w:val="right"/>
      <w:pPr>
        <w:ind w:left="4742" w:hanging="180"/>
      </w:pPr>
    </w:lvl>
    <w:lvl w:ilvl="6" w:tplc="240A000F" w:tentative="1">
      <w:start w:val="1"/>
      <w:numFmt w:val="decimal"/>
      <w:lvlText w:val="%7."/>
      <w:lvlJc w:val="left"/>
      <w:pPr>
        <w:ind w:left="5462" w:hanging="360"/>
      </w:pPr>
    </w:lvl>
    <w:lvl w:ilvl="7" w:tplc="240A0019" w:tentative="1">
      <w:start w:val="1"/>
      <w:numFmt w:val="lowerLetter"/>
      <w:lvlText w:val="%8."/>
      <w:lvlJc w:val="left"/>
      <w:pPr>
        <w:ind w:left="6182" w:hanging="360"/>
      </w:pPr>
    </w:lvl>
    <w:lvl w:ilvl="8" w:tplc="240A001B" w:tentative="1">
      <w:start w:val="1"/>
      <w:numFmt w:val="lowerRoman"/>
      <w:lvlText w:val="%9."/>
      <w:lvlJc w:val="right"/>
      <w:pPr>
        <w:ind w:left="6902" w:hanging="180"/>
      </w:pPr>
    </w:lvl>
  </w:abstractNum>
  <w:abstractNum w:abstractNumId="22" w15:restartNumberingAfterBreak="0">
    <w:nsid w:val="73A41A27"/>
    <w:multiLevelType w:val="hybridMultilevel"/>
    <w:tmpl w:val="40DA66B6"/>
    <w:lvl w:ilvl="0" w:tplc="AE72DDEA">
      <w:start w:val="1"/>
      <w:numFmt w:val="lowerLetter"/>
      <w:lvlText w:val="%1)"/>
      <w:lvlJc w:val="left"/>
      <w:pPr>
        <w:ind w:left="1352" w:hanging="360"/>
      </w:pPr>
      <w:rPr>
        <w:rFonts w:ascii="Arial" w:hAnsi="Arial" w:cs="Arial" w:hint="default"/>
        <w:sz w:val="24"/>
        <w:szCs w:val="24"/>
      </w:rPr>
    </w:lvl>
    <w:lvl w:ilvl="1" w:tplc="240A0019" w:tentative="1">
      <w:start w:val="1"/>
      <w:numFmt w:val="lowerLetter"/>
      <w:lvlText w:val="%2."/>
      <w:lvlJc w:val="left"/>
      <w:pPr>
        <w:ind w:left="2072" w:hanging="360"/>
      </w:pPr>
    </w:lvl>
    <w:lvl w:ilvl="2" w:tplc="240A001B" w:tentative="1">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23" w15:restartNumberingAfterBreak="0">
    <w:nsid w:val="7584167C"/>
    <w:multiLevelType w:val="multilevel"/>
    <w:tmpl w:val="8BBC4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770717"/>
    <w:multiLevelType w:val="hybridMultilevel"/>
    <w:tmpl w:val="885A693C"/>
    <w:lvl w:ilvl="0" w:tplc="240A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76B438D8"/>
    <w:multiLevelType w:val="multilevel"/>
    <w:tmpl w:val="E2B26470"/>
    <w:lvl w:ilvl="0">
      <w:start w:val="2"/>
      <w:numFmt w:val="decimal"/>
      <w:lvlText w:val="%1."/>
      <w:lvlJc w:val="left"/>
      <w:pPr>
        <w:ind w:left="787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5"/>
  </w:num>
  <w:num w:numId="3">
    <w:abstractNumId w:val="6"/>
  </w:num>
  <w:num w:numId="4">
    <w:abstractNumId w:val="4"/>
  </w:num>
  <w:num w:numId="5">
    <w:abstractNumId w:val="2"/>
  </w:num>
  <w:num w:numId="6">
    <w:abstractNumId w:val="11"/>
  </w:num>
  <w:num w:numId="7">
    <w:abstractNumId w:val="3"/>
  </w:num>
  <w:num w:numId="8">
    <w:abstractNumId w:val="10"/>
  </w:num>
  <w:num w:numId="9">
    <w:abstractNumId w:val="19"/>
  </w:num>
  <w:num w:numId="10">
    <w:abstractNumId w:val="22"/>
  </w:num>
  <w:num w:numId="11">
    <w:abstractNumId w:val="21"/>
  </w:num>
  <w:num w:numId="12">
    <w:abstractNumId w:val="16"/>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3"/>
  </w:num>
  <w:num w:numId="17">
    <w:abstractNumId w:val="9"/>
  </w:num>
  <w:num w:numId="18">
    <w:abstractNumId w:val="20"/>
  </w:num>
  <w:num w:numId="19">
    <w:abstractNumId w:val="17"/>
  </w:num>
  <w:num w:numId="20">
    <w:abstractNumId w:val="14"/>
  </w:num>
  <w:num w:numId="21">
    <w:abstractNumId w:val="23"/>
  </w:num>
  <w:num w:numId="22">
    <w:abstractNumId w:val="0"/>
  </w:num>
  <w:num w:numId="23">
    <w:abstractNumId w:val="1"/>
  </w:num>
  <w:num w:numId="24">
    <w:abstractNumId w:val="12"/>
  </w:num>
  <w:num w:numId="25">
    <w:abstractNumId w:val="15"/>
  </w:num>
  <w:num w:numId="2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40"/>
    <w:rsid w:val="00000B72"/>
    <w:rsid w:val="00002634"/>
    <w:rsid w:val="00002F95"/>
    <w:rsid w:val="00003681"/>
    <w:rsid w:val="00006B96"/>
    <w:rsid w:val="00006C89"/>
    <w:rsid w:val="00007948"/>
    <w:rsid w:val="00010F8E"/>
    <w:rsid w:val="00010FD1"/>
    <w:rsid w:val="00011C8E"/>
    <w:rsid w:val="00012E8D"/>
    <w:rsid w:val="00012F97"/>
    <w:rsid w:val="0001324C"/>
    <w:rsid w:val="000172BA"/>
    <w:rsid w:val="00017556"/>
    <w:rsid w:val="000175D9"/>
    <w:rsid w:val="000206CC"/>
    <w:rsid w:val="0002425E"/>
    <w:rsid w:val="00025D79"/>
    <w:rsid w:val="00027D7D"/>
    <w:rsid w:val="000324C5"/>
    <w:rsid w:val="00032AF3"/>
    <w:rsid w:val="0003523B"/>
    <w:rsid w:val="00035FE0"/>
    <w:rsid w:val="0003757F"/>
    <w:rsid w:val="00044125"/>
    <w:rsid w:val="00045803"/>
    <w:rsid w:val="0004598B"/>
    <w:rsid w:val="00046A08"/>
    <w:rsid w:val="000502DB"/>
    <w:rsid w:val="00052937"/>
    <w:rsid w:val="00055709"/>
    <w:rsid w:val="00055EAE"/>
    <w:rsid w:val="00062329"/>
    <w:rsid w:val="000627DD"/>
    <w:rsid w:val="00062B93"/>
    <w:rsid w:val="00062C57"/>
    <w:rsid w:val="00066322"/>
    <w:rsid w:val="00067F4D"/>
    <w:rsid w:val="0007162A"/>
    <w:rsid w:val="00071CAA"/>
    <w:rsid w:val="00074487"/>
    <w:rsid w:val="00076324"/>
    <w:rsid w:val="00077E6C"/>
    <w:rsid w:val="00080D69"/>
    <w:rsid w:val="000820F4"/>
    <w:rsid w:val="0008335D"/>
    <w:rsid w:val="000837E7"/>
    <w:rsid w:val="000872CE"/>
    <w:rsid w:val="00090FD4"/>
    <w:rsid w:val="0009755B"/>
    <w:rsid w:val="000976C2"/>
    <w:rsid w:val="000A2B38"/>
    <w:rsid w:val="000A3B06"/>
    <w:rsid w:val="000A3E77"/>
    <w:rsid w:val="000A4265"/>
    <w:rsid w:val="000A4993"/>
    <w:rsid w:val="000A6DAB"/>
    <w:rsid w:val="000A754B"/>
    <w:rsid w:val="000A7653"/>
    <w:rsid w:val="000B11FD"/>
    <w:rsid w:val="000B317B"/>
    <w:rsid w:val="000B3214"/>
    <w:rsid w:val="000B462E"/>
    <w:rsid w:val="000B6211"/>
    <w:rsid w:val="000C1DEF"/>
    <w:rsid w:val="000C2298"/>
    <w:rsid w:val="000C4031"/>
    <w:rsid w:val="000C4BDE"/>
    <w:rsid w:val="000C5152"/>
    <w:rsid w:val="000C656E"/>
    <w:rsid w:val="000C6E96"/>
    <w:rsid w:val="000D0850"/>
    <w:rsid w:val="000D0EF4"/>
    <w:rsid w:val="000D1A64"/>
    <w:rsid w:val="000D1FFF"/>
    <w:rsid w:val="000D4EB6"/>
    <w:rsid w:val="000E0F9B"/>
    <w:rsid w:val="000E1036"/>
    <w:rsid w:val="000E4C93"/>
    <w:rsid w:val="000E5C34"/>
    <w:rsid w:val="000E768C"/>
    <w:rsid w:val="000F1625"/>
    <w:rsid w:val="000F2530"/>
    <w:rsid w:val="000F2CB7"/>
    <w:rsid w:val="000F30A9"/>
    <w:rsid w:val="000F6546"/>
    <w:rsid w:val="000F7241"/>
    <w:rsid w:val="00100711"/>
    <w:rsid w:val="001010E7"/>
    <w:rsid w:val="00101E89"/>
    <w:rsid w:val="0010344C"/>
    <w:rsid w:val="001042B1"/>
    <w:rsid w:val="0010568D"/>
    <w:rsid w:val="00105AC8"/>
    <w:rsid w:val="001153FD"/>
    <w:rsid w:val="0011672B"/>
    <w:rsid w:val="0012048F"/>
    <w:rsid w:val="001221F4"/>
    <w:rsid w:val="00126CFB"/>
    <w:rsid w:val="00127236"/>
    <w:rsid w:val="001304AC"/>
    <w:rsid w:val="00130B29"/>
    <w:rsid w:val="00130C2A"/>
    <w:rsid w:val="00131673"/>
    <w:rsid w:val="00132875"/>
    <w:rsid w:val="00136548"/>
    <w:rsid w:val="001401AA"/>
    <w:rsid w:val="00140E78"/>
    <w:rsid w:val="00140EE4"/>
    <w:rsid w:val="00141A62"/>
    <w:rsid w:val="00141E62"/>
    <w:rsid w:val="0014467A"/>
    <w:rsid w:val="001463C6"/>
    <w:rsid w:val="001529E5"/>
    <w:rsid w:val="00154152"/>
    <w:rsid w:val="00154D62"/>
    <w:rsid w:val="00155467"/>
    <w:rsid w:val="00155787"/>
    <w:rsid w:val="00161EC5"/>
    <w:rsid w:val="00163E75"/>
    <w:rsid w:val="00165F12"/>
    <w:rsid w:val="00167A29"/>
    <w:rsid w:val="0017127F"/>
    <w:rsid w:val="00172BC2"/>
    <w:rsid w:val="0017485C"/>
    <w:rsid w:val="0017496B"/>
    <w:rsid w:val="00176836"/>
    <w:rsid w:val="00177045"/>
    <w:rsid w:val="00177C98"/>
    <w:rsid w:val="0018258E"/>
    <w:rsid w:val="001825B2"/>
    <w:rsid w:val="00182D35"/>
    <w:rsid w:val="00195041"/>
    <w:rsid w:val="001962C4"/>
    <w:rsid w:val="001967E5"/>
    <w:rsid w:val="001A5105"/>
    <w:rsid w:val="001A5FDA"/>
    <w:rsid w:val="001B12B4"/>
    <w:rsid w:val="001B3DB9"/>
    <w:rsid w:val="001B3EF0"/>
    <w:rsid w:val="001B6D4E"/>
    <w:rsid w:val="001B733C"/>
    <w:rsid w:val="001B7515"/>
    <w:rsid w:val="001B7B5F"/>
    <w:rsid w:val="001B7BE4"/>
    <w:rsid w:val="001C3495"/>
    <w:rsid w:val="001C3AC9"/>
    <w:rsid w:val="001C3D5F"/>
    <w:rsid w:val="001C6076"/>
    <w:rsid w:val="001C7E73"/>
    <w:rsid w:val="001D09B4"/>
    <w:rsid w:val="001D0C4F"/>
    <w:rsid w:val="001D1608"/>
    <w:rsid w:val="001D2A3F"/>
    <w:rsid w:val="001D5A8B"/>
    <w:rsid w:val="001D73B0"/>
    <w:rsid w:val="001E06A7"/>
    <w:rsid w:val="001E1008"/>
    <w:rsid w:val="001E1BFA"/>
    <w:rsid w:val="001E30CA"/>
    <w:rsid w:val="001E5B18"/>
    <w:rsid w:val="001F4314"/>
    <w:rsid w:val="001F5F17"/>
    <w:rsid w:val="001F5FBE"/>
    <w:rsid w:val="00201B00"/>
    <w:rsid w:val="00201E9B"/>
    <w:rsid w:val="00203755"/>
    <w:rsid w:val="002052A5"/>
    <w:rsid w:val="00211660"/>
    <w:rsid w:val="00211D2C"/>
    <w:rsid w:val="0021236B"/>
    <w:rsid w:val="00213E74"/>
    <w:rsid w:val="00213F29"/>
    <w:rsid w:val="00214798"/>
    <w:rsid w:val="0022259E"/>
    <w:rsid w:val="00223A20"/>
    <w:rsid w:val="00225D3A"/>
    <w:rsid w:val="00225FE8"/>
    <w:rsid w:val="00227D60"/>
    <w:rsid w:val="00230F9A"/>
    <w:rsid w:val="00234E47"/>
    <w:rsid w:val="00237876"/>
    <w:rsid w:val="00242D12"/>
    <w:rsid w:val="00244DB3"/>
    <w:rsid w:val="002465CC"/>
    <w:rsid w:val="00246FE8"/>
    <w:rsid w:val="00251073"/>
    <w:rsid w:val="002534AF"/>
    <w:rsid w:val="00253944"/>
    <w:rsid w:val="002540D2"/>
    <w:rsid w:val="002543F8"/>
    <w:rsid w:val="00256A55"/>
    <w:rsid w:val="00257A38"/>
    <w:rsid w:val="00257C13"/>
    <w:rsid w:val="002604E0"/>
    <w:rsid w:val="0026116C"/>
    <w:rsid w:val="0026166A"/>
    <w:rsid w:val="002648BD"/>
    <w:rsid w:val="00264946"/>
    <w:rsid w:val="00264E0C"/>
    <w:rsid w:val="002670CF"/>
    <w:rsid w:val="002753F6"/>
    <w:rsid w:val="00277C7C"/>
    <w:rsid w:val="00281EEB"/>
    <w:rsid w:val="002834FE"/>
    <w:rsid w:val="00285A96"/>
    <w:rsid w:val="0029169B"/>
    <w:rsid w:val="00292307"/>
    <w:rsid w:val="002937AC"/>
    <w:rsid w:val="002954BE"/>
    <w:rsid w:val="00296F2B"/>
    <w:rsid w:val="00297241"/>
    <w:rsid w:val="002A092A"/>
    <w:rsid w:val="002A1C21"/>
    <w:rsid w:val="002A48F7"/>
    <w:rsid w:val="002A5C9A"/>
    <w:rsid w:val="002A7155"/>
    <w:rsid w:val="002A7193"/>
    <w:rsid w:val="002B0EEE"/>
    <w:rsid w:val="002B38FD"/>
    <w:rsid w:val="002B5973"/>
    <w:rsid w:val="002C2C3A"/>
    <w:rsid w:val="002C3048"/>
    <w:rsid w:val="002C4B9D"/>
    <w:rsid w:val="002C4DCA"/>
    <w:rsid w:val="002D3975"/>
    <w:rsid w:val="002D3B74"/>
    <w:rsid w:val="002D4414"/>
    <w:rsid w:val="002D7A44"/>
    <w:rsid w:val="002E2344"/>
    <w:rsid w:val="002E285B"/>
    <w:rsid w:val="002E685C"/>
    <w:rsid w:val="002F09DA"/>
    <w:rsid w:val="002F20B1"/>
    <w:rsid w:val="002F4795"/>
    <w:rsid w:val="002F5553"/>
    <w:rsid w:val="002F62A9"/>
    <w:rsid w:val="002F7B45"/>
    <w:rsid w:val="0030066A"/>
    <w:rsid w:val="0030079F"/>
    <w:rsid w:val="00302313"/>
    <w:rsid w:val="00303F60"/>
    <w:rsid w:val="003051A6"/>
    <w:rsid w:val="003051F2"/>
    <w:rsid w:val="0031097E"/>
    <w:rsid w:val="003146D5"/>
    <w:rsid w:val="00314FE0"/>
    <w:rsid w:val="00315E3D"/>
    <w:rsid w:val="00316640"/>
    <w:rsid w:val="00316E18"/>
    <w:rsid w:val="00317176"/>
    <w:rsid w:val="00317608"/>
    <w:rsid w:val="00321383"/>
    <w:rsid w:val="0032174F"/>
    <w:rsid w:val="00333419"/>
    <w:rsid w:val="00333E7D"/>
    <w:rsid w:val="00334298"/>
    <w:rsid w:val="00336CBA"/>
    <w:rsid w:val="0033706B"/>
    <w:rsid w:val="00341124"/>
    <w:rsid w:val="00342340"/>
    <w:rsid w:val="00344680"/>
    <w:rsid w:val="003464FE"/>
    <w:rsid w:val="00346C8E"/>
    <w:rsid w:val="00347FBB"/>
    <w:rsid w:val="003517CC"/>
    <w:rsid w:val="003522A1"/>
    <w:rsid w:val="0036130A"/>
    <w:rsid w:val="00364868"/>
    <w:rsid w:val="0036596E"/>
    <w:rsid w:val="003678F6"/>
    <w:rsid w:val="0036794D"/>
    <w:rsid w:val="00370A23"/>
    <w:rsid w:val="00371875"/>
    <w:rsid w:val="00372F0E"/>
    <w:rsid w:val="00375738"/>
    <w:rsid w:val="00375B6A"/>
    <w:rsid w:val="00376735"/>
    <w:rsid w:val="00377044"/>
    <w:rsid w:val="003772C0"/>
    <w:rsid w:val="003801FF"/>
    <w:rsid w:val="00382736"/>
    <w:rsid w:val="00383077"/>
    <w:rsid w:val="0038524B"/>
    <w:rsid w:val="00390D5B"/>
    <w:rsid w:val="00396DA2"/>
    <w:rsid w:val="00397E8B"/>
    <w:rsid w:val="003A05D9"/>
    <w:rsid w:val="003A2A43"/>
    <w:rsid w:val="003A680E"/>
    <w:rsid w:val="003B0080"/>
    <w:rsid w:val="003B1166"/>
    <w:rsid w:val="003B125C"/>
    <w:rsid w:val="003B4839"/>
    <w:rsid w:val="003B4C8B"/>
    <w:rsid w:val="003B4E98"/>
    <w:rsid w:val="003B5ED8"/>
    <w:rsid w:val="003B7644"/>
    <w:rsid w:val="003C0959"/>
    <w:rsid w:val="003C272C"/>
    <w:rsid w:val="003C27E2"/>
    <w:rsid w:val="003C45A2"/>
    <w:rsid w:val="003C6E1C"/>
    <w:rsid w:val="003D204E"/>
    <w:rsid w:val="003D3717"/>
    <w:rsid w:val="003D3F00"/>
    <w:rsid w:val="003D6616"/>
    <w:rsid w:val="003D69A7"/>
    <w:rsid w:val="003E0087"/>
    <w:rsid w:val="003E213A"/>
    <w:rsid w:val="003E6096"/>
    <w:rsid w:val="003E7579"/>
    <w:rsid w:val="003F2FBB"/>
    <w:rsid w:val="003F3362"/>
    <w:rsid w:val="003F3AA1"/>
    <w:rsid w:val="003F4945"/>
    <w:rsid w:val="003F6090"/>
    <w:rsid w:val="003F75AA"/>
    <w:rsid w:val="0040030D"/>
    <w:rsid w:val="00400FED"/>
    <w:rsid w:val="00402AC8"/>
    <w:rsid w:val="00403647"/>
    <w:rsid w:val="004046B9"/>
    <w:rsid w:val="00407A57"/>
    <w:rsid w:val="004111F8"/>
    <w:rsid w:val="00413DA3"/>
    <w:rsid w:val="0041542E"/>
    <w:rsid w:val="00416B76"/>
    <w:rsid w:val="0042092A"/>
    <w:rsid w:val="00424260"/>
    <w:rsid w:val="0042459F"/>
    <w:rsid w:val="00427118"/>
    <w:rsid w:val="0042760D"/>
    <w:rsid w:val="00427ECE"/>
    <w:rsid w:val="00431108"/>
    <w:rsid w:val="0043589C"/>
    <w:rsid w:val="00437F8C"/>
    <w:rsid w:val="004416EA"/>
    <w:rsid w:val="00441949"/>
    <w:rsid w:val="004468E0"/>
    <w:rsid w:val="00452BA2"/>
    <w:rsid w:val="004541E2"/>
    <w:rsid w:val="00454513"/>
    <w:rsid w:val="004564F8"/>
    <w:rsid w:val="00463A85"/>
    <w:rsid w:val="00463B2F"/>
    <w:rsid w:val="0046421B"/>
    <w:rsid w:val="00464468"/>
    <w:rsid w:val="00464923"/>
    <w:rsid w:val="00464C3D"/>
    <w:rsid w:val="00466275"/>
    <w:rsid w:val="004665E9"/>
    <w:rsid w:val="004677B6"/>
    <w:rsid w:val="00470380"/>
    <w:rsid w:val="004703AC"/>
    <w:rsid w:val="004719B6"/>
    <w:rsid w:val="004736A1"/>
    <w:rsid w:val="00475626"/>
    <w:rsid w:val="00477330"/>
    <w:rsid w:val="00477BEC"/>
    <w:rsid w:val="0048118F"/>
    <w:rsid w:val="0048307A"/>
    <w:rsid w:val="004841A0"/>
    <w:rsid w:val="00484A6C"/>
    <w:rsid w:val="00485060"/>
    <w:rsid w:val="00490529"/>
    <w:rsid w:val="004915FB"/>
    <w:rsid w:val="00493548"/>
    <w:rsid w:val="00494F38"/>
    <w:rsid w:val="004979C0"/>
    <w:rsid w:val="004A16B5"/>
    <w:rsid w:val="004A266D"/>
    <w:rsid w:val="004A4915"/>
    <w:rsid w:val="004A5B6B"/>
    <w:rsid w:val="004A5F50"/>
    <w:rsid w:val="004A7985"/>
    <w:rsid w:val="004B374D"/>
    <w:rsid w:val="004B48EF"/>
    <w:rsid w:val="004B7DD5"/>
    <w:rsid w:val="004B7FB3"/>
    <w:rsid w:val="004C1203"/>
    <w:rsid w:val="004C1797"/>
    <w:rsid w:val="004C1C53"/>
    <w:rsid w:val="004C4B1D"/>
    <w:rsid w:val="004C5644"/>
    <w:rsid w:val="004C5FB4"/>
    <w:rsid w:val="004C711A"/>
    <w:rsid w:val="004D1BE2"/>
    <w:rsid w:val="004D30C2"/>
    <w:rsid w:val="004D4264"/>
    <w:rsid w:val="004D4BC1"/>
    <w:rsid w:val="004D6E28"/>
    <w:rsid w:val="004E09D7"/>
    <w:rsid w:val="004E1688"/>
    <w:rsid w:val="004E2D94"/>
    <w:rsid w:val="004E3BB6"/>
    <w:rsid w:val="004E4EE2"/>
    <w:rsid w:val="004E5BF0"/>
    <w:rsid w:val="004F3637"/>
    <w:rsid w:val="004F4321"/>
    <w:rsid w:val="004F49A7"/>
    <w:rsid w:val="004F4A49"/>
    <w:rsid w:val="004F7D73"/>
    <w:rsid w:val="005014F3"/>
    <w:rsid w:val="00503D33"/>
    <w:rsid w:val="005056EB"/>
    <w:rsid w:val="00507CDC"/>
    <w:rsid w:val="00510CD9"/>
    <w:rsid w:val="005116BE"/>
    <w:rsid w:val="0051223D"/>
    <w:rsid w:val="00520FD9"/>
    <w:rsid w:val="00521826"/>
    <w:rsid w:val="00524A6F"/>
    <w:rsid w:val="0052527F"/>
    <w:rsid w:val="00527982"/>
    <w:rsid w:val="00527BDC"/>
    <w:rsid w:val="00532131"/>
    <w:rsid w:val="005321B6"/>
    <w:rsid w:val="005342C3"/>
    <w:rsid w:val="005345FC"/>
    <w:rsid w:val="00534644"/>
    <w:rsid w:val="00535A87"/>
    <w:rsid w:val="005411A2"/>
    <w:rsid w:val="0054600A"/>
    <w:rsid w:val="00546A58"/>
    <w:rsid w:val="005474B6"/>
    <w:rsid w:val="00547954"/>
    <w:rsid w:val="00552687"/>
    <w:rsid w:val="00552E44"/>
    <w:rsid w:val="005605A0"/>
    <w:rsid w:val="00562EAF"/>
    <w:rsid w:val="00563C0F"/>
    <w:rsid w:val="005657B5"/>
    <w:rsid w:val="005668B2"/>
    <w:rsid w:val="00566E68"/>
    <w:rsid w:val="00570173"/>
    <w:rsid w:val="00573F9D"/>
    <w:rsid w:val="00574991"/>
    <w:rsid w:val="005749C8"/>
    <w:rsid w:val="00574D9F"/>
    <w:rsid w:val="0058024A"/>
    <w:rsid w:val="00581F9A"/>
    <w:rsid w:val="00585F59"/>
    <w:rsid w:val="00586EE4"/>
    <w:rsid w:val="00590E92"/>
    <w:rsid w:val="00592230"/>
    <w:rsid w:val="00593A33"/>
    <w:rsid w:val="0059411E"/>
    <w:rsid w:val="00595E98"/>
    <w:rsid w:val="00596A8F"/>
    <w:rsid w:val="00597A66"/>
    <w:rsid w:val="005A03E6"/>
    <w:rsid w:val="005A06B5"/>
    <w:rsid w:val="005A2545"/>
    <w:rsid w:val="005A2AE9"/>
    <w:rsid w:val="005A315D"/>
    <w:rsid w:val="005A6959"/>
    <w:rsid w:val="005B3693"/>
    <w:rsid w:val="005B37DD"/>
    <w:rsid w:val="005B44F3"/>
    <w:rsid w:val="005B756A"/>
    <w:rsid w:val="005C0B98"/>
    <w:rsid w:val="005C2BB1"/>
    <w:rsid w:val="005C3785"/>
    <w:rsid w:val="005C43DA"/>
    <w:rsid w:val="005C4506"/>
    <w:rsid w:val="005D017C"/>
    <w:rsid w:val="005D0B90"/>
    <w:rsid w:val="005D192B"/>
    <w:rsid w:val="005D250F"/>
    <w:rsid w:val="005D2C39"/>
    <w:rsid w:val="005E03BB"/>
    <w:rsid w:val="005E23E7"/>
    <w:rsid w:val="005E25FE"/>
    <w:rsid w:val="005E3B24"/>
    <w:rsid w:val="005E4386"/>
    <w:rsid w:val="005E443C"/>
    <w:rsid w:val="005E4468"/>
    <w:rsid w:val="005E5CCE"/>
    <w:rsid w:val="005E644F"/>
    <w:rsid w:val="005E6AEB"/>
    <w:rsid w:val="005E6E6C"/>
    <w:rsid w:val="005F1FC1"/>
    <w:rsid w:val="005F2013"/>
    <w:rsid w:val="005F3493"/>
    <w:rsid w:val="005F3632"/>
    <w:rsid w:val="005F5A0E"/>
    <w:rsid w:val="005F629A"/>
    <w:rsid w:val="0060073B"/>
    <w:rsid w:val="00604D66"/>
    <w:rsid w:val="00605778"/>
    <w:rsid w:val="00606791"/>
    <w:rsid w:val="00607417"/>
    <w:rsid w:val="00607DDD"/>
    <w:rsid w:val="00612350"/>
    <w:rsid w:val="006166BB"/>
    <w:rsid w:val="0062471F"/>
    <w:rsid w:val="00625B91"/>
    <w:rsid w:val="006267CF"/>
    <w:rsid w:val="00626BEF"/>
    <w:rsid w:val="006419F7"/>
    <w:rsid w:val="00642733"/>
    <w:rsid w:val="006447EA"/>
    <w:rsid w:val="0064558A"/>
    <w:rsid w:val="006507CF"/>
    <w:rsid w:val="00651FBA"/>
    <w:rsid w:val="006538EB"/>
    <w:rsid w:val="00654EAF"/>
    <w:rsid w:val="00655E6E"/>
    <w:rsid w:val="006574B5"/>
    <w:rsid w:val="00662407"/>
    <w:rsid w:val="00664F1A"/>
    <w:rsid w:val="00667FA4"/>
    <w:rsid w:val="00671622"/>
    <w:rsid w:val="00673974"/>
    <w:rsid w:val="00674BDD"/>
    <w:rsid w:val="006764D7"/>
    <w:rsid w:val="00676D94"/>
    <w:rsid w:val="00677D58"/>
    <w:rsid w:val="00677EA5"/>
    <w:rsid w:val="006809C8"/>
    <w:rsid w:val="006820F6"/>
    <w:rsid w:val="00683AAE"/>
    <w:rsid w:val="006847F5"/>
    <w:rsid w:val="006900D3"/>
    <w:rsid w:val="00690DE2"/>
    <w:rsid w:val="00692994"/>
    <w:rsid w:val="00692E2F"/>
    <w:rsid w:val="006955E0"/>
    <w:rsid w:val="006956DA"/>
    <w:rsid w:val="00697480"/>
    <w:rsid w:val="006A3FF0"/>
    <w:rsid w:val="006A5210"/>
    <w:rsid w:val="006A689F"/>
    <w:rsid w:val="006A74BC"/>
    <w:rsid w:val="006A7A37"/>
    <w:rsid w:val="006B2BA7"/>
    <w:rsid w:val="006B2C46"/>
    <w:rsid w:val="006B318F"/>
    <w:rsid w:val="006B45A3"/>
    <w:rsid w:val="006B466E"/>
    <w:rsid w:val="006B7DA3"/>
    <w:rsid w:val="006C2FD0"/>
    <w:rsid w:val="006C5CE7"/>
    <w:rsid w:val="006D3141"/>
    <w:rsid w:val="006D4CA7"/>
    <w:rsid w:val="006D7DD9"/>
    <w:rsid w:val="006E0404"/>
    <w:rsid w:val="006E0D27"/>
    <w:rsid w:val="006E23E0"/>
    <w:rsid w:val="006E2560"/>
    <w:rsid w:val="006E5203"/>
    <w:rsid w:val="006F1B18"/>
    <w:rsid w:val="006F1CE4"/>
    <w:rsid w:val="006F2F51"/>
    <w:rsid w:val="006F3EFB"/>
    <w:rsid w:val="00706759"/>
    <w:rsid w:val="0070733E"/>
    <w:rsid w:val="007079C9"/>
    <w:rsid w:val="00707F69"/>
    <w:rsid w:val="007132A1"/>
    <w:rsid w:val="007139B9"/>
    <w:rsid w:val="00716519"/>
    <w:rsid w:val="00717689"/>
    <w:rsid w:val="00720050"/>
    <w:rsid w:val="0072439A"/>
    <w:rsid w:val="00725088"/>
    <w:rsid w:val="007250B2"/>
    <w:rsid w:val="00726AC8"/>
    <w:rsid w:val="00730B47"/>
    <w:rsid w:val="0073122E"/>
    <w:rsid w:val="00732A5F"/>
    <w:rsid w:val="0074173E"/>
    <w:rsid w:val="00742A53"/>
    <w:rsid w:val="00744D0B"/>
    <w:rsid w:val="00746D19"/>
    <w:rsid w:val="0075262E"/>
    <w:rsid w:val="00753862"/>
    <w:rsid w:val="00754FC6"/>
    <w:rsid w:val="00755515"/>
    <w:rsid w:val="00760F8B"/>
    <w:rsid w:val="00770915"/>
    <w:rsid w:val="00773C96"/>
    <w:rsid w:val="00773ED4"/>
    <w:rsid w:val="0077409D"/>
    <w:rsid w:val="007746E7"/>
    <w:rsid w:val="0078175A"/>
    <w:rsid w:val="007877C5"/>
    <w:rsid w:val="00787ABE"/>
    <w:rsid w:val="007933C1"/>
    <w:rsid w:val="007935CC"/>
    <w:rsid w:val="00793E10"/>
    <w:rsid w:val="007A51F1"/>
    <w:rsid w:val="007A5AF1"/>
    <w:rsid w:val="007B3417"/>
    <w:rsid w:val="007B722B"/>
    <w:rsid w:val="007B786C"/>
    <w:rsid w:val="007C1CD6"/>
    <w:rsid w:val="007C2DA7"/>
    <w:rsid w:val="007D5EB3"/>
    <w:rsid w:val="007E0F5D"/>
    <w:rsid w:val="007E4D2D"/>
    <w:rsid w:val="007F4D9D"/>
    <w:rsid w:val="0080480A"/>
    <w:rsid w:val="00804E48"/>
    <w:rsid w:val="008058A7"/>
    <w:rsid w:val="00806224"/>
    <w:rsid w:val="008112B4"/>
    <w:rsid w:val="00813D0B"/>
    <w:rsid w:val="00814195"/>
    <w:rsid w:val="008162FA"/>
    <w:rsid w:val="00820EE0"/>
    <w:rsid w:val="0082246F"/>
    <w:rsid w:val="00822734"/>
    <w:rsid w:val="00822DF2"/>
    <w:rsid w:val="00823D61"/>
    <w:rsid w:val="00824F2F"/>
    <w:rsid w:val="00831451"/>
    <w:rsid w:val="00832C24"/>
    <w:rsid w:val="00835A83"/>
    <w:rsid w:val="00840127"/>
    <w:rsid w:val="00841630"/>
    <w:rsid w:val="00842BB8"/>
    <w:rsid w:val="00843B48"/>
    <w:rsid w:val="00844A41"/>
    <w:rsid w:val="0084525B"/>
    <w:rsid w:val="0084699D"/>
    <w:rsid w:val="00852883"/>
    <w:rsid w:val="0085578C"/>
    <w:rsid w:val="00857899"/>
    <w:rsid w:val="008612A4"/>
    <w:rsid w:val="00861E25"/>
    <w:rsid w:val="00862237"/>
    <w:rsid w:val="0086254A"/>
    <w:rsid w:val="00862AA5"/>
    <w:rsid w:val="008651DA"/>
    <w:rsid w:val="00865C74"/>
    <w:rsid w:val="00875F8A"/>
    <w:rsid w:val="008767C8"/>
    <w:rsid w:val="008801BD"/>
    <w:rsid w:val="00880446"/>
    <w:rsid w:val="00885A4D"/>
    <w:rsid w:val="0089043C"/>
    <w:rsid w:val="0089155C"/>
    <w:rsid w:val="00891AAF"/>
    <w:rsid w:val="00892449"/>
    <w:rsid w:val="00893F14"/>
    <w:rsid w:val="00896584"/>
    <w:rsid w:val="008A1F8B"/>
    <w:rsid w:val="008A3CC9"/>
    <w:rsid w:val="008B0D54"/>
    <w:rsid w:val="008B3693"/>
    <w:rsid w:val="008B40C8"/>
    <w:rsid w:val="008B5358"/>
    <w:rsid w:val="008C29A4"/>
    <w:rsid w:val="008C322A"/>
    <w:rsid w:val="008C382C"/>
    <w:rsid w:val="008C5145"/>
    <w:rsid w:val="008D1F29"/>
    <w:rsid w:val="008D35F8"/>
    <w:rsid w:val="008D4F59"/>
    <w:rsid w:val="008D54EC"/>
    <w:rsid w:val="008D66AF"/>
    <w:rsid w:val="008D797D"/>
    <w:rsid w:val="008D7CF3"/>
    <w:rsid w:val="008E1AC1"/>
    <w:rsid w:val="008E338A"/>
    <w:rsid w:val="008E3BCE"/>
    <w:rsid w:val="008E70D2"/>
    <w:rsid w:val="008E71D1"/>
    <w:rsid w:val="008F0156"/>
    <w:rsid w:val="008F544B"/>
    <w:rsid w:val="008F6CD7"/>
    <w:rsid w:val="008F7BCB"/>
    <w:rsid w:val="008F7C6F"/>
    <w:rsid w:val="00900132"/>
    <w:rsid w:val="0090087F"/>
    <w:rsid w:val="00900B7D"/>
    <w:rsid w:val="00900D12"/>
    <w:rsid w:val="00901598"/>
    <w:rsid w:val="00904230"/>
    <w:rsid w:val="009043F1"/>
    <w:rsid w:val="00905403"/>
    <w:rsid w:val="0091006A"/>
    <w:rsid w:val="009161BB"/>
    <w:rsid w:val="0091645A"/>
    <w:rsid w:val="00920D5D"/>
    <w:rsid w:val="00924476"/>
    <w:rsid w:val="009266D1"/>
    <w:rsid w:val="00926806"/>
    <w:rsid w:val="00930D34"/>
    <w:rsid w:val="009334ED"/>
    <w:rsid w:val="00933C48"/>
    <w:rsid w:val="00933CFF"/>
    <w:rsid w:val="009378DF"/>
    <w:rsid w:val="00937FF9"/>
    <w:rsid w:val="00941AA2"/>
    <w:rsid w:val="00943ACB"/>
    <w:rsid w:val="00947D84"/>
    <w:rsid w:val="00952605"/>
    <w:rsid w:val="0095547F"/>
    <w:rsid w:val="009623E6"/>
    <w:rsid w:val="00962AC8"/>
    <w:rsid w:val="00964780"/>
    <w:rsid w:val="00964906"/>
    <w:rsid w:val="00964936"/>
    <w:rsid w:val="009671E2"/>
    <w:rsid w:val="00970314"/>
    <w:rsid w:val="0097083B"/>
    <w:rsid w:val="00974D6E"/>
    <w:rsid w:val="009752EF"/>
    <w:rsid w:val="009753EE"/>
    <w:rsid w:val="00981096"/>
    <w:rsid w:val="00981B7D"/>
    <w:rsid w:val="009865D4"/>
    <w:rsid w:val="00986A9B"/>
    <w:rsid w:val="0098723B"/>
    <w:rsid w:val="00987F42"/>
    <w:rsid w:val="0099036D"/>
    <w:rsid w:val="00991B06"/>
    <w:rsid w:val="00994FFC"/>
    <w:rsid w:val="00995E7F"/>
    <w:rsid w:val="00996579"/>
    <w:rsid w:val="009A25D5"/>
    <w:rsid w:val="009A37C3"/>
    <w:rsid w:val="009A552C"/>
    <w:rsid w:val="009A7840"/>
    <w:rsid w:val="009A7BE2"/>
    <w:rsid w:val="009A7DFE"/>
    <w:rsid w:val="009B01F7"/>
    <w:rsid w:val="009B425E"/>
    <w:rsid w:val="009C062A"/>
    <w:rsid w:val="009C2864"/>
    <w:rsid w:val="009C3043"/>
    <w:rsid w:val="009C7B4C"/>
    <w:rsid w:val="009D0B57"/>
    <w:rsid w:val="009D1E56"/>
    <w:rsid w:val="009D2392"/>
    <w:rsid w:val="009D2FDD"/>
    <w:rsid w:val="009D6EBE"/>
    <w:rsid w:val="009D7698"/>
    <w:rsid w:val="009E1984"/>
    <w:rsid w:val="009E3257"/>
    <w:rsid w:val="009E3938"/>
    <w:rsid w:val="009E44D1"/>
    <w:rsid w:val="009E4A26"/>
    <w:rsid w:val="009F1006"/>
    <w:rsid w:val="009F1A3A"/>
    <w:rsid w:val="009F267C"/>
    <w:rsid w:val="009F3AA7"/>
    <w:rsid w:val="009F47F7"/>
    <w:rsid w:val="00A02A75"/>
    <w:rsid w:val="00A108F7"/>
    <w:rsid w:val="00A133CC"/>
    <w:rsid w:val="00A15097"/>
    <w:rsid w:val="00A1557F"/>
    <w:rsid w:val="00A16D41"/>
    <w:rsid w:val="00A203DA"/>
    <w:rsid w:val="00A20435"/>
    <w:rsid w:val="00A228D0"/>
    <w:rsid w:val="00A23BFC"/>
    <w:rsid w:val="00A32BDB"/>
    <w:rsid w:val="00A33849"/>
    <w:rsid w:val="00A34323"/>
    <w:rsid w:val="00A40F85"/>
    <w:rsid w:val="00A414D8"/>
    <w:rsid w:val="00A41C44"/>
    <w:rsid w:val="00A42312"/>
    <w:rsid w:val="00A42AE4"/>
    <w:rsid w:val="00A445FC"/>
    <w:rsid w:val="00A45D85"/>
    <w:rsid w:val="00A514C5"/>
    <w:rsid w:val="00A514EA"/>
    <w:rsid w:val="00A5321C"/>
    <w:rsid w:val="00A542D6"/>
    <w:rsid w:val="00A548A3"/>
    <w:rsid w:val="00A54AFD"/>
    <w:rsid w:val="00A54C6D"/>
    <w:rsid w:val="00A55E87"/>
    <w:rsid w:val="00A5649E"/>
    <w:rsid w:val="00A57768"/>
    <w:rsid w:val="00A64533"/>
    <w:rsid w:val="00A65BD0"/>
    <w:rsid w:val="00A6765D"/>
    <w:rsid w:val="00A6771A"/>
    <w:rsid w:val="00A70AB8"/>
    <w:rsid w:val="00A720DC"/>
    <w:rsid w:val="00A72B9F"/>
    <w:rsid w:val="00A73242"/>
    <w:rsid w:val="00A76211"/>
    <w:rsid w:val="00A76FD9"/>
    <w:rsid w:val="00A808F2"/>
    <w:rsid w:val="00A8144A"/>
    <w:rsid w:val="00A85A6C"/>
    <w:rsid w:val="00A87370"/>
    <w:rsid w:val="00A92F40"/>
    <w:rsid w:val="00A96C49"/>
    <w:rsid w:val="00AA458B"/>
    <w:rsid w:val="00AA68F7"/>
    <w:rsid w:val="00AA7A15"/>
    <w:rsid w:val="00AB014E"/>
    <w:rsid w:val="00AB126E"/>
    <w:rsid w:val="00AB3363"/>
    <w:rsid w:val="00AB67EF"/>
    <w:rsid w:val="00AC08D6"/>
    <w:rsid w:val="00AC0DC5"/>
    <w:rsid w:val="00AC1AE9"/>
    <w:rsid w:val="00AC4103"/>
    <w:rsid w:val="00AC502A"/>
    <w:rsid w:val="00AD0E57"/>
    <w:rsid w:val="00AD2BA3"/>
    <w:rsid w:val="00AD4037"/>
    <w:rsid w:val="00AD6AE5"/>
    <w:rsid w:val="00AD6DD2"/>
    <w:rsid w:val="00AE047F"/>
    <w:rsid w:val="00AE1BF4"/>
    <w:rsid w:val="00AE6617"/>
    <w:rsid w:val="00AE7DDB"/>
    <w:rsid w:val="00AF0291"/>
    <w:rsid w:val="00AF3DCE"/>
    <w:rsid w:val="00AF41D3"/>
    <w:rsid w:val="00AF4A11"/>
    <w:rsid w:val="00B004C8"/>
    <w:rsid w:val="00B005CC"/>
    <w:rsid w:val="00B023E1"/>
    <w:rsid w:val="00B037FE"/>
    <w:rsid w:val="00B03933"/>
    <w:rsid w:val="00B050AD"/>
    <w:rsid w:val="00B0559E"/>
    <w:rsid w:val="00B06686"/>
    <w:rsid w:val="00B22A9E"/>
    <w:rsid w:val="00B22FFC"/>
    <w:rsid w:val="00B233B6"/>
    <w:rsid w:val="00B2566A"/>
    <w:rsid w:val="00B33359"/>
    <w:rsid w:val="00B33BFA"/>
    <w:rsid w:val="00B36C33"/>
    <w:rsid w:val="00B374DE"/>
    <w:rsid w:val="00B4379F"/>
    <w:rsid w:val="00B474C2"/>
    <w:rsid w:val="00B50899"/>
    <w:rsid w:val="00B5439D"/>
    <w:rsid w:val="00B5664C"/>
    <w:rsid w:val="00B56F90"/>
    <w:rsid w:val="00B60B17"/>
    <w:rsid w:val="00B61CF5"/>
    <w:rsid w:val="00B61FE4"/>
    <w:rsid w:val="00B6590A"/>
    <w:rsid w:val="00B65D74"/>
    <w:rsid w:val="00B6627C"/>
    <w:rsid w:val="00B74CDD"/>
    <w:rsid w:val="00B81BEE"/>
    <w:rsid w:val="00B82615"/>
    <w:rsid w:val="00B84B12"/>
    <w:rsid w:val="00B95718"/>
    <w:rsid w:val="00B96B0F"/>
    <w:rsid w:val="00BA1DD9"/>
    <w:rsid w:val="00BA364D"/>
    <w:rsid w:val="00BA6A82"/>
    <w:rsid w:val="00BB00F5"/>
    <w:rsid w:val="00BB15D5"/>
    <w:rsid w:val="00BB22FB"/>
    <w:rsid w:val="00BB23E8"/>
    <w:rsid w:val="00BB3870"/>
    <w:rsid w:val="00BC0512"/>
    <w:rsid w:val="00BC2060"/>
    <w:rsid w:val="00BC4E15"/>
    <w:rsid w:val="00BC5F38"/>
    <w:rsid w:val="00BD0989"/>
    <w:rsid w:val="00BD18C0"/>
    <w:rsid w:val="00BD1CFE"/>
    <w:rsid w:val="00BD250B"/>
    <w:rsid w:val="00BD624E"/>
    <w:rsid w:val="00BE3192"/>
    <w:rsid w:val="00BE4311"/>
    <w:rsid w:val="00BE4339"/>
    <w:rsid w:val="00BF018D"/>
    <w:rsid w:val="00BF3B66"/>
    <w:rsid w:val="00BF579A"/>
    <w:rsid w:val="00C0711F"/>
    <w:rsid w:val="00C135DF"/>
    <w:rsid w:val="00C1493F"/>
    <w:rsid w:val="00C2197A"/>
    <w:rsid w:val="00C21A11"/>
    <w:rsid w:val="00C2256C"/>
    <w:rsid w:val="00C230D4"/>
    <w:rsid w:val="00C233BA"/>
    <w:rsid w:val="00C2371D"/>
    <w:rsid w:val="00C25D6C"/>
    <w:rsid w:val="00C30001"/>
    <w:rsid w:val="00C35408"/>
    <w:rsid w:val="00C36E95"/>
    <w:rsid w:val="00C37D0F"/>
    <w:rsid w:val="00C40D3E"/>
    <w:rsid w:val="00C41FA3"/>
    <w:rsid w:val="00C43293"/>
    <w:rsid w:val="00C4432D"/>
    <w:rsid w:val="00C44C9B"/>
    <w:rsid w:val="00C44CE0"/>
    <w:rsid w:val="00C453C5"/>
    <w:rsid w:val="00C456CA"/>
    <w:rsid w:val="00C46965"/>
    <w:rsid w:val="00C47697"/>
    <w:rsid w:val="00C52C4A"/>
    <w:rsid w:val="00C53EC7"/>
    <w:rsid w:val="00C549FB"/>
    <w:rsid w:val="00C566F1"/>
    <w:rsid w:val="00C57347"/>
    <w:rsid w:val="00C6126E"/>
    <w:rsid w:val="00C63210"/>
    <w:rsid w:val="00C63BBB"/>
    <w:rsid w:val="00C6423D"/>
    <w:rsid w:val="00C656E4"/>
    <w:rsid w:val="00C6707C"/>
    <w:rsid w:val="00C77E76"/>
    <w:rsid w:val="00C77F1C"/>
    <w:rsid w:val="00C8638A"/>
    <w:rsid w:val="00C871F1"/>
    <w:rsid w:val="00C90F96"/>
    <w:rsid w:val="00C9150C"/>
    <w:rsid w:val="00C91545"/>
    <w:rsid w:val="00CA2123"/>
    <w:rsid w:val="00CA33BB"/>
    <w:rsid w:val="00CB2280"/>
    <w:rsid w:val="00CB3673"/>
    <w:rsid w:val="00CB3A7F"/>
    <w:rsid w:val="00CB4A59"/>
    <w:rsid w:val="00CB5BB9"/>
    <w:rsid w:val="00CC462A"/>
    <w:rsid w:val="00CC5B4A"/>
    <w:rsid w:val="00CC78CC"/>
    <w:rsid w:val="00CD1947"/>
    <w:rsid w:val="00CD435F"/>
    <w:rsid w:val="00CD469C"/>
    <w:rsid w:val="00CE1B20"/>
    <w:rsid w:val="00CE3BDE"/>
    <w:rsid w:val="00CE58C0"/>
    <w:rsid w:val="00CF1B8B"/>
    <w:rsid w:val="00CF68AD"/>
    <w:rsid w:val="00D00971"/>
    <w:rsid w:val="00D01616"/>
    <w:rsid w:val="00D01AD8"/>
    <w:rsid w:val="00D05267"/>
    <w:rsid w:val="00D069D1"/>
    <w:rsid w:val="00D11D8B"/>
    <w:rsid w:val="00D12CB8"/>
    <w:rsid w:val="00D16E08"/>
    <w:rsid w:val="00D20125"/>
    <w:rsid w:val="00D20485"/>
    <w:rsid w:val="00D20B2D"/>
    <w:rsid w:val="00D23B67"/>
    <w:rsid w:val="00D23C0D"/>
    <w:rsid w:val="00D3141B"/>
    <w:rsid w:val="00D333B3"/>
    <w:rsid w:val="00D34A2D"/>
    <w:rsid w:val="00D37164"/>
    <w:rsid w:val="00D40B2A"/>
    <w:rsid w:val="00D40F6F"/>
    <w:rsid w:val="00D41A53"/>
    <w:rsid w:val="00D42A1F"/>
    <w:rsid w:val="00D42CB6"/>
    <w:rsid w:val="00D47D6C"/>
    <w:rsid w:val="00D517C4"/>
    <w:rsid w:val="00D54220"/>
    <w:rsid w:val="00D54CDE"/>
    <w:rsid w:val="00D5575A"/>
    <w:rsid w:val="00D56A5A"/>
    <w:rsid w:val="00D61AB0"/>
    <w:rsid w:val="00D61BD3"/>
    <w:rsid w:val="00D62F11"/>
    <w:rsid w:val="00D71282"/>
    <w:rsid w:val="00D71448"/>
    <w:rsid w:val="00D73E7E"/>
    <w:rsid w:val="00D746D9"/>
    <w:rsid w:val="00D749FA"/>
    <w:rsid w:val="00D74A96"/>
    <w:rsid w:val="00D803B4"/>
    <w:rsid w:val="00D80B23"/>
    <w:rsid w:val="00D8775E"/>
    <w:rsid w:val="00DA0602"/>
    <w:rsid w:val="00DA1457"/>
    <w:rsid w:val="00DA25FE"/>
    <w:rsid w:val="00DA2943"/>
    <w:rsid w:val="00DA590A"/>
    <w:rsid w:val="00DA68ED"/>
    <w:rsid w:val="00DA7D21"/>
    <w:rsid w:val="00DB02CA"/>
    <w:rsid w:val="00DB10D2"/>
    <w:rsid w:val="00DB13B2"/>
    <w:rsid w:val="00DB20FF"/>
    <w:rsid w:val="00DB31B0"/>
    <w:rsid w:val="00DB377E"/>
    <w:rsid w:val="00DB6306"/>
    <w:rsid w:val="00DB68F0"/>
    <w:rsid w:val="00DC05BB"/>
    <w:rsid w:val="00DC3179"/>
    <w:rsid w:val="00DC52F4"/>
    <w:rsid w:val="00DC638D"/>
    <w:rsid w:val="00DC77DC"/>
    <w:rsid w:val="00DD0531"/>
    <w:rsid w:val="00DD2160"/>
    <w:rsid w:val="00DD2F28"/>
    <w:rsid w:val="00DD319C"/>
    <w:rsid w:val="00DD5BC8"/>
    <w:rsid w:val="00DE3052"/>
    <w:rsid w:val="00DE3262"/>
    <w:rsid w:val="00DE50F3"/>
    <w:rsid w:val="00DE555B"/>
    <w:rsid w:val="00DE55EB"/>
    <w:rsid w:val="00DE5D8E"/>
    <w:rsid w:val="00DE6523"/>
    <w:rsid w:val="00DF0FF3"/>
    <w:rsid w:val="00DF31C0"/>
    <w:rsid w:val="00DF5BB4"/>
    <w:rsid w:val="00E02EFA"/>
    <w:rsid w:val="00E03DB8"/>
    <w:rsid w:val="00E12532"/>
    <w:rsid w:val="00E14B7D"/>
    <w:rsid w:val="00E15068"/>
    <w:rsid w:val="00E16634"/>
    <w:rsid w:val="00E2053A"/>
    <w:rsid w:val="00E2136F"/>
    <w:rsid w:val="00E25C01"/>
    <w:rsid w:val="00E318DC"/>
    <w:rsid w:val="00E32391"/>
    <w:rsid w:val="00E33AF1"/>
    <w:rsid w:val="00E34EC3"/>
    <w:rsid w:val="00E357E3"/>
    <w:rsid w:val="00E375BA"/>
    <w:rsid w:val="00E41BC9"/>
    <w:rsid w:val="00E42847"/>
    <w:rsid w:val="00E42E6D"/>
    <w:rsid w:val="00E43800"/>
    <w:rsid w:val="00E4548A"/>
    <w:rsid w:val="00E45BDD"/>
    <w:rsid w:val="00E463B5"/>
    <w:rsid w:val="00E4764E"/>
    <w:rsid w:val="00E55AC7"/>
    <w:rsid w:val="00E55E08"/>
    <w:rsid w:val="00E57FC0"/>
    <w:rsid w:val="00E625BB"/>
    <w:rsid w:val="00E64F58"/>
    <w:rsid w:val="00E65D54"/>
    <w:rsid w:val="00E72879"/>
    <w:rsid w:val="00E74987"/>
    <w:rsid w:val="00E80016"/>
    <w:rsid w:val="00E81EA4"/>
    <w:rsid w:val="00E82A10"/>
    <w:rsid w:val="00E82E92"/>
    <w:rsid w:val="00E838E3"/>
    <w:rsid w:val="00E87D22"/>
    <w:rsid w:val="00E92859"/>
    <w:rsid w:val="00E93685"/>
    <w:rsid w:val="00E955BC"/>
    <w:rsid w:val="00EA4398"/>
    <w:rsid w:val="00EA4617"/>
    <w:rsid w:val="00EA497D"/>
    <w:rsid w:val="00EA579B"/>
    <w:rsid w:val="00EA5DCB"/>
    <w:rsid w:val="00EA7929"/>
    <w:rsid w:val="00EB013A"/>
    <w:rsid w:val="00EB04BC"/>
    <w:rsid w:val="00EC43BE"/>
    <w:rsid w:val="00EC4C61"/>
    <w:rsid w:val="00EC56F3"/>
    <w:rsid w:val="00ED07D0"/>
    <w:rsid w:val="00ED60BA"/>
    <w:rsid w:val="00ED6977"/>
    <w:rsid w:val="00ED6FC3"/>
    <w:rsid w:val="00EE0DBA"/>
    <w:rsid w:val="00EE31C4"/>
    <w:rsid w:val="00EE5156"/>
    <w:rsid w:val="00EE7B9A"/>
    <w:rsid w:val="00EF05EA"/>
    <w:rsid w:val="00EF0A5B"/>
    <w:rsid w:val="00EF0D00"/>
    <w:rsid w:val="00EF308B"/>
    <w:rsid w:val="00EF321F"/>
    <w:rsid w:val="00EF7C87"/>
    <w:rsid w:val="00F022D2"/>
    <w:rsid w:val="00F02495"/>
    <w:rsid w:val="00F034E8"/>
    <w:rsid w:val="00F11E45"/>
    <w:rsid w:val="00F11EF8"/>
    <w:rsid w:val="00F13729"/>
    <w:rsid w:val="00F14350"/>
    <w:rsid w:val="00F15516"/>
    <w:rsid w:val="00F163D8"/>
    <w:rsid w:val="00F17FA0"/>
    <w:rsid w:val="00F216E6"/>
    <w:rsid w:val="00F27CB1"/>
    <w:rsid w:val="00F3202A"/>
    <w:rsid w:val="00F33980"/>
    <w:rsid w:val="00F35743"/>
    <w:rsid w:val="00F360E3"/>
    <w:rsid w:val="00F421D0"/>
    <w:rsid w:val="00F4347A"/>
    <w:rsid w:val="00F43DDF"/>
    <w:rsid w:val="00F45401"/>
    <w:rsid w:val="00F46A78"/>
    <w:rsid w:val="00F46EA4"/>
    <w:rsid w:val="00F47B38"/>
    <w:rsid w:val="00F52F29"/>
    <w:rsid w:val="00F532BB"/>
    <w:rsid w:val="00F570B3"/>
    <w:rsid w:val="00F60A80"/>
    <w:rsid w:val="00F62AF1"/>
    <w:rsid w:val="00F63282"/>
    <w:rsid w:val="00F64D1C"/>
    <w:rsid w:val="00F722AC"/>
    <w:rsid w:val="00F740C6"/>
    <w:rsid w:val="00F741AE"/>
    <w:rsid w:val="00F75EE9"/>
    <w:rsid w:val="00F76E98"/>
    <w:rsid w:val="00F857ED"/>
    <w:rsid w:val="00F87681"/>
    <w:rsid w:val="00F9244F"/>
    <w:rsid w:val="00F92B36"/>
    <w:rsid w:val="00F932EA"/>
    <w:rsid w:val="00F93553"/>
    <w:rsid w:val="00F93B83"/>
    <w:rsid w:val="00F965F5"/>
    <w:rsid w:val="00F967C1"/>
    <w:rsid w:val="00FA1465"/>
    <w:rsid w:val="00FA2CF8"/>
    <w:rsid w:val="00FA2D20"/>
    <w:rsid w:val="00FA6013"/>
    <w:rsid w:val="00FA66EC"/>
    <w:rsid w:val="00FB28D7"/>
    <w:rsid w:val="00FB618B"/>
    <w:rsid w:val="00FB6C48"/>
    <w:rsid w:val="00FB7583"/>
    <w:rsid w:val="00FC0B50"/>
    <w:rsid w:val="00FC1F89"/>
    <w:rsid w:val="00FC231A"/>
    <w:rsid w:val="00FD1163"/>
    <w:rsid w:val="00FD3B3B"/>
    <w:rsid w:val="00FE162E"/>
    <w:rsid w:val="00FE2CAD"/>
    <w:rsid w:val="00FE2D7C"/>
    <w:rsid w:val="00FE6A10"/>
    <w:rsid w:val="00FE6BA7"/>
    <w:rsid w:val="00FE791E"/>
    <w:rsid w:val="00FF03F0"/>
    <w:rsid w:val="00FF08A4"/>
    <w:rsid w:val="00FF3ED0"/>
    <w:rsid w:val="00FF44F4"/>
    <w:rsid w:val="00FF49F7"/>
    <w:rsid w:val="00FF4A69"/>
    <w:rsid w:val="00FF684B"/>
    <w:rsid w:val="00FF70D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79FA7"/>
  <w15:chartTrackingRefBased/>
  <w15:docId w15:val="{AF7C78A4-9901-41D1-A9BE-ECD8E311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4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1 APC"/>
    <w:basedOn w:val="Normal"/>
    <w:next w:val="Normal"/>
    <w:link w:val="Ttulo1Car"/>
    <w:uiPriority w:val="9"/>
    <w:qFormat/>
    <w:rsid w:val="00725088"/>
    <w:pPr>
      <w:keepNext/>
      <w:keepLines/>
      <w:spacing w:before="240"/>
      <w:outlineLvl w:val="0"/>
    </w:pPr>
    <w:rPr>
      <w:rFonts w:ascii="Arial" w:eastAsia="MS Gothic" w:hAnsi="Arial"/>
      <w:b/>
      <w:szCs w:val="32"/>
      <w:lang w:val="es-CO"/>
    </w:rPr>
  </w:style>
  <w:style w:type="paragraph" w:styleId="Ttulo2">
    <w:name w:val="heading 2"/>
    <w:basedOn w:val="Normal"/>
    <w:next w:val="Normal"/>
    <w:link w:val="Ttulo2Car"/>
    <w:uiPriority w:val="9"/>
    <w:unhideWhenUsed/>
    <w:qFormat/>
    <w:rsid w:val="00C863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64468"/>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4644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A7840"/>
    <w:pPr>
      <w:tabs>
        <w:tab w:val="center" w:pos="4252"/>
        <w:tab w:val="right" w:pos="8504"/>
      </w:tabs>
    </w:pPr>
  </w:style>
  <w:style w:type="character" w:customStyle="1" w:styleId="PiedepginaCar">
    <w:name w:val="Pie de página Car"/>
    <w:basedOn w:val="Fuentedeprrafopredeter"/>
    <w:link w:val="Piedepgina"/>
    <w:uiPriority w:val="99"/>
    <w:rsid w:val="009A7840"/>
    <w:rPr>
      <w:rFonts w:ascii="Times New Roman" w:eastAsia="Times New Roman" w:hAnsi="Times New Roman" w:cs="Times New Roman"/>
      <w:sz w:val="24"/>
      <w:szCs w:val="24"/>
      <w:lang w:val="es-ES" w:eastAsia="es-ES"/>
    </w:rPr>
  </w:style>
  <w:style w:type="paragraph" w:customStyle="1" w:styleId="Heading">
    <w:name w:val="Heading"/>
    <w:basedOn w:val="Normal"/>
    <w:rsid w:val="009A7840"/>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 w:type="table" w:styleId="Tablaconcuadrcula">
    <w:name w:val="Table Grid"/>
    <w:basedOn w:val="Tablanormal"/>
    <w:uiPriority w:val="39"/>
    <w:rsid w:val="009A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Alt Header,h,encabezado,Encabezado1,h8,h9,h10,h18"/>
    <w:basedOn w:val="Normal"/>
    <w:link w:val="EncabezadoCar"/>
    <w:uiPriority w:val="99"/>
    <w:unhideWhenUsed/>
    <w:rsid w:val="00DD0531"/>
    <w:pPr>
      <w:tabs>
        <w:tab w:val="center" w:pos="4252"/>
        <w:tab w:val="right" w:pos="8504"/>
      </w:tabs>
    </w:pPr>
  </w:style>
  <w:style w:type="character" w:customStyle="1" w:styleId="EncabezadoCar">
    <w:name w:val="Encabezado Car"/>
    <w:aliases w:val="Alt Header Car,h Car,encabezado Car,Encabezado1 Car,h8 Car,h9 Car,h10 Car,h18 Car"/>
    <w:basedOn w:val="Fuentedeprrafopredeter"/>
    <w:link w:val="Encabezado"/>
    <w:uiPriority w:val="99"/>
    <w:rsid w:val="00DD053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531"/>
    <w:rPr>
      <w:color w:val="0563C1"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DD0531"/>
    <w:pPr>
      <w:ind w:left="720"/>
      <w:contextualSpacing/>
    </w:pPr>
  </w:style>
  <w:style w:type="table" w:styleId="Tablaprofesional">
    <w:name w:val="Table Professional"/>
    <w:basedOn w:val="Tablanormal"/>
    <w:rsid w:val="00570173"/>
    <w:pPr>
      <w:spacing w:after="0" w:line="240" w:lineRule="auto"/>
    </w:pPr>
    <w:rPr>
      <w:rFonts w:ascii="Times New Roman" w:eastAsia="Times New Roman" w:hAnsi="Times New Roman" w:cs="Times New Roman"/>
      <w:sz w:val="20"/>
      <w:szCs w:val="20"/>
      <w:lang w:eastAsia="es-4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tulo1Car">
    <w:name w:val="Título 1 Car"/>
    <w:aliases w:val="Título 1 APC Car"/>
    <w:basedOn w:val="Fuentedeprrafopredeter"/>
    <w:link w:val="Ttulo1"/>
    <w:uiPriority w:val="9"/>
    <w:rsid w:val="00725088"/>
    <w:rPr>
      <w:rFonts w:ascii="Arial" w:eastAsia="MS Gothic" w:hAnsi="Arial" w:cs="Times New Roman"/>
      <w:b/>
      <w:sz w:val="24"/>
      <w:szCs w:val="32"/>
      <w:lang w:val="es-CO" w:eastAsia="es-ES"/>
    </w:rPr>
  </w:style>
  <w:style w:type="paragraph" w:styleId="Textoindependiente">
    <w:name w:val="Body Text"/>
    <w:basedOn w:val="Normal"/>
    <w:link w:val="TextoindependienteCar"/>
    <w:uiPriority w:val="1"/>
    <w:qFormat/>
    <w:rsid w:val="00725088"/>
    <w:pPr>
      <w:widowControl w:val="0"/>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725088"/>
    <w:rPr>
      <w:rFonts w:ascii="Arial" w:eastAsia="Arial" w:hAnsi="Arial" w:cs="Arial"/>
      <w:sz w:val="24"/>
      <w:szCs w:val="24"/>
      <w:lang w:val="en-US"/>
    </w:rPr>
  </w:style>
  <w:style w:type="paragraph" w:customStyle="1" w:styleId="1">
    <w:name w:val="1"/>
    <w:basedOn w:val="Normal"/>
    <w:next w:val="Normal"/>
    <w:uiPriority w:val="10"/>
    <w:qFormat/>
    <w:rsid w:val="00725088"/>
    <w:pPr>
      <w:widowControl w:val="0"/>
      <w:suppressAutoHyphens/>
      <w:autoSpaceDN w:val="0"/>
      <w:spacing w:before="240" w:after="60"/>
      <w:jc w:val="center"/>
      <w:textAlignment w:val="baseline"/>
      <w:outlineLvl w:val="0"/>
    </w:pPr>
    <w:rPr>
      <w:rFonts w:ascii="Cambria" w:hAnsi="Cambria" w:cs="Mangal"/>
      <w:b/>
      <w:bCs/>
      <w:kern w:val="28"/>
      <w:sz w:val="32"/>
      <w:szCs w:val="29"/>
      <w:lang w:val="es-CO" w:eastAsia="en-US" w:bidi="hi-IN"/>
    </w:rPr>
  </w:style>
  <w:style w:type="character" w:customStyle="1" w:styleId="TtuloCar1">
    <w:name w:val="Título Car1"/>
    <w:link w:val="Ttulo"/>
    <w:uiPriority w:val="10"/>
    <w:rsid w:val="00725088"/>
    <w:rPr>
      <w:rFonts w:eastAsia="Times New Roman" w:cs="Mangal"/>
      <w:b/>
      <w:bCs/>
      <w:kern w:val="28"/>
      <w:sz w:val="32"/>
      <w:szCs w:val="29"/>
      <w:lang w:eastAsia="en-US" w:bidi="hi-IN"/>
    </w:rPr>
  </w:style>
  <w:style w:type="paragraph" w:styleId="TDC1">
    <w:name w:val="toc 1"/>
    <w:basedOn w:val="Normal"/>
    <w:next w:val="Normal"/>
    <w:autoRedefine/>
    <w:uiPriority w:val="39"/>
    <w:unhideWhenUsed/>
    <w:rsid w:val="004541E2"/>
    <w:pPr>
      <w:widowControl w:val="0"/>
      <w:tabs>
        <w:tab w:val="right" w:leader="dot" w:pos="9964"/>
      </w:tabs>
      <w:suppressAutoHyphens/>
      <w:autoSpaceDN w:val="0"/>
      <w:spacing w:line="360" w:lineRule="auto"/>
      <w:ind w:left="284" w:hanging="284"/>
      <w:textAlignment w:val="baseline"/>
    </w:pPr>
    <w:rPr>
      <w:rFonts w:ascii="Liberation Serif" w:eastAsia="Droid Sans" w:hAnsi="Liberation Serif" w:cs="Mangal"/>
      <w:kern w:val="3"/>
      <w:szCs w:val="21"/>
      <w:lang w:val="es-CO" w:eastAsia="en-US" w:bidi="hi-IN"/>
    </w:rPr>
  </w:style>
  <w:style w:type="paragraph" w:styleId="TDC2">
    <w:name w:val="toc 2"/>
    <w:basedOn w:val="Normal"/>
    <w:next w:val="Normal"/>
    <w:autoRedefine/>
    <w:uiPriority w:val="39"/>
    <w:unhideWhenUsed/>
    <w:rsid w:val="00725088"/>
    <w:pPr>
      <w:widowControl w:val="0"/>
      <w:suppressAutoHyphens/>
      <w:autoSpaceDN w:val="0"/>
      <w:ind w:left="240"/>
      <w:textAlignment w:val="baseline"/>
    </w:pPr>
    <w:rPr>
      <w:rFonts w:ascii="Liberation Serif" w:eastAsia="Droid Sans" w:hAnsi="Liberation Serif" w:cs="Mangal"/>
      <w:kern w:val="3"/>
      <w:szCs w:val="21"/>
      <w:lang w:val="es-CO" w:eastAsia="en-US" w:bidi="hi-IN"/>
    </w:rPr>
  </w:style>
  <w:style w:type="paragraph" w:styleId="Ttulo">
    <w:name w:val="Title"/>
    <w:basedOn w:val="Normal"/>
    <w:next w:val="Normal"/>
    <w:link w:val="TtuloCar1"/>
    <w:uiPriority w:val="10"/>
    <w:qFormat/>
    <w:rsid w:val="00725088"/>
    <w:pPr>
      <w:contextualSpacing/>
    </w:pPr>
    <w:rPr>
      <w:rFonts w:asciiTheme="minorHAnsi" w:hAnsiTheme="minorHAnsi" w:cs="Mangal"/>
      <w:b/>
      <w:bCs/>
      <w:kern w:val="28"/>
      <w:sz w:val="32"/>
      <w:szCs w:val="29"/>
      <w:lang w:val="es-419" w:eastAsia="en-US" w:bidi="hi-IN"/>
    </w:rPr>
  </w:style>
  <w:style w:type="character" w:customStyle="1" w:styleId="TtuloCar">
    <w:name w:val="Título Car"/>
    <w:basedOn w:val="Fuentedeprrafopredeter"/>
    <w:uiPriority w:val="10"/>
    <w:rsid w:val="00725088"/>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5C43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C43DA"/>
    <w:rPr>
      <w:rFonts w:eastAsiaTheme="minorEastAsia"/>
      <w:color w:val="5A5A5A" w:themeColor="text1" w:themeTint="A5"/>
      <w:spacing w:val="15"/>
      <w:lang w:val="es-ES" w:eastAsia="es-ES"/>
    </w:rPr>
  </w:style>
  <w:style w:type="character" w:customStyle="1" w:styleId="Ttulo2Car">
    <w:name w:val="Título 2 Car"/>
    <w:basedOn w:val="Fuentedeprrafopredeter"/>
    <w:link w:val="Ttulo2"/>
    <w:uiPriority w:val="9"/>
    <w:rsid w:val="00C863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692E2F"/>
    <w:rPr>
      <w:b/>
      <w:bCs/>
    </w:rPr>
  </w:style>
  <w:style w:type="character" w:styleId="nfasis">
    <w:name w:val="Emphasis"/>
    <w:basedOn w:val="Fuentedeprrafopredeter"/>
    <w:uiPriority w:val="20"/>
    <w:qFormat/>
    <w:rsid w:val="00692E2F"/>
    <w:rPr>
      <w:i/>
      <w:iCs/>
    </w:rPr>
  </w:style>
  <w:style w:type="character" w:customStyle="1" w:styleId="Ttulo3Car">
    <w:name w:val="Título 3 Car"/>
    <w:basedOn w:val="Fuentedeprrafopredeter"/>
    <w:link w:val="Ttulo3"/>
    <w:uiPriority w:val="9"/>
    <w:rsid w:val="00464468"/>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464468"/>
    <w:rPr>
      <w:rFonts w:asciiTheme="majorHAnsi" w:eastAsiaTheme="majorEastAsia" w:hAnsiTheme="majorHAnsi" w:cstheme="majorBidi"/>
      <w:i/>
      <w:iCs/>
      <w:color w:val="2E74B5" w:themeColor="accent1" w:themeShade="BF"/>
      <w:sz w:val="24"/>
      <w:szCs w:val="24"/>
      <w:lang w:val="es-ES" w:eastAsia="es-ES"/>
    </w:rPr>
  </w:style>
  <w:style w:type="paragraph" w:styleId="Textonotapie">
    <w:name w:val="footnote text"/>
    <w:basedOn w:val="Normal"/>
    <w:link w:val="TextonotapieCar"/>
    <w:uiPriority w:val="99"/>
    <w:semiHidden/>
    <w:unhideWhenUsed/>
    <w:rsid w:val="00574991"/>
    <w:rPr>
      <w:sz w:val="20"/>
      <w:szCs w:val="20"/>
    </w:rPr>
  </w:style>
  <w:style w:type="character" w:customStyle="1" w:styleId="TextonotapieCar">
    <w:name w:val="Texto nota pie Car"/>
    <w:basedOn w:val="Fuentedeprrafopredeter"/>
    <w:link w:val="Textonotapie"/>
    <w:uiPriority w:val="99"/>
    <w:semiHidden/>
    <w:rsid w:val="0057499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74991"/>
    <w:rPr>
      <w:vertAlign w:val="superscript"/>
    </w:rPr>
  </w:style>
  <w:style w:type="numbering" w:customStyle="1" w:styleId="Estilo1">
    <w:name w:val="Estilo1"/>
    <w:uiPriority w:val="99"/>
    <w:rsid w:val="00105AC8"/>
    <w:pPr>
      <w:numPr>
        <w:numId w:val="1"/>
      </w:numPr>
    </w:pPr>
  </w:style>
  <w:style w:type="paragraph" w:styleId="TtuloTDC">
    <w:name w:val="TOC Heading"/>
    <w:basedOn w:val="Ttulo1"/>
    <w:next w:val="Normal"/>
    <w:uiPriority w:val="39"/>
    <w:unhideWhenUsed/>
    <w:qFormat/>
    <w:rsid w:val="003A05D9"/>
    <w:pPr>
      <w:spacing w:line="259" w:lineRule="auto"/>
      <w:outlineLvl w:val="9"/>
    </w:pPr>
    <w:rPr>
      <w:rFonts w:asciiTheme="majorHAnsi" w:eastAsiaTheme="majorEastAsia" w:hAnsiTheme="majorHAnsi" w:cstheme="majorBidi"/>
      <w:b w:val="0"/>
      <w:color w:val="2E74B5" w:themeColor="accent1" w:themeShade="BF"/>
      <w:sz w:val="32"/>
      <w:lang w:val="es-419" w:eastAsia="es-419"/>
    </w:rPr>
  </w:style>
  <w:style w:type="paragraph" w:styleId="TDC3">
    <w:name w:val="toc 3"/>
    <w:basedOn w:val="Normal"/>
    <w:next w:val="Normal"/>
    <w:autoRedefine/>
    <w:uiPriority w:val="39"/>
    <w:unhideWhenUsed/>
    <w:rsid w:val="007E4D2D"/>
    <w:pPr>
      <w:spacing w:after="100"/>
      <w:ind w:left="480"/>
    </w:pPr>
  </w:style>
  <w:style w:type="table" w:styleId="Tabladecuadrcula1clara">
    <w:name w:val="Grid Table 1 Light"/>
    <w:basedOn w:val="Tablanormal"/>
    <w:uiPriority w:val="46"/>
    <w:rsid w:val="00664F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96C49"/>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0C51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15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61EC5"/>
    <w:rPr>
      <w:sz w:val="16"/>
      <w:szCs w:val="16"/>
    </w:rPr>
  </w:style>
  <w:style w:type="paragraph" w:styleId="Textocomentario">
    <w:name w:val="annotation text"/>
    <w:basedOn w:val="Normal"/>
    <w:link w:val="TextocomentarioCar"/>
    <w:uiPriority w:val="99"/>
    <w:semiHidden/>
    <w:unhideWhenUsed/>
    <w:rsid w:val="00161EC5"/>
    <w:rPr>
      <w:sz w:val="20"/>
      <w:szCs w:val="20"/>
    </w:rPr>
  </w:style>
  <w:style w:type="character" w:customStyle="1" w:styleId="TextocomentarioCar">
    <w:name w:val="Texto comentario Car"/>
    <w:basedOn w:val="Fuentedeprrafopredeter"/>
    <w:link w:val="Textocomentario"/>
    <w:uiPriority w:val="99"/>
    <w:semiHidden/>
    <w:rsid w:val="00161EC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61EC5"/>
    <w:rPr>
      <w:b/>
      <w:bCs/>
    </w:rPr>
  </w:style>
  <w:style w:type="character" w:customStyle="1" w:styleId="AsuntodelcomentarioCar">
    <w:name w:val="Asunto del comentario Car"/>
    <w:basedOn w:val="TextocomentarioCar"/>
    <w:link w:val="Asuntodelcomentario"/>
    <w:uiPriority w:val="99"/>
    <w:semiHidden/>
    <w:rsid w:val="00161EC5"/>
    <w:rPr>
      <w:rFonts w:ascii="Times New Roman" w:eastAsia="Times New Roman" w:hAnsi="Times New Roman" w:cs="Times New Roman"/>
      <w:b/>
      <w:bCs/>
      <w:sz w:val="20"/>
      <w:szCs w:val="20"/>
      <w:lang w:val="es-ES" w:eastAsia="es-ES"/>
    </w:rPr>
  </w:style>
  <w:style w:type="character" w:customStyle="1" w:styleId="markedcontent">
    <w:name w:val="markedcontent"/>
    <w:basedOn w:val="Fuentedeprrafopredeter"/>
    <w:rsid w:val="003F2FBB"/>
  </w:style>
  <w:style w:type="character" w:customStyle="1" w:styleId="Mencinsinresolver1">
    <w:name w:val="Mención sin resolver1"/>
    <w:basedOn w:val="Fuentedeprrafopredeter"/>
    <w:uiPriority w:val="99"/>
    <w:semiHidden/>
    <w:unhideWhenUsed/>
    <w:rsid w:val="00155787"/>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B40C8"/>
    <w:rPr>
      <w:rFonts w:ascii="Times New Roman" w:eastAsia="Times New Roman" w:hAnsi="Times New Roman" w:cs="Times New Roman"/>
      <w:sz w:val="24"/>
      <w:szCs w:val="24"/>
      <w:lang w:val="es-ES" w:eastAsia="es-ES"/>
    </w:rPr>
  </w:style>
  <w:style w:type="paragraph" w:styleId="Revisin">
    <w:name w:val="Revision"/>
    <w:hidden/>
    <w:uiPriority w:val="99"/>
    <w:semiHidden/>
    <w:rsid w:val="00520FD9"/>
    <w:pPr>
      <w:spacing w:after="0" w:line="240" w:lineRule="auto"/>
    </w:pPr>
    <w:rPr>
      <w:rFonts w:ascii="Times New Roman" w:eastAsia="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C9150C"/>
    <w:rPr>
      <w:color w:val="605E5C"/>
      <w:shd w:val="clear" w:color="auto" w:fill="E1DFDD"/>
    </w:rPr>
  </w:style>
  <w:style w:type="character" w:styleId="Hipervnculovisitado">
    <w:name w:val="FollowedHyperlink"/>
    <w:basedOn w:val="Fuentedeprrafopredeter"/>
    <w:uiPriority w:val="99"/>
    <w:semiHidden/>
    <w:unhideWhenUsed/>
    <w:rsid w:val="00EE5156"/>
    <w:rPr>
      <w:color w:val="954F72" w:themeColor="followedHyperlink"/>
      <w:u w:val="single"/>
    </w:rPr>
  </w:style>
  <w:style w:type="character" w:customStyle="1" w:styleId="cskcde">
    <w:name w:val="cskcde"/>
    <w:basedOn w:val="Fuentedeprrafopredeter"/>
    <w:rsid w:val="00C63BBB"/>
  </w:style>
  <w:style w:type="character" w:customStyle="1" w:styleId="hgkelc">
    <w:name w:val="hgkelc"/>
    <w:basedOn w:val="Fuentedeprrafopredeter"/>
    <w:rsid w:val="00C63BBB"/>
  </w:style>
  <w:style w:type="character" w:customStyle="1" w:styleId="UnresolvedMention">
    <w:name w:val="Unresolved Mention"/>
    <w:basedOn w:val="Fuentedeprrafopredeter"/>
    <w:uiPriority w:val="99"/>
    <w:semiHidden/>
    <w:unhideWhenUsed/>
    <w:rsid w:val="00DD2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740">
      <w:bodyDiv w:val="1"/>
      <w:marLeft w:val="0"/>
      <w:marRight w:val="0"/>
      <w:marTop w:val="0"/>
      <w:marBottom w:val="0"/>
      <w:divBdr>
        <w:top w:val="none" w:sz="0" w:space="0" w:color="auto"/>
        <w:left w:val="none" w:sz="0" w:space="0" w:color="auto"/>
        <w:bottom w:val="none" w:sz="0" w:space="0" w:color="auto"/>
        <w:right w:val="none" w:sz="0" w:space="0" w:color="auto"/>
      </w:divBdr>
    </w:div>
    <w:div w:id="56326154">
      <w:bodyDiv w:val="1"/>
      <w:marLeft w:val="0"/>
      <w:marRight w:val="0"/>
      <w:marTop w:val="0"/>
      <w:marBottom w:val="0"/>
      <w:divBdr>
        <w:top w:val="none" w:sz="0" w:space="0" w:color="auto"/>
        <w:left w:val="none" w:sz="0" w:space="0" w:color="auto"/>
        <w:bottom w:val="none" w:sz="0" w:space="0" w:color="auto"/>
        <w:right w:val="none" w:sz="0" w:space="0" w:color="auto"/>
      </w:divBdr>
    </w:div>
    <w:div w:id="96215289">
      <w:bodyDiv w:val="1"/>
      <w:marLeft w:val="0"/>
      <w:marRight w:val="0"/>
      <w:marTop w:val="0"/>
      <w:marBottom w:val="0"/>
      <w:divBdr>
        <w:top w:val="none" w:sz="0" w:space="0" w:color="auto"/>
        <w:left w:val="none" w:sz="0" w:space="0" w:color="auto"/>
        <w:bottom w:val="none" w:sz="0" w:space="0" w:color="auto"/>
        <w:right w:val="none" w:sz="0" w:space="0" w:color="auto"/>
      </w:divBdr>
    </w:div>
    <w:div w:id="97408276">
      <w:bodyDiv w:val="1"/>
      <w:marLeft w:val="0"/>
      <w:marRight w:val="0"/>
      <w:marTop w:val="0"/>
      <w:marBottom w:val="0"/>
      <w:divBdr>
        <w:top w:val="none" w:sz="0" w:space="0" w:color="auto"/>
        <w:left w:val="none" w:sz="0" w:space="0" w:color="auto"/>
        <w:bottom w:val="none" w:sz="0" w:space="0" w:color="auto"/>
        <w:right w:val="none" w:sz="0" w:space="0" w:color="auto"/>
      </w:divBdr>
    </w:div>
    <w:div w:id="100104475">
      <w:bodyDiv w:val="1"/>
      <w:marLeft w:val="0"/>
      <w:marRight w:val="0"/>
      <w:marTop w:val="0"/>
      <w:marBottom w:val="0"/>
      <w:divBdr>
        <w:top w:val="none" w:sz="0" w:space="0" w:color="auto"/>
        <w:left w:val="none" w:sz="0" w:space="0" w:color="auto"/>
        <w:bottom w:val="none" w:sz="0" w:space="0" w:color="auto"/>
        <w:right w:val="none" w:sz="0" w:space="0" w:color="auto"/>
      </w:divBdr>
    </w:div>
    <w:div w:id="114368798">
      <w:bodyDiv w:val="1"/>
      <w:marLeft w:val="0"/>
      <w:marRight w:val="0"/>
      <w:marTop w:val="0"/>
      <w:marBottom w:val="0"/>
      <w:divBdr>
        <w:top w:val="none" w:sz="0" w:space="0" w:color="auto"/>
        <w:left w:val="none" w:sz="0" w:space="0" w:color="auto"/>
        <w:bottom w:val="none" w:sz="0" w:space="0" w:color="auto"/>
        <w:right w:val="none" w:sz="0" w:space="0" w:color="auto"/>
      </w:divBdr>
    </w:div>
    <w:div w:id="119420281">
      <w:bodyDiv w:val="1"/>
      <w:marLeft w:val="0"/>
      <w:marRight w:val="0"/>
      <w:marTop w:val="0"/>
      <w:marBottom w:val="0"/>
      <w:divBdr>
        <w:top w:val="none" w:sz="0" w:space="0" w:color="auto"/>
        <w:left w:val="none" w:sz="0" w:space="0" w:color="auto"/>
        <w:bottom w:val="none" w:sz="0" w:space="0" w:color="auto"/>
        <w:right w:val="none" w:sz="0" w:space="0" w:color="auto"/>
      </w:divBdr>
    </w:div>
    <w:div w:id="123011441">
      <w:bodyDiv w:val="1"/>
      <w:marLeft w:val="0"/>
      <w:marRight w:val="0"/>
      <w:marTop w:val="0"/>
      <w:marBottom w:val="0"/>
      <w:divBdr>
        <w:top w:val="none" w:sz="0" w:space="0" w:color="auto"/>
        <w:left w:val="none" w:sz="0" w:space="0" w:color="auto"/>
        <w:bottom w:val="none" w:sz="0" w:space="0" w:color="auto"/>
        <w:right w:val="none" w:sz="0" w:space="0" w:color="auto"/>
      </w:divBdr>
    </w:div>
    <w:div w:id="127404272">
      <w:bodyDiv w:val="1"/>
      <w:marLeft w:val="0"/>
      <w:marRight w:val="0"/>
      <w:marTop w:val="0"/>
      <w:marBottom w:val="0"/>
      <w:divBdr>
        <w:top w:val="none" w:sz="0" w:space="0" w:color="auto"/>
        <w:left w:val="none" w:sz="0" w:space="0" w:color="auto"/>
        <w:bottom w:val="none" w:sz="0" w:space="0" w:color="auto"/>
        <w:right w:val="none" w:sz="0" w:space="0" w:color="auto"/>
      </w:divBdr>
    </w:div>
    <w:div w:id="136994922">
      <w:bodyDiv w:val="1"/>
      <w:marLeft w:val="0"/>
      <w:marRight w:val="0"/>
      <w:marTop w:val="0"/>
      <w:marBottom w:val="0"/>
      <w:divBdr>
        <w:top w:val="none" w:sz="0" w:space="0" w:color="auto"/>
        <w:left w:val="none" w:sz="0" w:space="0" w:color="auto"/>
        <w:bottom w:val="none" w:sz="0" w:space="0" w:color="auto"/>
        <w:right w:val="none" w:sz="0" w:space="0" w:color="auto"/>
      </w:divBdr>
    </w:div>
    <w:div w:id="146361182">
      <w:bodyDiv w:val="1"/>
      <w:marLeft w:val="0"/>
      <w:marRight w:val="0"/>
      <w:marTop w:val="0"/>
      <w:marBottom w:val="0"/>
      <w:divBdr>
        <w:top w:val="none" w:sz="0" w:space="0" w:color="auto"/>
        <w:left w:val="none" w:sz="0" w:space="0" w:color="auto"/>
        <w:bottom w:val="none" w:sz="0" w:space="0" w:color="auto"/>
        <w:right w:val="none" w:sz="0" w:space="0" w:color="auto"/>
      </w:divBdr>
    </w:div>
    <w:div w:id="152989291">
      <w:bodyDiv w:val="1"/>
      <w:marLeft w:val="0"/>
      <w:marRight w:val="0"/>
      <w:marTop w:val="0"/>
      <w:marBottom w:val="0"/>
      <w:divBdr>
        <w:top w:val="none" w:sz="0" w:space="0" w:color="auto"/>
        <w:left w:val="none" w:sz="0" w:space="0" w:color="auto"/>
        <w:bottom w:val="none" w:sz="0" w:space="0" w:color="auto"/>
        <w:right w:val="none" w:sz="0" w:space="0" w:color="auto"/>
      </w:divBdr>
    </w:div>
    <w:div w:id="169612916">
      <w:bodyDiv w:val="1"/>
      <w:marLeft w:val="0"/>
      <w:marRight w:val="0"/>
      <w:marTop w:val="0"/>
      <w:marBottom w:val="0"/>
      <w:divBdr>
        <w:top w:val="none" w:sz="0" w:space="0" w:color="auto"/>
        <w:left w:val="none" w:sz="0" w:space="0" w:color="auto"/>
        <w:bottom w:val="none" w:sz="0" w:space="0" w:color="auto"/>
        <w:right w:val="none" w:sz="0" w:space="0" w:color="auto"/>
      </w:divBdr>
    </w:div>
    <w:div w:id="170218501">
      <w:bodyDiv w:val="1"/>
      <w:marLeft w:val="0"/>
      <w:marRight w:val="0"/>
      <w:marTop w:val="0"/>
      <w:marBottom w:val="0"/>
      <w:divBdr>
        <w:top w:val="none" w:sz="0" w:space="0" w:color="auto"/>
        <w:left w:val="none" w:sz="0" w:space="0" w:color="auto"/>
        <w:bottom w:val="none" w:sz="0" w:space="0" w:color="auto"/>
        <w:right w:val="none" w:sz="0" w:space="0" w:color="auto"/>
      </w:divBdr>
    </w:div>
    <w:div w:id="175459901">
      <w:bodyDiv w:val="1"/>
      <w:marLeft w:val="0"/>
      <w:marRight w:val="0"/>
      <w:marTop w:val="0"/>
      <w:marBottom w:val="0"/>
      <w:divBdr>
        <w:top w:val="none" w:sz="0" w:space="0" w:color="auto"/>
        <w:left w:val="none" w:sz="0" w:space="0" w:color="auto"/>
        <w:bottom w:val="none" w:sz="0" w:space="0" w:color="auto"/>
        <w:right w:val="none" w:sz="0" w:space="0" w:color="auto"/>
      </w:divBdr>
    </w:div>
    <w:div w:id="176121569">
      <w:bodyDiv w:val="1"/>
      <w:marLeft w:val="0"/>
      <w:marRight w:val="0"/>
      <w:marTop w:val="0"/>
      <w:marBottom w:val="0"/>
      <w:divBdr>
        <w:top w:val="none" w:sz="0" w:space="0" w:color="auto"/>
        <w:left w:val="none" w:sz="0" w:space="0" w:color="auto"/>
        <w:bottom w:val="none" w:sz="0" w:space="0" w:color="auto"/>
        <w:right w:val="none" w:sz="0" w:space="0" w:color="auto"/>
      </w:divBdr>
    </w:div>
    <w:div w:id="180899764">
      <w:bodyDiv w:val="1"/>
      <w:marLeft w:val="0"/>
      <w:marRight w:val="0"/>
      <w:marTop w:val="0"/>
      <w:marBottom w:val="0"/>
      <w:divBdr>
        <w:top w:val="none" w:sz="0" w:space="0" w:color="auto"/>
        <w:left w:val="none" w:sz="0" w:space="0" w:color="auto"/>
        <w:bottom w:val="none" w:sz="0" w:space="0" w:color="auto"/>
        <w:right w:val="none" w:sz="0" w:space="0" w:color="auto"/>
      </w:divBdr>
    </w:div>
    <w:div w:id="183205632">
      <w:bodyDiv w:val="1"/>
      <w:marLeft w:val="0"/>
      <w:marRight w:val="0"/>
      <w:marTop w:val="0"/>
      <w:marBottom w:val="0"/>
      <w:divBdr>
        <w:top w:val="none" w:sz="0" w:space="0" w:color="auto"/>
        <w:left w:val="none" w:sz="0" w:space="0" w:color="auto"/>
        <w:bottom w:val="none" w:sz="0" w:space="0" w:color="auto"/>
        <w:right w:val="none" w:sz="0" w:space="0" w:color="auto"/>
      </w:divBdr>
    </w:div>
    <w:div w:id="191380208">
      <w:bodyDiv w:val="1"/>
      <w:marLeft w:val="0"/>
      <w:marRight w:val="0"/>
      <w:marTop w:val="0"/>
      <w:marBottom w:val="0"/>
      <w:divBdr>
        <w:top w:val="none" w:sz="0" w:space="0" w:color="auto"/>
        <w:left w:val="none" w:sz="0" w:space="0" w:color="auto"/>
        <w:bottom w:val="none" w:sz="0" w:space="0" w:color="auto"/>
        <w:right w:val="none" w:sz="0" w:space="0" w:color="auto"/>
      </w:divBdr>
    </w:div>
    <w:div w:id="194930092">
      <w:bodyDiv w:val="1"/>
      <w:marLeft w:val="0"/>
      <w:marRight w:val="0"/>
      <w:marTop w:val="0"/>
      <w:marBottom w:val="0"/>
      <w:divBdr>
        <w:top w:val="none" w:sz="0" w:space="0" w:color="auto"/>
        <w:left w:val="none" w:sz="0" w:space="0" w:color="auto"/>
        <w:bottom w:val="none" w:sz="0" w:space="0" w:color="auto"/>
        <w:right w:val="none" w:sz="0" w:space="0" w:color="auto"/>
      </w:divBdr>
      <w:divsChild>
        <w:div w:id="1455826741">
          <w:marLeft w:val="446"/>
          <w:marRight w:val="0"/>
          <w:marTop w:val="0"/>
          <w:marBottom w:val="0"/>
          <w:divBdr>
            <w:top w:val="none" w:sz="0" w:space="0" w:color="auto"/>
            <w:left w:val="none" w:sz="0" w:space="0" w:color="auto"/>
            <w:bottom w:val="none" w:sz="0" w:space="0" w:color="auto"/>
            <w:right w:val="none" w:sz="0" w:space="0" w:color="auto"/>
          </w:divBdr>
        </w:div>
        <w:div w:id="291059353">
          <w:marLeft w:val="1886"/>
          <w:marRight w:val="0"/>
          <w:marTop w:val="0"/>
          <w:marBottom w:val="0"/>
          <w:divBdr>
            <w:top w:val="none" w:sz="0" w:space="0" w:color="auto"/>
            <w:left w:val="none" w:sz="0" w:space="0" w:color="auto"/>
            <w:bottom w:val="none" w:sz="0" w:space="0" w:color="auto"/>
            <w:right w:val="none" w:sz="0" w:space="0" w:color="auto"/>
          </w:divBdr>
        </w:div>
        <w:div w:id="993722725">
          <w:marLeft w:val="1886"/>
          <w:marRight w:val="0"/>
          <w:marTop w:val="0"/>
          <w:marBottom w:val="0"/>
          <w:divBdr>
            <w:top w:val="none" w:sz="0" w:space="0" w:color="auto"/>
            <w:left w:val="none" w:sz="0" w:space="0" w:color="auto"/>
            <w:bottom w:val="none" w:sz="0" w:space="0" w:color="auto"/>
            <w:right w:val="none" w:sz="0" w:space="0" w:color="auto"/>
          </w:divBdr>
        </w:div>
        <w:div w:id="1244799801">
          <w:marLeft w:val="1886"/>
          <w:marRight w:val="0"/>
          <w:marTop w:val="0"/>
          <w:marBottom w:val="0"/>
          <w:divBdr>
            <w:top w:val="none" w:sz="0" w:space="0" w:color="auto"/>
            <w:left w:val="none" w:sz="0" w:space="0" w:color="auto"/>
            <w:bottom w:val="none" w:sz="0" w:space="0" w:color="auto"/>
            <w:right w:val="none" w:sz="0" w:space="0" w:color="auto"/>
          </w:divBdr>
        </w:div>
        <w:div w:id="1201937302">
          <w:marLeft w:val="1886"/>
          <w:marRight w:val="0"/>
          <w:marTop w:val="0"/>
          <w:marBottom w:val="0"/>
          <w:divBdr>
            <w:top w:val="none" w:sz="0" w:space="0" w:color="auto"/>
            <w:left w:val="none" w:sz="0" w:space="0" w:color="auto"/>
            <w:bottom w:val="none" w:sz="0" w:space="0" w:color="auto"/>
            <w:right w:val="none" w:sz="0" w:space="0" w:color="auto"/>
          </w:divBdr>
        </w:div>
        <w:div w:id="896823514">
          <w:marLeft w:val="1886"/>
          <w:marRight w:val="0"/>
          <w:marTop w:val="0"/>
          <w:marBottom w:val="0"/>
          <w:divBdr>
            <w:top w:val="none" w:sz="0" w:space="0" w:color="auto"/>
            <w:left w:val="none" w:sz="0" w:space="0" w:color="auto"/>
            <w:bottom w:val="none" w:sz="0" w:space="0" w:color="auto"/>
            <w:right w:val="none" w:sz="0" w:space="0" w:color="auto"/>
          </w:divBdr>
        </w:div>
        <w:div w:id="1031805764">
          <w:marLeft w:val="1886"/>
          <w:marRight w:val="0"/>
          <w:marTop w:val="0"/>
          <w:marBottom w:val="0"/>
          <w:divBdr>
            <w:top w:val="none" w:sz="0" w:space="0" w:color="auto"/>
            <w:left w:val="none" w:sz="0" w:space="0" w:color="auto"/>
            <w:bottom w:val="none" w:sz="0" w:space="0" w:color="auto"/>
            <w:right w:val="none" w:sz="0" w:space="0" w:color="auto"/>
          </w:divBdr>
        </w:div>
        <w:div w:id="1613366683">
          <w:marLeft w:val="1886"/>
          <w:marRight w:val="0"/>
          <w:marTop w:val="0"/>
          <w:marBottom w:val="0"/>
          <w:divBdr>
            <w:top w:val="none" w:sz="0" w:space="0" w:color="auto"/>
            <w:left w:val="none" w:sz="0" w:space="0" w:color="auto"/>
            <w:bottom w:val="none" w:sz="0" w:space="0" w:color="auto"/>
            <w:right w:val="none" w:sz="0" w:space="0" w:color="auto"/>
          </w:divBdr>
        </w:div>
      </w:divsChild>
    </w:div>
    <w:div w:id="197593051">
      <w:bodyDiv w:val="1"/>
      <w:marLeft w:val="0"/>
      <w:marRight w:val="0"/>
      <w:marTop w:val="0"/>
      <w:marBottom w:val="0"/>
      <w:divBdr>
        <w:top w:val="none" w:sz="0" w:space="0" w:color="auto"/>
        <w:left w:val="none" w:sz="0" w:space="0" w:color="auto"/>
        <w:bottom w:val="none" w:sz="0" w:space="0" w:color="auto"/>
        <w:right w:val="none" w:sz="0" w:space="0" w:color="auto"/>
      </w:divBdr>
    </w:div>
    <w:div w:id="204144904">
      <w:bodyDiv w:val="1"/>
      <w:marLeft w:val="0"/>
      <w:marRight w:val="0"/>
      <w:marTop w:val="0"/>
      <w:marBottom w:val="0"/>
      <w:divBdr>
        <w:top w:val="none" w:sz="0" w:space="0" w:color="auto"/>
        <w:left w:val="none" w:sz="0" w:space="0" w:color="auto"/>
        <w:bottom w:val="none" w:sz="0" w:space="0" w:color="auto"/>
        <w:right w:val="none" w:sz="0" w:space="0" w:color="auto"/>
      </w:divBdr>
    </w:div>
    <w:div w:id="206727415">
      <w:bodyDiv w:val="1"/>
      <w:marLeft w:val="0"/>
      <w:marRight w:val="0"/>
      <w:marTop w:val="0"/>
      <w:marBottom w:val="0"/>
      <w:divBdr>
        <w:top w:val="none" w:sz="0" w:space="0" w:color="auto"/>
        <w:left w:val="none" w:sz="0" w:space="0" w:color="auto"/>
        <w:bottom w:val="none" w:sz="0" w:space="0" w:color="auto"/>
        <w:right w:val="none" w:sz="0" w:space="0" w:color="auto"/>
      </w:divBdr>
    </w:div>
    <w:div w:id="212429836">
      <w:bodyDiv w:val="1"/>
      <w:marLeft w:val="0"/>
      <w:marRight w:val="0"/>
      <w:marTop w:val="0"/>
      <w:marBottom w:val="0"/>
      <w:divBdr>
        <w:top w:val="none" w:sz="0" w:space="0" w:color="auto"/>
        <w:left w:val="none" w:sz="0" w:space="0" w:color="auto"/>
        <w:bottom w:val="none" w:sz="0" w:space="0" w:color="auto"/>
        <w:right w:val="none" w:sz="0" w:space="0" w:color="auto"/>
      </w:divBdr>
    </w:div>
    <w:div w:id="217592143">
      <w:bodyDiv w:val="1"/>
      <w:marLeft w:val="0"/>
      <w:marRight w:val="0"/>
      <w:marTop w:val="0"/>
      <w:marBottom w:val="0"/>
      <w:divBdr>
        <w:top w:val="none" w:sz="0" w:space="0" w:color="auto"/>
        <w:left w:val="none" w:sz="0" w:space="0" w:color="auto"/>
        <w:bottom w:val="none" w:sz="0" w:space="0" w:color="auto"/>
        <w:right w:val="none" w:sz="0" w:space="0" w:color="auto"/>
      </w:divBdr>
    </w:div>
    <w:div w:id="225729507">
      <w:bodyDiv w:val="1"/>
      <w:marLeft w:val="0"/>
      <w:marRight w:val="0"/>
      <w:marTop w:val="0"/>
      <w:marBottom w:val="0"/>
      <w:divBdr>
        <w:top w:val="none" w:sz="0" w:space="0" w:color="auto"/>
        <w:left w:val="none" w:sz="0" w:space="0" w:color="auto"/>
        <w:bottom w:val="none" w:sz="0" w:space="0" w:color="auto"/>
        <w:right w:val="none" w:sz="0" w:space="0" w:color="auto"/>
      </w:divBdr>
    </w:div>
    <w:div w:id="229073433">
      <w:bodyDiv w:val="1"/>
      <w:marLeft w:val="0"/>
      <w:marRight w:val="0"/>
      <w:marTop w:val="0"/>
      <w:marBottom w:val="0"/>
      <w:divBdr>
        <w:top w:val="none" w:sz="0" w:space="0" w:color="auto"/>
        <w:left w:val="none" w:sz="0" w:space="0" w:color="auto"/>
        <w:bottom w:val="none" w:sz="0" w:space="0" w:color="auto"/>
        <w:right w:val="none" w:sz="0" w:space="0" w:color="auto"/>
      </w:divBdr>
    </w:div>
    <w:div w:id="236524387">
      <w:bodyDiv w:val="1"/>
      <w:marLeft w:val="0"/>
      <w:marRight w:val="0"/>
      <w:marTop w:val="0"/>
      <w:marBottom w:val="0"/>
      <w:divBdr>
        <w:top w:val="none" w:sz="0" w:space="0" w:color="auto"/>
        <w:left w:val="none" w:sz="0" w:space="0" w:color="auto"/>
        <w:bottom w:val="none" w:sz="0" w:space="0" w:color="auto"/>
        <w:right w:val="none" w:sz="0" w:space="0" w:color="auto"/>
      </w:divBdr>
    </w:div>
    <w:div w:id="248082711">
      <w:bodyDiv w:val="1"/>
      <w:marLeft w:val="0"/>
      <w:marRight w:val="0"/>
      <w:marTop w:val="0"/>
      <w:marBottom w:val="0"/>
      <w:divBdr>
        <w:top w:val="none" w:sz="0" w:space="0" w:color="auto"/>
        <w:left w:val="none" w:sz="0" w:space="0" w:color="auto"/>
        <w:bottom w:val="none" w:sz="0" w:space="0" w:color="auto"/>
        <w:right w:val="none" w:sz="0" w:space="0" w:color="auto"/>
      </w:divBdr>
      <w:divsChild>
        <w:div w:id="1011949259">
          <w:marLeft w:val="0"/>
          <w:marRight w:val="0"/>
          <w:marTop w:val="0"/>
          <w:marBottom w:val="0"/>
          <w:divBdr>
            <w:top w:val="none" w:sz="0" w:space="0" w:color="auto"/>
            <w:left w:val="none" w:sz="0" w:space="0" w:color="auto"/>
            <w:bottom w:val="none" w:sz="0" w:space="0" w:color="auto"/>
            <w:right w:val="none" w:sz="0" w:space="0" w:color="auto"/>
          </w:divBdr>
          <w:divsChild>
            <w:div w:id="768433083">
              <w:marLeft w:val="0"/>
              <w:marRight w:val="0"/>
              <w:marTop w:val="0"/>
              <w:marBottom w:val="0"/>
              <w:divBdr>
                <w:top w:val="none" w:sz="0" w:space="0" w:color="auto"/>
                <w:left w:val="none" w:sz="0" w:space="0" w:color="auto"/>
                <w:bottom w:val="none" w:sz="0" w:space="0" w:color="auto"/>
                <w:right w:val="none" w:sz="0" w:space="0" w:color="auto"/>
              </w:divBdr>
              <w:divsChild>
                <w:div w:id="5176172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00742529">
          <w:marLeft w:val="0"/>
          <w:marRight w:val="0"/>
          <w:marTop w:val="0"/>
          <w:marBottom w:val="0"/>
          <w:divBdr>
            <w:top w:val="none" w:sz="0" w:space="0" w:color="auto"/>
            <w:left w:val="none" w:sz="0" w:space="0" w:color="auto"/>
            <w:bottom w:val="none" w:sz="0" w:space="0" w:color="auto"/>
            <w:right w:val="none" w:sz="0" w:space="0" w:color="auto"/>
          </w:divBdr>
          <w:divsChild>
            <w:div w:id="1952321630">
              <w:marLeft w:val="0"/>
              <w:marRight w:val="0"/>
              <w:marTop w:val="0"/>
              <w:marBottom w:val="0"/>
              <w:divBdr>
                <w:top w:val="none" w:sz="0" w:space="0" w:color="auto"/>
                <w:left w:val="none" w:sz="0" w:space="0" w:color="auto"/>
                <w:bottom w:val="none" w:sz="0" w:space="0" w:color="auto"/>
                <w:right w:val="none" w:sz="0" w:space="0" w:color="auto"/>
              </w:divBdr>
              <w:divsChild>
                <w:div w:id="151869512">
                  <w:marLeft w:val="0"/>
                  <w:marRight w:val="0"/>
                  <w:marTop w:val="0"/>
                  <w:marBottom w:val="0"/>
                  <w:divBdr>
                    <w:top w:val="none" w:sz="0" w:space="0" w:color="auto"/>
                    <w:left w:val="none" w:sz="0" w:space="0" w:color="auto"/>
                    <w:bottom w:val="none" w:sz="0" w:space="0" w:color="auto"/>
                    <w:right w:val="none" w:sz="0" w:space="0" w:color="auto"/>
                  </w:divBdr>
                  <w:divsChild>
                    <w:div w:id="1773165488">
                      <w:marLeft w:val="0"/>
                      <w:marRight w:val="0"/>
                      <w:marTop w:val="0"/>
                      <w:marBottom w:val="0"/>
                      <w:divBdr>
                        <w:top w:val="none" w:sz="0" w:space="0" w:color="auto"/>
                        <w:left w:val="none" w:sz="0" w:space="0" w:color="auto"/>
                        <w:bottom w:val="none" w:sz="0" w:space="0" w:color="auto"/>
                        <w:right w:val="none" w:sz="0" w:space="0" w:color="auto"/>
                      </w:divBdr>
                      <w:divsChild>
                        <w:div w:id="783815707">
                          <w:marLeft w:val="0"/>
                          <w:marRight w:val="0"/>
                          <w:marTop w:val="0"/>
                          <w:marBottom w:val="0"/>
                          <w:divBdr>
                            <w:top w:val="none" w:sz="0" w:space="0" w:color="auto"/>
                            <w:left w:val="none" w:sz="0" w:space="0" w:color="auto"/>
                            <w:bottom w:val="none" w:sz="0" w:space="0" w:color="auto"/>
                            <w:right w:val="none" w:sz="0" w:space="0" w:color="auto"/>
                          </w:divBdr>
                          <w:divsChild>
                            <w:div w:id="18134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20950">
      <w:bodyDiv w:val="1"/>
      <w:marLeft w:val="0"/>
      <w:marRight w:val="0"/>
      <w:marTop w:val="0"/>
      <w:marBottom w:val="0"/>
      <w:divBdr>
        <w:top w:val="none" w:sz="0" w:space="0" w:color="auto"/>
        <w:left w:val="none" w:sz="0" w:space="0" w:color="auto"/>
        <w:bottom w:val="none" w:sz="0" w:space="0" w:color="auto"/>
        <w:right w:val="none" w:sz="0" w:space="0" w:color="auto"/>
      </w:divBdr>
    </w:div>
    <w:div w:id="273757644">
      <w:bodyDiv w:val="1"/>
      <w:marLeft w:val="0"/>
      <w:marRight w:val="0"/>
      <w:marTop w:val="0"/>
      <w:marBottom w:val="0"/>
      <w:divBdr>
        <w:top w:val="none" w:sz="0" w:space="0" w:color="auto"/>
        <w:left w:val="none" w:sz="0" w:space="0" w:color="auto"/>
        <w:bottom w:val="none" w:sz="0" w:space="0" w:color="auto"/>
        <w:right w:val="none" w:sz="0" w:space="0" w:color="auto"/>
      </w:divBdr>
    </w:div>
    <w:div w:id="277765425">
      <w:bodyDiv w:val="1"/>
      <w:marLeft w:val="0"/>
      <w:marRight w:val="0"/>
      <w:marTop w:val="0"/>
      <w:marBottom w:val="0"/>
      <w:divBdr>
        <w:top w:val="none" w:sz="0" w:space="0" w:color="auto"/>
        <w:left w:val="none" w:sz="0" w:space="0" w:color="auto"/>
        <w:bottom w:val="none" w:sz="0" w:space="0" w:color="auto"/>
        <w:right w:val="none" w:sz="0" w:space="0" w:color="auto"/>
      </w:divBdr>
    </w:div>
    <w:div w:id="284123370">
      <w:bodyDiv w:val="1"/>
      <w:marLeft w:val="0"/>
      <w:marRight w:val="0"/>
      <w:marTop w:val="0"/>
      <w:marBottom w:val="0"/>
      <w:divBdr>
        <w:top w:val="none" w:sz="0" w:space="0" w:color="auto"/>
        <w:left w:val="none" w:sz="0" w:space="0" w:color="auto"/>
        <w:bottom w:val="none" w:sz="0" w:space="0" w:color="auto"/>
        <w:right w:val="none" w:sz="0" w:space="0" w:color="auto"/>
      </w:divBdr>
    </w:div>
    <w:div w:id="287971947">
      <w:bodyDiv w:val="1"/>
      <w:marLeft w:val="0"/>
      <w:marRight w:val="0"/>
      <w:marTop w:val="0"/>
      <w:marBottom w:val="0"/>
      <w:divBdr>
        <w:top w:val="none" w:sz="0" w:space="0" w:color="auto"/>
        <w:left w:val="none" w:sz="0" w:space="0" w:color="auto"/>
        <w:bottom w:val="none" w:sz="0" w:space="0" w:color="auto"/>
        <w:right w:val="none" w:sz="0" w:space="0" w:color="auto"/>
      </w:divBdr>
    </w:div>
    <w:div w:id="293877819">
      <w:bodyDiv w:val="1"/>
      <w:marLeft w:val="0"/>
      <w:marRight w:val="0"/>
      <w:marTop w:val="0"/>
      <w:marBottom w:val="0"/>
      <w:divBdr>
        <w:top w:val="none" w:sz="0" w:space="0" w:color="auto"/>
        <w:left w:val="none" w:sz="0" w:space="0" w:color="auto"/>
        <w:bottom w:val="none" w:sz="0" w:space="0" w:color="auto"/>
        <w:right w:val="none" w:sz="0" w:space="0" w:color="auto"/>
      </w:divBdr>
    </w:div>
    <w:div w:id="297734450">
      <w:bodyDiv w:val="1"/>
      <w:marLeft w:val="0"/>
      <w:marRight w:val="0"/>
      <w:marTop w:val="0"/>
      <w:marBottom w:val="0"/>
      <w:divBdr>
        <w:top w:val="none" w:sz="0" w:space="0" w:color="auto"/>
        <w:left w:val="none" w:sz="0" w:space="0" w:color="auto"/>
        <w:bottom w:val="none" w:sz="0" w:space="0" w:color="auto"/>
        <w:right w:val="none" w:sz="0" w:space="0" w:color="auto"/>
      </w:divBdr>
    </w:div>
    <w:div w:id="311377300">
      <w:bodyDiv w:val="1"/>
      <w:marLeft w:val="0"/>
      <w:marRight w:val="0"/>
      <w:marTop w:val="0"/>
      <w:marBottom w:val="0"/>
      <w:divBdr>
        <w:top w:val="none" w:sz="0" w:space="0" w:color="auto"/>
        <w:left w:val="none" w:sz="0" w:space="0" w:color="auto"/>
        <w:bottom w:val="none" w:sz="0" w:space="0" w:color="auto"/>
        <w:right w:val="none" w:sz="0" w:space="0" w:color="auto"/>
      </w:divBdr>
    </w:div>
    <w:div w:id="334651522">
      <w:bodyDiv w:val="1"/>
      <w:marLeft w:val="0"/>
      <w:marRight w:val="0"/>
      <w:marTop w:val="0"/>
      <w:marBottom w:val="0"/>
      <w:divBdr>
        <w:top w:val="none" w:sz="0" w:space="0" w:color="auto"/>
        <w:left w:val="none" w:sz="0" w:space="0" w:color="auto"/>
        <w:bottom w:val="none" w:sz="0" w:space="0" w:color="auto"/>
        <w:right w:val="none" w:sz="0" w:space="0" w:color="auto"/>
      </w:divBdr>
    </w:div>
    <w:div w:id="335501080">
      <w:bodyDiv w:val="1"/>
      <w:marLeft w:val="0"/>
      <w:marRight w:val="0"/>
      <w:marTop w:val="0"/>
      <w:marBottom w:val="0"/>
      <w:divBdr>
        <w:top w:val="none" w:sz="0" w:space="0" w:color="auto"/>
        <w:left w:val="none" w:sz="0" w:space="0" w:color="auto"/>
        <w:bottom w:val="none" w:sz="0" w:space="0" w:color="auto"/>
        <w:right w:val="none" w:sz="0" w:space="0" w:color="auto"/>
      </w:divBdr>
    </w:div>
    <w:div w:id="342442754">
      <w:bodyDiv w:val="1"/>
      <w:marLeft w:val="0"/>
      <w:marRight w:val="0"/>
      <w:marTop w:val="0"/>
      <w:marBottom w:val="0"/>
      <w:divBdr>
        <w:top w:val="none" w:sz="0" w:space="0" w:color="auto"/>
        <w:left w:val="none" w:sz="0" w:space="0" w:color="auto"/>
        <w:bottom w:val="none" w:sz="0" w:space="0" w:color="auto"/>
        <w:right w:val="none" w:sz="0" w:space="0" w:color="auto"/>
      </w:divBdr>
    </w:div>
    <w:div w:id="351879565">
      <w:bodyDiv w:val="1"/>
      <w:marLeft w:val="0"/>
      <w:marRight w:val="0"/>
      <w:marTop w:val="0"/>
      <w:marBottom w:val="0"/>
      <w:divBdr>
        <w:top w:val="none" w:sz="0" w:space="0" w:color="auto"/>
        <w:left w:val="none" w:sz="0" w:space="0" w:color="auto"/>
        <w:bottom w:val="none" w:sz="0" w:space="0" w:color="auto"/>
        <w:right w:val="none" w:sz="0" w:space="0" w:color="auto"/>
      </w:divBdr>
    </w:div>
    <w:div w:id="358941134">
      <w:bodyDiv w:val="1"/>
      <w:marLeft w:val="0"/>
      <w:marRight w:val="0"/>
      <w:marTop w:val="0"/>
      <w:marBottom w:val="0"/>
      <w:divBdr>
        <w:top w:val="none" w:sz="0" w:space="0" w:color="auto"/>
        <w:left w:val="none" w:sz="0" w:space="0" w:color="auto"/>
        <w:bottom w:val="none" w:sz="0" w:space="0" w:color="auto"/>
        <w:right w:val="none" w:sz="0" w:space="0" w:color="auto"/>
      </w:divBdr>
    </w:div>
    <w:div w:id="373309255">
      <w:bodyDiv w:val="1"/>
      <w:marLeft w:val="0"/>
      <w:marRight w:val="0"/>
      <w:marTop w:val="0"/>
      <w:marBottom w:val="0"/>
      <w:divBdr>
        <w:top w:val="none" w:sz="0" w:space="0" w:color="auto"/>
        <w:left w:val="none" w:sz="0" w:space="0" w:color="auto"/>
        <w:bottom w:val="none" w:sz="0" w:space="0" w:color="auto"/>
        <w:right w:val="none" w:sz="0" w:space="0" w:color="auto"/>
      </w:divBdr>
    </w:div>
    <w:div w:id="373821400">
      <w:bodyDiv w:val="1"/>
      <w:marLeft w:val="0"/>
      <w:marRight w:val="0"/>
      <w:marTop w:val="0"/>
      <w:marBottom w:val="0"/>
      <w:divBdr>
        <w:top w:val="none" w:sz="0" w:space="0" w:color="auto"/>
        <w:left w:val="none" w:sz="0" w:space="0" w:color="auto"/>
        <w:bottom w:val="none" w:sz="0" w:space="0" w:color="auto"/>
        <w:right w:val="none" w:sz="0" w:space="0" w:color="auto"/>
      </w:divBdr>
    </w:div>
    <w:div w:id="385492601">
      <w:bodyDiv w:val="1"/>
      <w:marLeft w:val="0"/>
      <w:marRight w:val="0"/>
      <w:marTop w:val="0"/>
      <w:marBottom w:val="0"/>
      <w:divBdr>
        <w:top w:val="none" w:sz="0" w:space="0" w:color="auto"/>
        <w:left w:val="none" w:sz="0" w:space="0" w:color="auto"/>
        <w:bottom w:val="none" w:sz="0" w:space="0" w:color="auto"/>
        <w:right w:val="none" w:sz="0" w:space="0" w:color="auto"/>
      </w:divBdr>
    </w:div>
    <w:div w:id="386489886">
      <w:bodyDiv w:val="1"/>
      <w:marLeft w:val="0"/>
      <w:marRight w:val="0"/>
      <w:marTop w:val="0"/>
      <w:marBottom w:val="0"/>
      <w:divBdr>
        <w:top w:val="none" w:sz="0" w:space="0" w:color="auto"/>
        <w:left w:val="none" w:sz="0" w:space="0" w:color="auto"/>
        <w:bottom w:val="none" w:sz="0" w:space="0" w:color="auto"/>
        <w:right w:val="none" w:sz="0" w:space="0" w:color="auto"/>
      </w:divBdr>
    </w:div>
    <w:div w:id="387916766">
      <w:bodyDiv w:val="1"/>
      <w:marLeft w:val="0"/>
      <w:marRight w:val="0"/>
      <w:marTop w:val="0"/>
      <w:marBottom w:val="0"/>
      <w:divBdr>
        <w:top w:val="none" w:sz="0" w:space="0" w:color="auto"/>
        <w:left w:val="none" w:sz="0" w:space="0" w:color="auto"/>
        <w:bottom w:val="none" w:sz="0" w:space="0" w:color="auto"/>
        <w:right w:val="none" w:sz="0" w:space="0" w:color="auto"/>
      </w:divBdr>
    </w:div>
    <w:div w:id="403844394">
      <w:bodyDiv w:val="1"/>
      <w:marLeft w:val="0"/>
      <w:marRight w:val="0"/>
      <w:marTop w:val="0"/>
      <w:marBottom w:val="0"/>
      <w:divBdr>
        <w:top w:val="none" w:sz="0" w:space="0" w:color="auto"/>
        <w:left w:val="none" w:sz="0" w:space="0" w:color="auto"/>
        <w:bottom w:val="none" w:sz="0" w:space="0" w:color="auto"/>
        <w:right w:val="none" w:sz="0" w:space="0" w:color="auto"/>
      </w:divBdr>
    </w:div>
    <w:div w:id="414086548">
      <w:bodyDiv w:val="1"/>
      <w:marLeft w:val="0"/>
      <w:marRight w:val="0"/>
      <w:marTop w:val="0"/>
      <w:marBottom w:val="0"/>
      <w:divBdr>
        <w:top w:val="none" w:sz="0" w:space="0" w:color="auto"/>
        <w:left w:val="none" w:sz="0" w:space="0" w:color="auto"/>
        <w:bottom w:val="none" w:sz="0" w:space="0" w:color="auto"/>
        <w:right w:val="none" w:sz="0" w:space="0" w:color="auto"/>
      </w:divBdr>
    </w:div>
    <w:div w:id="415789989">
      <w:bodyDiv w:val="1"/>
      <w:marLeft w:val="0"/>
      <w:marRight w:val="0"/>
      <w:marTop w:val="0"/>
      <w:marBottom w:val="0"/>
      <w:divBdr>
        <w:top w:val="none" w:sz="0" w:space="0" w:color="auto"/>
        <w:left w:val="none" w:sz="0" w:space="0" w:color="auto"/>
        <w:bottom w:val="none" w:sz="0" w:space="0" w:color="auto"/>
        <w:right w:val="none" w:sz="0" w:space="0" w:color="auto"/>
      </w:divBdr>
    </w:div>
    <w:div w:id="418067478">
      <w:bodyDiv w:val="1"/>
      <w:marLeft w:val="0"/>
      <w:marRight w:val="0"/>
      <w:marTop w:val="0"/>
      <w:marBottom w:val="0"/>
      <w:divBdr>
        <w:top w:val="none" w:sz="0" w:space="0" w:color="auto"/>
        <w:left w:val="none" w:sz="0" w:space="0" w:color="auto"/>
        <w:bottom w:val="none" w:sz="0" w:space="0" w:color="auto"/>
        <w:right w:val="none" w:sz="0" w:space="0" w:color="auto"/>
      </w:divBdr>
    </w:div>
    <w:div w:id="426199782">
      <w:bodyDiv w:val="1"/>
      <w:marLeft w:val="0"/>
      <w:marRight w:val="0"/>
      <w:marTop w:val="0"/>
      <w:marBottom w:val="0"/>
      <w:divBdr>
        <w:top w:val="none" w:sz="0" w:space="0" w:color="auto"/>
        <w:left w:val="none" w:sz="0" w:space="0" w:color="auto"/>
        <w:bottom w:val="none" w:sz="0" w:space="0" w:color="auto"/>
        <w:right w:val="none" w:sz="0" w:space="0" w:color="auto"/>
      </w:divBdr>
    </w:div>
    <w:div w:id="432168408">
      <w:bodyDiv w:val="1"/>
      <w:marLeft w:val="0"/>
      <w:marRight w:val="0"/>
      <w:marTop w:val="0"/>
      <w:marBottom w:val="0"/>
      <w:divBdr>
        <w:top w:val="none" w:sz="0" w:space="0" w:color="auto"/>
        <w:left w:val="none" w:sz="0" w:space="0" w:color="auto"/>
        <w:bottom w:val="none" w:sz="0" w:space="0" w:color="auto"/>
        <w:right w:val="none" w:sz="0" w:space="0" w:color="auto"/>
      </w:divBdr>
    </w:div>
    <w:div w:id="433482737">
      <w:bodyDiv w:val="1"/>
      <w:marLeft w:val="0"/>
      <w:marRight w:val="0"/>
      <w:marTop w:val="0"/>
      <w:marBottom w:val="0"/>
      <w:divBdr>
        <w:top w:val="none" w:sz="0" w:space="0" w:color="auto"/>
        <w:left w:val="none" w:sz="0" w:space="0" w:color="auto"/>
        <w:bottom w:val="none" w:sz="0" w:space="0" w:color="auto"/>
        <w:right w:val="none" w:sz="0" w:space="0" w:color="auto"/>
      </w:divBdr>
    </w:div>
    <w:div w:id="436560499">
      <w:bodyDiv w:val="1"/>
      <w:marLeft w:val="0"/>
      <w:marRight w:val="0"/>
      <w:marTop w:val="0"/>
      <w:marBottom w:val="0"/>
      <w:divBdr>
        <w:top w:val="none" w:sz="0" w:space="0" w:color="auto"/>
        <w:left w:val="none" w:sz="0" w:space="0" w:color="auto"/>
        <w:bottom w:val="none" w:sz="0" w:space="0" w:color="auto"/>
        <w:right w:val="none" w:sz="0" w:space="0" w:color="auto"/>
      </w:divBdr>
    </w:div>
    <w:div w:id="437599025">
      <w:bodyDiv w:val="1"/>
      <w:marLeft w:val="0"/>
      <w:marRight w:val="0"/>
      <w:marTop w:val="0"/>
      <w:marBottom w:val="0"/>
      <w:divBdr>
        <w:top w:val="none" w:sz="0" w:space="0" w:color="auto"/>
        <w:left w:val="none" w:sz="0" w:space="0" w:color="auto"/>
        <w:bottom w:val="none" w:sz="0" w:space="0" w:color="auto"/>
        <w:right w:val="none" w:sz="0" w:space="0" w:color="auto"/>
      </w:divBdr>
    </w:div>
    <w:div w:id="456874221">
      <w:bodyDiv w:val="1"/>
      <w:marLeft w:val="0"/>
      <w:marRight w:val="0"/>
      <w:marTop w:val="0"/>
      <w:marBottom w:val="0"/>
      <w:divBdr>
        <w:top w:val="none" w:sz="0" w:space="0" w:color="auto"/>
        <w:left w:val="none" w:sz="0" w:space="0" w:color="auto"/>
        <w:bottom w:val="none" w:sz="0" w:space="0" w:color="auto"/>
        <w:right w:val="none" w:sz="0" w:space="0" w:color="auto"/>
      </w:divBdr>
    </w:div>
    <w:div w:id="457186817">
      <w:bodyDiv w:val="1"/>
      <w:marLeft w:val="0"/>
      <w:marRight w:val="0"/>
      <w:marTop w:val="0"/>
      <w:marBottom w:val="0"/>
      <w:divBdr>
        <w:top w:val="none" w:sz="0" w:space="0" w:color="auto"/>
        <w:left w:val="none" w:sz="0" w:space="0" w:color="auto"/>
        <w:bottom w:val="none" w:sz="0" w:space="0" w:color="auto"/>
        <w:right w:val="none" w:sz="0" w:space="0" w:color="auto"/>
      </w:divBdr>
    </w:div>
    <w:div w:id="458763511">
      <w:bodyDiv w:val="1"/>
      <w:marLeft w:val="0"/>
      <w:marRight w:val="0"/>
      <w:marTop w:val="0"/>
      <w:marBottom w:val="0"/>
      <w:divBdr>
        <w:top w:val="none" w:sz="0" w:space="0" w:color="auto"/>
        <w:left w:val="none" w:sz="0" w:space="0" w:color="auto"/>
        <w:bottom w:val="none" w:sz="0" w:space="0" w:color="auto"/>
        <w:right w:val="none" w:sz="0" w:space="0" w:color="auto"/>
      </w:divBdr>
    </w:div>
    <w:div w:id="460222979">
      <w:bodyDiv w:val="1"/>
      <w:marLeft w:val="0"/>
      <w:marRight w:val="0"/>
      <w:marTop w:val="0"/>
      <w:marBottom w:val="0"/>
      <w:divBdr>
        <w:top w:val="none" w:sz="0" w:space="0" w:color="auto"/>
        <w:left w:val="none" w:sz="0" w:space="0" w:color="auto"/>
        <w:bottom w:val="none" w:sz="0" w:space="0" w:color="auto"/>
        <w:right w:val="none" w:sz="0" w:space="0" w:color="auto"/>
      </w:divBdr>
    </w:div>
    <w:div w:id="462314764">
      <w:bodyDiv w:val="1"/>
      <w:marLeft w:val="0"/>
      <w:marRight w:val="0"/>
      <w:marTop w:val="0"/>
      <w:marBottom w:val="0"/>
      <w:divBdr>
        <w:top w:val="none" w:sz="0" w:space="0" w:color="auto"/>
        <w:left w:val="none" w:sz="0" w:space="0" w:color="auto"/>
        <w:bottom w:val="none" w:sz="0" w:space="0" w:color="auto"/>
        <w:right w:val="none" w:sz="0" w:space="0" w:color="auto"/>
      </w:divBdr>
    </w:div>
    <w:div w:id="463162363">
      <w:bodyDiv w:val="1"/>
      <w:marLeft w:val="0"/>
      <w:marRight w:val="0"/>
      <w:marTop w:val="0"/>
      <w:marBottom w:val="0"/>
      <w:divBdr>
        <w:top w:val="none" w:sz="0" w:space="0" w:color="auto"/>
        <w:left w:val="none" w:sz="0" w:space="0" w:color="auto"/>
        <w:bottom w:val="none" w:sz="0" w:space="0" w:color="auto"/>
        <w:right w:val="none" w:sz="0" w:space="0" w:color="auto"/>
      </w:divBdr>
    </w:div>
    <w:div w:id="466316347">
      <w:bodyDiv w:val="1"/>
      <w:marLeft w:val="0"/>
      <w:marRight w:val="0"/>
      <w:marTop w:val="0"/>
      <w:marBottom w:val="0"/>
      <w:divBdr>
        <w:top w:val="none" w:sz="0" w:space="0" w:color="auto"/>
        <w:left w:val="none" w:sz="0" w:space="0" w:color="auto"/>
        <w:bottom w:val="none" w:sz="0" w:space="0" w:color="auto"/>
        <w:right w:val="none" w:sz="0" w:space="0" w:color="auto"/>
      </w:divBdr>
    </w:div>
    <w:div w:id="468519443">
      <w:bodyDiv w:val="1"/>
      <w:marLeft w:val="0"/>
      <w:marRight w:val="0"/>
      <w:marTop w:val="0"/>
      <w:marBottom w:val="0"/>
      <w:divBdr>
        <w:top w:val="none" w:sz="0" w:space="0" w:color="auto"/>
        <w:left w:val="none" w:sz="0" w:space="0" w:color="auto"/>
        <w:bottom w:val="none" w:sz="0" w:space="0" w:color="auto"/>
        <w:right w:val="none" w:sz="0" w:space="0" w:color="auto"/>
      </w:divBdr>
    </w:div>
    <w:div w:id="468791876">
      <w:bodyDiv w:val="1"/>
      <w:marLeft w:val="0"/>
      <w:marRight w:val="0"/>
      <w:marTop w:val="0"/>
      <w:marBottom w:val="0"/>
      <w:divBdr>
        <w:top w:val="none" w:sz="0" w:space="0" w:color="auto"/>
        <w:left w:val="none" w:sz="0" w:space="0" w:color="auto"/>
        <w:bottom w:val="none" w:sz="0" w:space="0" w:color="auto"/>
        <w:right w:val="none" w:sz="0" w:space="0" w:color="auto"/>
      </w:divBdr>
    </w:div>
    <w:div w:id="498232296">
      <w:bodyDiv w:val="1"/>
      <w:marLeft w:val="0"/>
      <w:marRight w:val="0"/>
      <w:marTop w:val="0"/>
      <w:marBottom w:val="0"/>
      <w:divBdr>
        <w:top w:val="none" w:sz="0" w:space="0" w:color="auto"/>
        <w:left w:val="none" w:sz="0" w:space="0" w:color="auto"/>
        <w:bottom w:val="none" w:sz="0" w:space="0" w:color="auto"/>
        <w:right w:val="none" w:sz="0" w:space="0" w:color="auto"/>
      </w:divBdr>
    </w:div>
    <w:div w:id="504830515">
      <w:bodyDiv w:val="1"/>
      <w:marLeft w:val="0"/>
      <w:marRight w:val="0"/>
      <w:marTop w:val="0"/>
      <w:marBottom w:val="0"/>
      <w:divBdr>
        <w:top w:val="none" w:sz="0" w:space="0" w:color="auto"/>
        <w:left w:val="none" w:sz="0" w:space="0" w:color="auto"/>
        <w:bottom w:val="none" w:sz="0" w:space="0" w:color="auto"/>
        <w:right w:val="none" w:sz="0" w:space="0" w:color="auto"/>
      </w:divBdr>
    </w:div>
    <w:div w:id="506556632">
      <w:bodyDiv w:val="1"/>
      <w:marLeft w:val="0"/>
      <w:marRight w:val="0"/>
      <w:marTop w:val="0"/>
      <w:marBottom w:val="0"/>
      <w:divBdr>
        <w:top w:val="none" w:sz="0" w:space="0" w:color="auto"/>
        <w:left w:val="none" w:sz="0" w:space="0" w:color="auto"/>
        <w:bottom w:val="none" w:sz="0" w:space="0" w:color="auto"/>
        <w:right w:val="none" w:sz="0" w:space="0" w:color="auto"/>
      </w:divBdr>
    </w:div>
    <w:div w:id="514613549">
      <w:bodyDiv w:val="1"/>
      <w:marLeft w:val="0"/>
      <w:marRight w:val="0"/>
      <w:marTop w:val="0"/>
      <w:marBottom w:val="0"/>
      <w:divBdr>
        <w:top w:val="none" w:sz="0" w:space="0" w:color="auto"/>
        <w:left w:val="none" w:sz="0" w:space="0" w:color="auto"/>
        <w:bottom w:val="none" w:sz="0" w:space="0" w:color="auto"/>
        <w:right w:val="none" w:sz="0" w:space="0" w:color="auto"/>
      </w:divBdr>
    </w:div>
    <w:div w:id="524558408">
      <w:bodyDiv w:val="1"/>
      <w:marLeft w:val="0"/>
      <w:marRight w:val="0"/>
      <w:marTop w:val="0"/>
      <w:marBottom w:val="0"/>
      <w:divBdr>
        <w:top w:val="none" w:sz="0" w:space="0" w:color="auto"/>
        <w:left w:val="none" w:sz="0" w:space="0" w:color="auto"/>
        <w:bottom w:val="none" w:sz="0" w:space="0" w:color="auto"/>
        <w:right w:val="none" w:sz="0" w:space="0" w:color="auto"/>
      </w:divBdr>
    </w:div>
    <w:div w:id="524945693">
      <w:bodyDiv w:val="1"/>
      <w:marLeft w:val="0"/>
      <w:marRight w:val="0"/>
      <w:marTop w:val="0"/>
      <w:marBottom w:val="0"/>
      <w:divBdr>
        <w:top w:val="none" w:sz="0" w:space="0" w:color="auto"/>
        <w:left w:val="none" w:sz="0" w:space="0" w:color="auto"/>
        <w:bottom w:val="none" w:sz="0" w:space="0" w:color="auto"/>
        <w:right w:val="none" w:sz="0" w:space="0" w:color="auto"/>
      </w:divBdr>
    </w:div>
    <w:div w:id="525757442">
      <w:bodyDiv w:val="1"/>
      <w:marLeft w:val="0"/>
      <w:marRight w:val="0"/>
      <w:marTop w:val="0"/>
      <w:marBottom w:val="0"/>
      <w:divBdr>
        <w:top w:val="none" w:sz="0" w:space="0" w:color="auto"/>
        <w:left w:val="none" w:sz="0" w:space="0" w:color="auto"/>
        <w:bottom w:val="none" w:sz="0" w:space="0" w:color="auto"/>
        <w:right w:val="none" w:sz="0" w:space="0" w:color="auto"/>
      </w:divBdr>
    </w:div>
    <w:div w:id="52653034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84">
          <w:marLeft w:val="0"/>
          <w:marRight w:val="0"/>
          <w:marTop w:val="0"/>
          <w:marBottom w:val="0"/>
          <w:divBdr>
            <w:top w:val="none" w:sz="0" w:space="0" w:color="auto"/>
            <w:left w:val="none" w:sz="0" w:space="0" w:color="auto"/>
            <w:bottom w:val="none" w:sz="0" w:space="0" w:color="auto"/>
            <w:right w:val="none" w:sz="0" w:space="0" w:color="auto"/>
          </w:divBdr>
        </w:div>
      </w:divsChild>
    </w:div>
    <w:div w:id="544175177">
      <w:bodyDiv w:val="1"/>
      <w:marLeft w:val="0"/>
      <w:marRight w:val="0"/>
      <w:marTop w:val="0"/>
      <w:marBottom w:val="0"/>
      <w:divBdr>
        <w:top w:val="none" w:sz="0" w:space="0" w:color="auto"/>
        <w:left w:val="none" w:sz="0" w:space="0" w:color="auto"/>
        <w:bottom w:val="none" w:sz="0" w:space="0" w:color="auto"/>
        <w:right w:val="none" w:sz="0" w:space="0" w:color="auto"/>
      </w:divBdr>
    </w:div>
    <w:div w:id="555775939">
      <w:bodyDiv w:val="1"/>
      <w:marLeft w:val="0"/>
      <w:marRight w:val="0"/>
      <w:marTop w:val="0"/>
      <w:marBottom w:val="0"/>
      <w:divBdr>
        <w:top w:val="none" w:sz="0" w:space="0" w:color="auto"/>
        <w:left w:val="none" w:sz="0" w:space="0" w:color="auto"/>
        <w:bottom w:val="none" w:sz="0" w:space="0" w:color="auto"/>
        <w:right w:val="none" w:sz="0" w:space="0" w:color="auto"/>
      </w:divBdr>
    </w:div>
    <w:div w:id="562452095">
      <w:bodyDiv w:val="1"/>
      <w:marLeft w:val="0"/>
      <w:marRight w:val="0"/>
      <w:marTop w:val="0"/>
      <w:marBottom w:val="0"/>
      <w:divBdr>
        <w:top w:val="none" w:sz="0" w:space="0" w:color="auto"/>
        <w:left w:val="none" w:sz="0" w:space="0" w:color="auto"/>
        <w:bottom w:val="none" w:sz="0" w:space="0" w:color="auto"/>
        <w:right w:val="none" w:sz="0" w:space="0" w:color="auto"/>
      </w:divBdr>
    </w:div>
    <w:div w:id="571358016">
      <w:bodyDiv w:val="1"/>
      <w:marLeft w:val="0"/>
      <w:marRight w:val="0"/>
      <w:marTop w:val="0"/>
      <w:marBottom w:val="0"/>
      <w:divBdr>
        <w:top w:val="none" w:sz="0" w:space="0" w:color="auto"/>
        <w:left w:val="none" w:sz="0" w:space="0" w:color="auto"/>
        <w:bottom w:val="none" w:sz="0" w:space="0" w:color="auto"/>
        <w:right w:val="none" w:sz="0" w:space="0" w:color="auto"/>
      </w:divBdr>
    </w:div>
    <w:div w:id="582420322">
      <w:bodyDiv w:val="1"/>
      <w:marLeft w:val="0"/>
      <w:marRight w:val="0"/>
      <w:marTop w:val="0"/>
      <w:marBottom w:val="0"/>
      <w:divBdr>
        <w:top w:val="none" w:sz="0" w:space="0" w:color="auto"/>
        <w:left w:val="none" w:sz="0" w:space="0" w:color="auto"/>
        <w:bottom w:val="none" w:sz="0" w:space="0" w:color="auto"/>
        <w:right w:val="none" w:sz="0" w:space="0" w:color="auto"/>
      </w:divBdr>
    </w:div>
    <w:div w:id="594823882">
      <w:bodyDiv w:val="1"/>
      <w:marLeft w:val="0"/>
      <w:marRight w:val="0"/>
      <w:marTop w:val="0"/>
      <w:marBottom w:val="0"/>
      <w:divBdr>
        <w:top w:val="none" w:sz="0" w:space="0" w:color="auto"/>
        <w:left w:val="none" w:sz="0" w:space="0" w:color="auto"/>
        <w:bottom w:val="none" w:sz="0" w:space="0" w:color="auto"/>
        <w:right w:val="none" w:sz="0" w:space="0" w:color="auto"/>
      </w:divBdr>
    </w:div>
    <w:div w:id="597057788">
      <w:bodyDiv w:val="1"/>
      <w:marLeft w:val="0"/>
      <w:marRight w:val="0"/>
      <w:marTop w:val="0"/>
      <w:marBottom w:val="0"/>
      <w:divBdr>
        <w:top w:val="none" w:sz="0" w:space="0" w:color="auto"/>
        <w:left w:val="none" w:sz="0" w:space="0" w:color="auto"/>
        <w:bottom w:val="none" w:sz="0" w:space="0" w:color="auto"/>
        <w:right w:val="none" w:sz="0" w:space="0" w:color="auto"/>
      </w:divBdr>
    </w:div>
    <w:div w:id="597106862">
      <w:bodyDiv w:val="1"/>
      <w:marLeft w:val="0"/>
      <w:marRight w:val="0"/>
      <w:marTop w:val="0"/>
      <w:marBottom w:val="0"/>
      <w:divBdr>
        <w:top w:val="none" w:sz="0" w:space="0" w:color="auto"/>
        <w:left w:val="none" w:sz="0" w:space="0" w:color="auto"/>
        <w:bottom w:val="none" w:sz="0" w:space="0" w:color="auto"/>
        <w:right w:val="none" w:sz="0" w:space="0" w:color="auto"/>
      </w:divBdr>
    </w:div>
    <w:div w:id="620890240">
      <w:bodyDiv w:val="1"/>
      <w:marLeft w:val="0"/>
      <w:marRight w:val="0"/>
      <w:marTop w:val="0"/>
      <w:marBottom w:val="0"/>
      <w:divBdr>
        <w:top w:val="none" w:sz="0" w:space="0" w:color="auto"/>
        <w:left w:val="none" w:sz="0" w:space="0" w:color="auto"/>
        <w:bottom w:val="none" w:sz="0" w:space="0" w:color="auto"/>
        <w:right w:val="none" w:sz="0" w:space="0" w:color="auto"/>
      </w:divBdr>
    </w:div>
    <w:div w:id="622736878">
      <w:bodyDiv w:val="1"/>
      <w:marLeft w:val="0"/>
      <w:marRight w:val="0"/>
      <w:marTop w:val="0"/>
      <w:marBottom w:val="0"/>
      <w:divBdr>
        <w:top w:val="none" w:sz="0" w:space="0" w:color="auto"/>
        <w:left w:val="none" w:sz="0" w:space="0" w:color="auto"/>
        <w:bottom w:val="none" w:sz="0" w:space="0" w:color="auto"/>
        <w:right w:val="none" w:sz="0" w:space="0" w:color="auto"/>
      </w:divBdr>
    </w:div>
    <w:div w:id="630549906">
      <w:bodyDiv w:val="1"/>
      <w:marLeft w:val="0"/>
      <w:marRight w:val="0"/>
      <w:marTop w:val="0"/>
      <w:marBottom w:val="0"/>
      <w:divBdr>
        <w:top w:val="none" w:sz="0" w:space="0" w:color="auto"/>
        <w:left w:val="none" w:sz="0" w:space="0" w:color="auto"/>
        <w:bottom w:val="none" w:sz="0" w:space="0" w:color="auto"/>
        <w:right w:val="none" w:sz="0" w:space="0" w:color="auto"/>
      </w:divBdr>
    </w:div>
    <w:div w:id="633876503">
      <w:bodyDiv w:val="1"/>
      <w:marLeft w:val="0"/>
      <w:marRight w:val="0"/>
      <w:marTop w:val="0"/>
      <w:marBottom w:val="0"/>
      <w:divBdr>
        <w:top w:val="none" w:sz="0" w:space="0" w:color="auto"/>
        <w:left w:val="none" w:sz="0" w:space="0" w:color="auto"/>
        <w:bottom w:val="none" w:sz="0" w:space="0" w:color="auto"/>
        <w:right w:val="none" w:sz="0" w:space="0" w:color="auto"/>
      </w:divBdr>
    </w:div>
    <w:div w:id="645596076">
      <w:bodyDiv w:val="1"/>
      <w:marLeft w:val="0"/>
      <w:marRight w:val="0"/>
      <w:marTop w:val="0"/>
      <w:marBottom w:val="0"/>
      <w:divBdr>
        <w:top w:val="none" w:sz="0" w:space="0" w:color="auto"/>
        <w:left w:val="none" w:sz="0" w:space="0" w:color="auto"/>
        <w:bottom w:val="none" w:sz="0" w:space="0" w:color="auto"/>
        <w:right w:val="none" w:sz="0" w:space="0" w:color="auto"/>
      </w:divBdr>
    </w:div>
    <w:div w:id="659357896">
      <w:bodyDiv w:val="1"/>
      <w:marLeft w:val="0"/>
      <w:marRight w:val="0"/>
      <w:marTop w:val="0"/>
      <w:marBottom w:val="0"/>
      <w:divBdr>
        <w:top w:val="none" w:sz="0" w:space="0" w:color="auto"/>
        <w:left w:val="none" w:sz="0" w:space="0" w:color="auto"/>
        <w:bottom w:val="none" w:sz="0" w:space="0" w:color="auto"/>
        <w:right w:val="none" w:sz="0" w:space="0" w:color="auto"/>
      </w:divBdr>
    </w:div>
    <w:div w:id="660543161">
      <w:bodyDiv w:val="1"/>
      <w:marLeft w:val="0"/>
      <w:marRight w:val="0"/>
      <w:marTop w:val="0"/>
      <w:marBottom w:val="0"/>
      <w:divBdr>
        <w:top w:val="none" w:sz="0" w:space="0" w:color="auto"/>
        <w:left w:val="none" w:sz="0" w:space="0" w:color="auto"/>
        <w:bottom w:val="none" w:sz="0" w:space="0" w:color="auto"/>
        <w:right w:val="none" w:sz="0" w:space="0" w:color="auto"/>
      </w:divBdr>
    </w:div>
    <w:div w:id="662002817">
      <w:bodyDiv w:val="1"/>
      <w:marLeft w:val="0"/>
      <w:marRight w:val="0"/>
      <w:marTop w:val="0"/>
      <w:marBottom w:val="0"/>
      <w:divBdr>
        <w:top w:val="none" w:sz="0" w:space="0" w:color="auto"/>
        <w:left w:val="none" w:sz="0" w:space="0" w:color="auto"/>
        <w:bottom w:val="none" w:sz="0" w:space="0" w:color="auto"/>
        <w:right w:val="none" w:sz="0" w:space="0" w:color="auto"/>
      </w:divBdr>
    </w:div>
    <w:div w:id="663702102">
      <w:bodyDiv w:val="1"/>
      <w:marLeft w:val="0"/>
      <w:marRight w:val="0"/>
      <w:marTop w:val="0"/>
      <w:marBottom w:val="0"/>
      <w:divBdr>
        <w:top w:val="none" w:sz="0" w:space="0" w:color="auto"/>
        <w:left w:val="none" w:sz="0" w:space="0" w:color="auto"/>
        <w:bottom w:val="none" w:sz="0" w:space="0" w:color="auto"/>
        <w:right w:val="none" w:sz="0" w:space="0" w:color="auto"/>
      </w:divBdr>
    </w:div>
    <w:div w:id="669678873">
      <w:bodyDiv w:val="1"/>
      <w:marLeft w:val="0"/>
      <w:marRight w:val="0"/>
      <w:marTop w:val="0"/>
      <w:marBottom w:val="0"/>
      <w:divBdr>
        <w:top w:val="none" w:sz="0" w:space="0" w:color="auto"/>
        <w:left w:val="none" w:sz="0" w:space="0" w:color="auto"/>
        <w:bottom w:val="none" w:sz="0" w:space="0" w:color="auto"/>
        <w:right w:val="none" w:sz="0" w:space="0" w:color="auto"/>
      </w:divBdr>
    </w:div>
    <w:div w:id="674646829">
      <w:bodyDiv w:val="1"/>
      <w:marLeft w:val="0"/>
      <w:marRight w:val="0"/>
      <w:marTop w:val="0"/>
      <w:marBottom w:val="0"/>
      <w:divBdr>
        <w:top w:val="none" w:sz="0" w:space="0" w:color="auto"/>
        <w:left w:val="none" w:sz="0" w:space="0" w:color="auto"/>
        <w:bottom w:val="none" w:sz="0" w:space="0" w:color="auto"/>
        <w:right w:val="none" w:sz="0" w:space="0" w:color="auto"/>
      </w:divBdr>
    </w:div>
    <w:div w:id="676539388">
      <w:bodyDiv w:val="1"/>
      <w:marLeft w:val="0"/>
      <w:marRight w:val="0"/>
      <w:marTop w:val="0"/>
      <w:marBottom w:val="0"/>
      <w:divBdr>
        <w:top w:val="none" w:sz="0" w:space="0" w:color="auto"/>
        <w:left w:val="none" w:sz="0" w:space="0" w:color="auto"/>
        <w:bottom w:val="none" w:sz="0" w:space="0" w:color="auto"/>
        <w:right w:val="none" w:sz="0" w:space="0" w:color="auto"/>
      </w:divBdr>
    </w:div>
    <w:div w:id="684554710">
      <w:bodyDiv w:val="1"/>
      <w:marLeft w:val="0"/>
      <w:marRight w:val="0"/>
      <w:marTop w:val="0"/>
      <w:marBottom w:val="0"/>
      <w:divBdr>
        <w:top w:val="none" w:sz="0" w:space="0" w:color="auto"/>
        <w:left w:val="none" w:sz="0" w:space="0" w:color="auto"/>
        <w:bottom w:val="none" w:sz="0" w:space="0" w:color="auto"/>
        <w:right w:val="none" w:sz="0" w:space="0" w:color="auto"/>
      </w:divBdr>
    </w:div>
    <w:div w:id="687561430">
      <w:bodyDiv w:val="1"/>
      <w:marLeft w:val="0"/>
      <w:marRight w:val="0"/>
      <w:marTop w:val="0"/>
      <w:marBottom w:val="0"/>
      <w:divBdr>
        <w:top w:val="none" w:sz="0" w:space="0" w:color="auto"/>
        <w:left w:val="none" w:sz="0" w:space="0" w:color="auto"/>
        <w:bottom w:val="none" w:sz="0" w:space="0" w:color="auto"/>
        <w:right w:val="none" w:sz="0" w:space="0" w:color="auto"/>
      </w:divBdr>
    </w:div>
    <w:div w:id="705328175">
      <w:bodyDiv w:val="1"/>
      <w:marLeft w:val="0"/>
      <w:marRight w:val="0"/>
      <w:marTop w:val="0"/>
      <w:marBottom w:val="0"/>
      <w:divBdr>
        <w:top w:val="none" w:sz="0" w:space="0" w:color="auto"/>
        <w:left w:val="none" w:sz="0" w:space="0" w:color="auto"/>
        <w:bottom w:val="none" w:sz="0" w:space="0" w:color="auto"/>
        <w:right w:val="none" w:sz="0" w:space="0" w:color="auto"/>
      </w:divBdr>
    </w:div>
    <w:div w:id="713820561">
      <w:bodyDiv w:val="1"/>
      <w:marLeft w:val="0"/>
      <w:marRight w:val="0"/>
      <w:marTop w:val="0"/>
      <w:marBottom w:val="0"/>
      <w:divBdr>
        <w:top w:val="none" w:sz="0" w:space="0" w:color="auto"/>
        <w:left w:val="none" w:sz="0" w:space="0" w:color="auto"/>
        <w:bottom w:val="none" w:sz="0" w:space="0" w:color="auto"/>
        <w:right w:val="none" w:sz="0" w:space="0" w:color="auto"/>
      </w:divBdr>
    </w:div>
    <w:div w:id="727074442">
      <w:bodyDiv w:val="1"/>
      <w:marLeft w:val="0"/>
      <w:marRight w:val="0"/>
      <w:marTop w:val="0"/>
      <w:marBottom w:val="0"/>
      <w:divBdr>
        <w:top w:val="none" w:sz="0" w:space="0" w:color="auto"/>
        <w:left w:val="none" w:sz="0" w:space="0" w:color="auto"/>
        <w:bottom w:val="none" w:sz="0" w:space="0" w:color="auto"/>
        <w:right w:val="none" w:sz="0" w:space="0" w:color="auto"/>
      </w:divBdr>
    </w:div>
    <w:div w:id="731655589">
      <w:bodyDiv w:val="1"/>
      <w:marLeft w:val="0"/>
      <w:marRight w:val="0"/>
      <w:marTop w:val="0"/>
      <w:marBottom w:val="0"/>
      <w:divBdr>
        <w:top w:val="none" w:sz="0" w:space="0" w:color="auto"/>
        <w:left w:val="none" w:sz="0" w:space="0" w:color="auto"/>
        <w:bottom w:val="none" w:sz="0" w:space="0" w:color="auto"/>
        <w:right w:val="none" w:sz="0" w:space="0" w:color="auto"/>
      </w:divBdr>
      <w:divsChild>
        <w:div w:id="232081419">
          <w:marLeft w:val="0"/>
          <w:marRight w:val="0"/>
          <w:marTop w:val="0"/>
          <w:marBottom w:val="0"/>
          <w:divBdr>
            <w:top w:val="none" w:sz="0" w:space="0" w:color="auto"/>
            <w:left w:val="none" w:sz="0" w:space="0" w:color="auto"/>
            <w:bottom w:val="none" w:sz="0" w:space="0" w:color="auto"/>
            <w:right w:val="none" w:sz="0" w:space="0" w:color="auto"/>
          </w:divBdr>
        </w:div>
        <w:div w:id="1903755328">
          <w:marLeft w:val="0"/>
          <w:marRight w:val="0"/>
          <w:marTop w:val="0"/>
          <w:marBottom w:val="0"/>
          <w:divBdr>
            <w:top w:val="none" w:sz="0" w:space="0" w:color="auto"/>
            <w:left w:val="none" w:sz="0" w:space="0" w:color="auto"/>
            <w:bottom w:val="none" w:sz="0" w:space="0" w:color="auto"/>
            <w:right w:val="none" w:sz="0" w:space="0" w:color="auto"/>
          </w:divBdr>
        </w:div>
      </w:divsChild>
    </w:div>
    <w:div w:id="746457219">
      <w:bodyDiv w:val="1"/>
      <w:marLeft w:val="0"/>
      <w:marRight w:val="0"/>
      <w:marTop w:val="0"/>
      <w:marBottom w:val="0"/>
      <w:divBdr>
        <w:top w:val="none" w:sz="0" w:space="0" w:color="auto"/>
        <w:left w:val="none" w:sz="0" w:space="0" w:color="auto"/>
        <w:bottom w:val="none" w:sz="0" w:space="0" w:color="auto"/>
        <w:right w:val="none" w:sz="0" w:space="0" w:color="auto"/>
      </w:divBdr>
    </w:div>
    <w:div w:id="756633035">
      <w:bodyDiv w:val="1"/>
      <w:marLeft w:val="0"/>
      <w:marRight w:val="0"/>
      <w:marTop w:val="0"/>
      <w:marBottom w:val="0"/>
      <w:divBdr>
        <w:top w:val="none" w:sz="0" w:space="0" w:color="auto"/>
        <w:left w:val="none" w:sz="0" w:space="0" w:color="auto"/>
        <w:bottom w:val="none" w:sz="0" w:space="0" w:color="auto"/>
        <w:right w:val="none" w:sz="0" w:space="0" w:color="auto"/>
      </w:divBdr>
    </w:div>
    <w:div w:id="760369388">
      <w:bodyDiv w:val="1"/>
      <w:marLeft w:val="0"/>
      <w:marRight w:val="0"/>
      <w:marTop w:val="0"/>
      <w:marBottom w:val="0"/>
      <w:divBdr>
        <w:top w:val="none" w:sz="0" w:space="0" w:color="auto"/>
        <w:left w:val="none" w:sz="0" w:space="0" w:color="auto"/>
        <w:bottom w:val="none" w:sz="0" w:space="0" w:color="auto"/>
        <w:right w:val="none" w:sz="0" w:space="0" w:color="auto"/>
      </w:divBdr>
    </w:div>
    <w:div w:id="780033229">
      <w:bodyDiv w:val="1"/>
      <w:marLeft w:val="0"/>
      <w:marRight w:val="0"/>
      <w:marTop w:val="0"/>
      <w:marBottom w:val="0"/>
      <w:divBdr>
        <w:top w:val="none" w:sz="0" w:space="0" w:color="auto"/>
        <w:left w:val="none" w:sz="0" w:space="0" w:color="auto"/>
        <w:bottom w:val="none" w:sz="0" w:space="0" w:color="auto"/>
        <w:right w:val="none" w:sz="0" w:space="0" w:color="auto"/>
      </w:divBdr>
    </w:div>
    <w:div w:id="800076970">
      <w:bodyDiv w:val="1"/>
      <w:marLeft w:val="0"/>
      <w:marRight w:val="0"/>
      <w:marTop w:val="0"/>
      <w:marBottom w:val="0"/>
      <w:divBdr>
        <w:top w:val="none" w:sz="0" w:space="0" w:color="auto"/>
        <w:left w:val="none" w:sz="0" w:space="0" w:color="auto"/>
        <w:bottom w:val="none" w:sz="0" w:space="0" w:color="auto"/>
        <w:right w:val="none" w:sz="0" w:space="0" w:color="auto"/>
      </w:divBdr>
    </w:div>
    <w:div w:id="806750377">
      <w:bodyDiv w:val="1"/>
      <w:marLeft w:val="0"/>
      <w:marRight w:val="0"/>
      <w:marTop w:val="0"/>
      <w:marBottom w:val="0"/>
      <w:divBdr>
        <w:top w:val="none" w:sz="0" w:space="0" w:color="auto"/>
        <w:left w:val="none" w:sz="0" w:space="0" w:color="auto"/>
        <w:bottom w:val="none" w:sz="0" w:space="0" w:color="auto"/>
        <w:right w:val="none" w:sz="0" w:space="0" w:color="auto"/>
      </w:divBdr>
    </w:div>
    <w:div w:id="829519250">
      <w:bodyDiv w:val="1"/>
      <w:marLeft w:val="0"/>
      <w:marRight w:val="0"/>
      <w:marTop w:val="0"/>
      <w:marBottom w:val="0"/>
      <w:divBdr>
        <w:top w:val="none" w:sz="0" w:space="0" w:color="auto"/>
        <w:left w:val="none" w:sz="0" w:space="0" w:color="auto"/>
        <w:bottom w:val="none" w:sz="0" w:space="0" w:color="auto"/>
        <w:right w:val="none" w:sz="0" w:space="0" w:color="auto"/>
      </w:divBdr>
    </w:div>
    <w:div w:id="836849128">
      <w:bodyDiv w:val="1"/>
      <w:marLeft w:val="0"/>
      <w:marRight w:val="0"/>
      <w:marTop w:val="0"/>
      <w:marBottom w:val="0"/>
      <w:divBdr>
        <w:top w:val="none" w:sz="0" w:space="0" w:color="auto"/>
        <w:left w:val="none" w:sz="0" w:space="0" w:color="auto"/>
        <w:bottom w:val="none" w:sz="0" w:space="0" w:color="auto"/>
        <w:right w:val="none" w:sz="0" w:space="0" w:color="auto"/>
      </w:divBdr>
    </w:div>
    <w:div w:id="838081037">
      <w:bodyDiv w:val="1"/>
      <w:marLeft w:val="0"/>
      <w:marRight w:val="0"/>
      <w:marTop w:val="0"/>
      <w:marBottom w:val="0"/>
      <w:divBdr>
        <w:top w:val="none" w:sz="0" w:space="0" w:color="auto"/>
        <w:left w:val="none" w:sz="0" w:space="0" w:color="auto"/>
        <w:bottom w:val="none" w:sz="0" w:space="0" w:color="auto"/>
        <w:right w:val="none" w:sz="0" w:space="0" w:color="auto"/>
      </w:divBdr>
    </w:div>
    <w:div w:id="848522793">
      <w:bodyDiv w:val="1"/>
      <w:marLeft w:val="0"/>
      <w:marRight w:val="0"/>
      <w:marTop w:val="0"/>
      <w:marBottom w:val="0"/>
      <w:divBdr>
        <w:top w:val="none" w:sz="0" w:space="0" w:color="auto"/>
        <w:left w:val="none" w:sz="0" w:space="0" w:color="auto"/>
        <w:bottom w:val="none" w:sz="0" w:space="0" w:color="auto"/>
        <w:right w:val="none" w:sz="0" w:space="0" w:color="auto"/>
      </w:divBdr>
    </w:div>
    <w:div w:id="850220827">
      <w:bodyDiv w:val="1"/>
      <w:marLeft w:val="0"/>
      <w:marRight w:val="0"/>
      <w:marTop w:val="0"/>
      <w:marBottom w:val="0"/>
      <w:divBdr>
        <w:top w:val="none" w:sz="0" w:space="0" w:color="auto"/>
        <w:left w:val="none" w:sz="0" w:space="0" w:color="auto"/>
        <w:bottom w:val="none" w:sz="0" w:space="0" w:color="auto"/>
        <w:right w:val="none" w:sz="0" w:space="0" w:color="auto"/>
      </w:divBdr>
      <w:divsChild>
        <w:div w:id="1643265438">
          <w:marLeft w:val="0"/>
          <w:marRight w:val="0"/>
          <w:marTop w:val="0"/>
          <w:marBottom w:val="0"/>
          <w:divBdr>
            <w:top w:val="none" w:sz="0" w:space="0" w:color="auto"/>
            <w:left w:val="none" w:sz="0" w:space="0" w:color="auto"/>
            <w:bottom w:val="none" w:sz="0" w:space="0" w:color="auto"/>
            <w:right w:val="none" w:sz="0" w:space="0" w:color="auto"/>
          </w:divBdr>
        </w:div>
        <w:div w:id="2013796965">
          <w:marLeft w:val="0"/>
          <w:marRight w:val="0"/>
          <w:marTop w:val="0"/>
          <w:marBottom w:val="0"/>
          <w:divBdr>
            <w:top w:val="none" w:sz="0" w:space="0" w:color="auto"/>
            <w:left w:val="none" w:sz="0" w:space="0" w:color="auto"/>
            <w:bottom w:val="none" w:sz="0" w:space="0" w:color="auto"/>
            <w:right w:val="none" w:sz="0" w:space="0" w:color="auto"/>
          </w:divBdr>
        </w:div>
      </w:divsChild>
    </w:div>
    <w:div w:id="853694577">
      <w:bodyDiv w:val="1"/>
      <w:marLeft w:val="0"/>
      <w:marRight w:val="0"/>
      <w:marTop w:val="0"/>
      <w:marBottom w:val="0"/>
      <w:divBdr>
        <w:top w:val="none" w:sz="0" w:space="0" w:color="auto"/>
        <w:left w:val="none" w:sz="0" w:space="0" w:color="auto"/>
        <w:bottom w:val="none" w:sz="0" w:space="0" w:color="auto"/>
        <w:right w:val="none" w:sz="0" w:space="0" w:color="auto"/>
      </w:divBdr>
    </w:div>
    <w:div w:id="862479215">
      <w:bodyDiv w:val="1"/>
      <w:marLeft w:val="0"/>
      <w:marRight w:val="0"/>
      <w:marTop w:val="0"/>
      <w:marBottom w:val="0"/>
      <w:divBdr>
        <w:top w:val="none" w:sz="0" w:space="0" w:color="auto"/>
        <w:left w:val="none" w:sz="0" w:space="0" w:color="auto"/>
        <w:bottom w:val="none" w:sz="0" w:space="0" w:color="auto"/>
        <w:right w:val="none" w:sz="0" w:space="0" w:color="auto"/>
      </w:divBdr>
    </w:div>
    <w:div w:id="867303495">
      <w:bodyDiv w:val="1"/>
      <w:marLeft w:val="0"/>
      <w:marRight w:val="0"/>
      <w:marTop w:val="0"/>
      <w:marBottom w:val="0"/>
      <w:divBdr>
        <w:top w:val="none" w:sz="0" w:space="0" w:color="auto"/>
        <w:left w:val="none" w:sz="0" w:space="0" w:color="auto"/>
        <w:bottom w:val="none" w:sz="0" w:space="0" w:color="auto"/>
        <w:right w:val="none" w:sz="0" w:space="0" w:color="auto"/>
      </w:divBdr>
    </w:div>
    <w:div w:id="868303835">
      <w:bodyDiv w:val="1"/>
      <w:marLeft w:val="0"/>
      <w:marRight w:val="0"/>
      <w:marTop w:val="0"/>
      <w:marBottom w:val="0"/>
      <w:divBdr>
        <w:top w:val="none" w:sz="0" w:space="0" w:color="auto"/>
        <w:left w:val="none" w:sz="0" w:space="0" w:color="auto"/>
        <w:bottom w:val="none" w:sz="0" w:space="0" w:color="auto"/>
        <w:right w:val="none" w:sz="0" w:space="0" w:color="auto"/>
      </w:divBdr>
    </w:div>
    <w:div w:id="874582141">
      <w:bodyDiv w:val="1"/>
      <w:marLeft w:val="0"/>
      <w:marRight w:val="0"/>
      <w:marTop w:val="0"/>
      <w:marBottom w:val="0"/>
      <w:divBdr>
        <w:top w:val="none" w:sz="0" w:space="0" w:color="auto"/>
        <w:left w:val="none" w:sz="0" w:space="0" w:color="auto"/>
        <w:bottom w:val="none" w:sz="0" w:space="0" w:color="auto"/>
        <w:right w:val="none" w:sz="0" w:space="0" w:color="auto"/>
      </w:divBdr>
    </w:div>
    <w:div w:id="880748363">
      <w:bodyDiv w:val="1"/>
      <w:marLeft w:val="0"/>
      <w:marRight w:val="0"/>
      <w:marTop w:val="0"/>
      <w:marBottom w:val="0"/>
      <w:divBdr>
        <w:top w:val="none" w:sz="0" w:space="0" w:color="auto"/>
        <w:left w:val="none" w:sz="0" w:space="0" w:color="auto"/>
        <w:bottom w:val="none" w:sz="0" w:space="0" w:color="auto"/>
        <w:right w:val="none" w:sz="0" w:space="0" w:color="auto"/>
      </w:divBdr>
    </w:div>
    <w:div w:id="881945419">
      <w:bodyDiv w:val="1"/>
      <w:marLeft w:val="0"/>
      <w:marRight w:val="0"/>
      <w:marTop w:val="0"/>
      <w:marBottom w:val="0"/>
      <w:divBdr>
        <w:top w:val="none" w:sz="0" w:space="0" w:color="auto"/>
        <w:left w:val="none" w:sz="0" w:space="0" w:color="auto"/>
        <w:bottom w:val="none" w:sz="0" w:space="0" w:color="auto"/>
        <w:right w:val="none" w:sz="0" w:space="0" w:color="auto"/>
      </w:divBdr>
    </w:div>
    <w:div w:id="883978985">
      <w:bodyDiv w:val="1"/>
      <w:marLeft w:val="0"/>
      <w:marRight w:val="0"/>
      <w:marTop w:val="0"/>
      <w:marBottom w:val="0"/>
      <w:divBdr>
        <w:top w:val="none" w:sz="0" w:space="0" w:color="auto"/>
        <w:left w:val="none" w:sz="0" w:space="0" w:color="auto"/>
        <w:bottom w:val="none" w:sz="0" w:space="0" w:color="auto"/>
        <w:right w:val="none" w:sz="0" w:space="0" w:color="auto"/>
      </w:divBdr>
    </w:div>
    <w:div w:id="887301505">
      <w:bodyDiv w:val="1"/>
      <w:marLeft w:val="0"/>
      <w:marRight w:val="0"/>
      <w:marTop w:val="0"/>
      <w:marBottom w:val="0"/>
      <w:divBdr>
        <w:top w:val="none" w:sz="0" w:space="0" w:color="auto"/>
        <w:left w:val="none" w:sz="0" w:space="0" w:color="auto"/>
        <w:bottom w:val="none" w:sz="0" w:space="0" w:color="auto"/>
        <w:right w:val="none" w:sz="0" w:space="0" w:color="auto"/>
      </w:divBdr>
    </w:div>
    <w:div w:id="913708124">
      <w:bodyDiv w:val="1"/>
      <w:marLeft w:val="0"/>
      <w:marRight w:val="0"/>
      <w:marTop w:val="0"/>
      <w:marBottom w:val="0"/>
      <w:divBdr>
        <w:top w:val="none" w:sz="0" w:space="0" w:color="auto"/>
        <w:left w:val="none" w:sz="0" w:space="0" w:color="auto"/>
        <w:bottom w:val="none" w:sz="0" w:space="0" w:color="auto"/>
        <w:right w:val="none" w:sz="0" w:space="0" w:color="auto"/>
      </w:divBdr>
    </w:div>
    <w:div w:id="916522813">
      <w:bodyDiv w:val="1"/>
      <w:marLeft w:val="0"/>
      <w:marRight w:val="0"/>
      <w:marTop w:val="0"/>
      <w:marBottom w:val="0"/>
      <w:divBdr>
        <w:top w:val="none" w:sz="0" w:space="0" w:color="auto"/>
        <w:left w:val="none" w:sz="0" w:space="0" w:color="auto"/>
        <w:bottom w:val="none" w:sz="0" w:space="0" w:color="auto"/>
        <w:right w:val="none" w:sz="0" w:space="0" w:color="auto"/>
      </w:divBdr>
    </w:div>
    <w:div w:id="921179180">
      <w:bodyDiv w:val="1"/>
      <w:marLeft w:val="0"/>
      <w:marRight w:val="0"/>
      <w:marTop w:val="0"/>
      <w:marBottom w:val="0"/>
      <w:divBdr>
        <w:top w:val="none" w:sz="0" w:space="0" w:color="auto"/>
        <w:left w:val="none" w:sz="0" w:space="0" w:color="auto"/>
        <w:bottom w:val="none" w:sz="0" w:space="0" w:color="auto"/>
        <w:right w:val="none" w:sz="0" w:space="0" w:color="auto"/>
      </w:divBdr>
    </w:div>
    <w:div w:id="922226361">
      <w:bodyDiv w:val="1"/>
      <w:marLeft w:val="0"/>
      <w:marRight w:val="0"/>
      <w:marTop w:val="0"/>
      <w:marBottom w:val="0"/>
      <w:divBdr>
        <w:top w:val="none" w:sz="0" w:space="0" w:color="auto"/>
        <w:left w:val="none" w:sz="0" w:space="0" w:color="auto"/>
        <w:bottom w:val="none" w:sz="0" w:space="0" w:color="auto"/>
        <w:right w:val="none" w:sz="0" w:space="0" w:color="auto"/>
      </w:divBdr>
    </w:div>
    <w:div w:id="923958859">
      <w:bodyDiv w:val="1"/>
      <w:marLeft w:val="0"/>
      <w:marRight w:val="0"/>
      <w:marTop w:val="0"/>
      <w:marBottom w:val="0"/>
      <w:divBdr>
        <w:top w:val="none" w:sz="0" w:space="0" w:color="auto"/>
        <w:left w:val="none" w:sz="0" w:space="0" w:color="auto"/>
        <w:bottom w:val="none" w:sz="0" w:space="0" w:color="auto"/>
        <w:right w:val="none" w:sz="0" w:space="0" w:color="auto"/>
      </w:divBdr>
    </w:div>
    <w:div w:id="929043864">
      <w:bodyDiv w:val="1"/>
      <w:marLeft w:val="0"/>
      <w:marRight w:val="0"/>
      <w:marTop w:val="0"/>
      <w:marBottom w:val="0"/>
      <w:divBdr>
        <w:top w:val="none" w:sz="0" w:space="0" w:color="auto"/>
        <w:left w:val="none" w:sz="0" w:space="0" w:color="auto"/>
        <w:bottom w:val="none" w:sz="0" w:space="0" w:color="auto"/>
        <w:right w:val="none" w:sz="0" w:space="0" w:color="auto"/>
      </w:divBdr>
    </w:div>
    <w:div w:id="933320276">
      <w:bodyDiv w:val="1"/>
      <w:marLeft w:val="0"/>
      <w:marRight w:val="0"/>
      <w:marTop w:val="0"/>
      <w:marBottom w:val="0"/>
      <w:divBdr>
        <w:top w:val="none" w:sz="0" w:space="0" w:color="auto"/>
        <w:left w:val="none" w:sz="0" w:space="0" w:color="auto"/>
        <w:bottom w:val="none" w:sz="0" w:space="0" w:color="auto"/>
        <w:right w:val="none" w:sz="0" w:space="0" w:color="auto"/>
      </w:divBdr>
    </w:div>
    <w:div w:id="938414120">
      <w:bodyDiv w:val="1"/>
      <w:marLeft w:val="0"/>
      <w:marRight w:val="0"/>
      <w:marTop w:val="0"/>
      <w:marBottom w:val="0"/>
      <w:divBdr>
        <w:top w:val="none" w:sz="0" w:space="0" w:color="auto"/>
        <w:left w:val="none" w:sz="0" w:space="0" w:color="auto"/>
        <w:bottom w:val="none" w:sz="0" w:space="0" w:color="auto"/>
        <w:right w:val="none" w:sz="0" w:space="0" w:color="auto"/>
      </w:divBdr>
    </w:div>
    <w:div w:id="949120501">
      <w:bodyDiv w:val="1"/>
      <w:marLeft w:val="0"/>
      <w:marRight w:val="0"/>
      <w:marTop w:val="0"/>
      <w:marBottom w:val="0"/>
      <w:divBdr>
        <w:top w:val="none" w:sz="0" w:space="0" w:color="auto"/>
        <w:left w:val="none" w:sz="0" w:space="0" w:color="auto"/>
        <w:bottom w:val="none" w:sz="0" w:space="0" w:color="auto"/>
        <w:right w:val="none" w:sz="0" w:space="0" w:color="auto"/>
      </w:divBdr>
    </w:div>
    <w:div w:id="951941196">
      <w:bodyDiv w:val="1"/>
      <w:marLeft w:val="0"/>
      <w:marRight w:val="0"/>
      <w:marTop w:val="0"/>
      <w:marBottom w:val="0"/>
      <w:divBdr>
        <w:top w:val="none" w:sz="0" w:space="0" w:color="auto"/>
        <w:left w:val="none" w:sz="0" w:space="0" w:color="auto"/>
        <w:bottom w:val="none" w:sz="0" w:space="0" w:color="auto"/>
        <w:right w:val="none" w:sz="0" w:space="0" w:color="auto"/>
      </w:divBdr>
    </w:div>
    <w:div w:id="953637862">
      <w:bodyDiv w:val="1"/>
      <w:marLeft w:val="0"/>
      <w:marRight w:val="0"/>
      <w:marTop w:val="0"/>
      <w:marBottom w:val="0"/>
      <w:divBdr>
        <w:top w:val="none" w:sz="0" w:space="0" w:color="auto"/>
        <w:left w:val="none" w:sz="0" w:space="0" w:color="auto"/>
        <w:bottom w:val="none" w:sz="0" w:space="0" w:color="auto"/>
        <w:right w:val="none" w:sz="0" w:space="0" w:color="auto"/>
      </w:divBdr>
    </w:div>
    <w:div w:id="957486587">
      <w:bodyDiv w:val="1"/>
      <w:marLeft w:val="0"/>
      <w:marRight w:val="0"/>
      <w:marTop w:val="0"/>
      <w:marBottom w:val="0"/>
      <w:divBdr>
        <w:top w:val="none" w:sz="0" w:space="0" w:color="auto"/>
        <w:left w:val="none" w:sz="0" w:space="0" w:color="auto"/>
        <w:bottom w:val="none" w:sz="0" w:space="0" w:color="auto"/>
        <w:right w:val="none" w:sz="0" w:space="0" w:color="auto"/>
      </w:divBdr>
    </w:div>
    <w:div w:id="970865128">
      <w:bodyDiv w:val="1"/>
      <w:marLeft w:val="0"/>
      <w:marRight w:val="0"/>
      <w:marTop w:val="0"/>
      <w:marBottom w:val="0"/>
      <w:divBdr>
        <w:top w:val="none" w:sz="0" w:space="0" w:color="auto"/>
        <w:left w:val="none" w:sz="0" w:space="0" w:color="auto"/>
        <w:bottom w:val="none" w:sz="0" w:space="0" w:color="auto"/>
        <w:right w:val="none" w:sz="0" w:space="0" w:color="auto"/>
      </w:divBdr>
    </w:div>
    <w:div w:id="974870848">
      <w:bodyDiv w:val="1"/>
      <w:marLeft w:val="0"/>
      <w:marRight w:val="0"/>
      <w:marTop w:val="0"/>
      <w:marBottom w:val="0"/>
      <w:divBdr>
        <w:top w:val="none" w:sz="0" w:space="0" w:color="auto"/>
        <w:left w:val="none" w:sz="0" w:space="0" w:color="auto"/>
        <w:bottom w:val="none" w:sz="0" w:space="0" w:color="auto"/>
        <w:right w:val="none" w:sz="0" w:space="0" w:color="auto"/>
      </w:divBdr>
    </w:div>
    <w:div w:id="978341977">
      <w:bodyDiv w:val="1"/>
      <w:marLeft w:val="0"/>
      <w:marRight w:val="0"/>
      <w:marTop w:val="0"/>
      <w:marBottom w:val="0"/>
      <w:divBdr>
        <w:top w:val="none" w:sz="0" w:space="0" w:color="auto"/>
        <w:left w:val="none" w:sz="0" w:space="0" w:color="auto"/>
        <w:bottom w:val="none" w:sz="0" w:space="0" w:color="auto"/>
        <w:right w:val="none" w:sz="0" w:space="0" w:color="auto"/>
      </w:divBdr>
    </w:div>
    <w:div w:id="995108949">
      <w:bodyDiv w:val="1"/>
      <w:marLeft w:val="0"/>
      <w:marRight w:val="0"/>
      <w:marTop w:val="0"/>
      <w:marBottom w:val="0"/>
      <w:divBdr>
        <w:top w:val="none" w:sz="0" w:space="0" w:color="auto"/>
        <w:left w:val="none" w:sz="0" w:space="0" w:color="auto"/>
        <w:bottom w:val="none" w:sz="0" w:space="0" w:color="auto"/>
        <w:right w:val="none" w:sz="0" w:space="0" w:color="auto"/>
      </w:divBdr>
    </w:div>
    <w:div w:id="998314012">
      <w:bodyDiv w:val="1"/>
      <w:marLeft w:val="0"/>
      <w:marRight w:val="0"/>
      <w:marTop w:val="0"/>
      <w:marBottom w:val="0"/>
      <w:divBdr>
        <w:top w:val="none" w:sz="0" w:space="0" w:color="auto"/>
        <w:left w:val="none" w:sz="0" w:space="0" w:color="auto"/>
        <w:bottom w:val="none" w:sz="0" w:space="0" w:color="auto"/>
        <w:right w:val="none" w:sz="0" w:space="0" w:color="auto"/>
      </w:divBdr>
    </w:div>
    <w:div w:id="1000963197">
      <w:bodyDiv w:val="1"/>
      <w:marLeft w:val="0"/>
      <w:marRight w:val="0"/>
      <w:marTop w:val="0"/>
      <w:marBottom w:val="0"/>
      <w:divBdr>
        <w:top w:val="none" w:sz="0" w:space="0" w:color="auto"/>
        <w:left w:val="none" w:sz="0" w:space="0" w:color="auto"/>
        <w:bottom w:val="none" w:sz="0" w:space="0" w:color="auto"/>
        <w:right w:val="none" w:sz="0" w:space="0" w:color="auto"/>
      </w:divBdr>
    </w:div>
    <w:div w:id="1011252802">
      <w:bodyDiv w:val="1"/>
      <w:marLeft w:val="0"/>
      <w:marRight w:val="0"/>
      <w:marTop w:val="0"/>
      <w:marBottom w:val="0"/>
      <w:divBdr>
        <w:top w:val="none" w:sz="0" w:space="0" w:color="auto"/>
        <w:left w:val="none" w:sz="0" w:space="0" w:color="auto"/>
        <w:bottom w:val="none" w:sz="0" w:space="0" w:color="auto"/>
        <w:right w:val="none" w:sz="0" w:space="0" w:color="auto"/>
      </w:divBdr>
    </w:div>
    <w:div w:id="1013535602">
      <w:bodyDiv w:val="1"/>
      <w:marLeft w:val="0"/>
      <w:marRight w:val="0"/>
      <w:marTop w:val="0"/>
      <w:marBottom w:val="0"/>
      <w:divBdr>
        <w:top w:val="none" w:sz="0" w:space="0" w:color="auto"/>
        <w:left w:val="none" w:sz="0" w:space="0" w:color="auto"/>
        <w:bottom w:val="none" w:sz="0" w:space="0" w:color="auto"/>
        <w:right w:val="none" w:sz="0" w:space="0" w:color="auto"/>
      </w:divBdr>
    </w:div>
    <w:div w:id="1017317644">
      <w:bodyDiv w:val="1"/>
      <w:marLeft w:val="0"/>
      <w:marRight w:val="0"/>
      <w:marTop w:val="0"/>
      <w:marBottom w:val="0"/>
      <w:divBdr>
        <w:top w:val="none" w:sz="0" w:space="0" w:color="auto"/>
        <w:left w:val="none" w:sz="0" w:space="0" w:color="auto"/>
        <w:bottom w:val="none" w:sz="0" w:space="0" w:color="auto"/>
        <w:right w:val="none" w:sz="0" w:space="0" w:color="auto"/>
      </w:divBdr>
    </w:div>
    <w:div w:id="1034577800">
      <w:bodyDiv w:val="1"/>
      <w:marLeft w:val="0"/>
      <w:marRight w:val="0"/>
      <w:marTop w:val="0"/>
      <w:marBottom w:val="0"/>
      <w:divBdr>
        <w:top w:val="none" w:sz="0" w:space="0" w:color="auto"/>
        <w:left w:val="none" w:sz="0" w:space="0" w:color="auto"/>
        <w:bottom w:val="none" w:sz="0" w:space="0" w:color="auto"/>
        <w:right w:val="none" w:sz="0" w:space="0" w:color="auto"/>
      </w:divBdr>
    </w:div>
    <w:div w:id="1040519143">
      <w:bodyDiv w:val="1"/>
      <w:marLeft w:val="0"/>
      <w:marRight w:val="0"/>
      <w:marTop w:val="0"/>
      <w:marBottom w:val="0"/>
      <w:divBdr>
        <w:top w:val="none" w:sz="0" w:space="0" w:color="auto"/>
        <w:left w:val="none" w:sz="0" w:space="0" w:color="auto"/>
        <w:bottom w:val="none" w:sz="0" w:space="0" w:color="auto"/>
        <w:right w:val="none" w:sz="0" w:space="0" w:color="auto"/>
      </w:divBdr>
    </w:div>
    <w:div w:id="1048186894">
      <w:bodyDiv w:val="1"/>
      <w:marLeft w:val="0"/>
      <w:marRight w:val="0"/>
      <w:marTop w:val="0"/>
      <w:marBottom w:val="0"/>
      <w:divBdr>
        <w:top w:val="none" w:sz="0" w:space="0" w:color="auto"/>
        <w:left w:val="none" w:sz="0" w:space="0" w:color="auto"/>
        <w:bottom w:val="none" w:sz="0" w:space="0" w:color="auto"/>
        <w:right w:val="none" w:sz="0" w:space="0" w:color="auto"/>
      </w:divBdr>
    </w:div>
    <w:div w:id="1054037196">
      <w:bodyDiv w:val="1"/>
      <w:marLeft w:val="0"/>
      <w:marRight w:val="0"/>
      <w:marTop w:val="0"/>
      <w:marBottom w:val="0"/>
      <w:divBdr>
        <w:top w:val="none" w:sz="0" w:space="0" w:color="auto"/>
        <w:left w:val="none" w:sz="0" w:space="0" w:color="auto"/>
        <w:bottom w:val="none" w:sz="0" w:space="0" w:color="auto"/>
        <w:right w:val="none" w:sz="0" w:space="0" w:color="auto"/>
      </w:divBdr>
    </w:div>
    <w:div w:id="1060789609">
      <w:bodyDiv w:val="1"/>
      <w:marLeft w:val="0"/>
      <w:marRight w:val="0"/>
      <w:marTop w:val="0"/>
      <w:marBottom w:val="0"/>
      <w:divBdr>
        <w:top w:val="none" w:sz="0" w:space="0" w:color="auto"/>
        <w:left w:val="none" w:sz="0" w:space="0" w:color="auto"/>
        <w:bottom w:val="none" w:sz="0" w:space="0" w:color="auto"/>
        <w:right w:val="none" w:sz="0" w:space="0" w:color="auto"/>
      </w:divBdr>
    </w:div>
    <w:div w:id="1077089138">
      <w:bodyDiv w:val="1"/>
      <w:marLeft w:val="0"/>
      <w:marRight w:val="0"/>
      <w:marTop w:val="0"/>
      <w:marBottom w:val="0"/>
      <w:divBdr>
        <w:top w:val="none" w:sz="0" w:space="0" w:color="auto"/>
        <w:left w:val="none" w:sz="0" w:space="0" w:color="auto"/>
        <w:bottom w:val="none" w:sz="0" w:space="0" w:color="auto"/>
        <w:right w:val="none" w:sz="0" w:space="0" w:color="auto"/>
      </w:divBdr>
    </w:div>
    <w:div w:id="1089501438">
      <w:bodyDiv w:val="1"/>
      <w:marLeft w:val="0"/>
      <w:marRight w:val="0"/>
      <w:marTop w:val="0"/>
      <w:marBottom w:val="0"/>
      <w:divBdr>
        <w:top w:val="none" w:sz="0" w:space="0" w:color="auto"/>
        <w:left w:val="none" w:sz="0" w:space="0" w:color="auto"/>
        <w:bottom w:val="none" w:sz="0" w:space="0" w:color="auto"/>
        <w:right w:val="none" w:sz="0" w:space="0" w:color="auto"/>
      </w:divBdr>
    </w:div>
    <w:div w:id="1109425230">
      <w:bodyDiv w:val="1"/>
      <w:marLeft w:val="0"/>
      <w:marRight w:val="0"/>
      <w:marTop w:val="0"/>
      <w:marBottom w:val="0"/>
      <w:divBdr>
        <w:top w:val="none" w:sz="0" w:space="0" w:color="auto"/>
        <w:left w:val="none" w:sz="0" w:space="0" w:color="auto"/>
        <w:bottom w:val="none" w:sz="0" w:space="0" w:color="auto"/>
        <w:right w:val="none" w:sz="0" w:space="0" w:color="auto"/>
      </w:divBdr>
      <w:divsChild>
        <w:div w:id="271058466">
          <w:marLeft w:val="0"/>
          <w:marRight w:val="0"/>
          <w:marTop w:val="0"/>
          <w:marBottom w:val="0"/>
          <w:divBdr>
            <w:top w:val="none" w:sz="0" w:space="0" w:color="auto"/>
            <w:left w:val="none" w:sz="0" w:space="0" w:color="auto"/>
            <w:bottom w:val="none" w:sz="0" w:space="0" w:color="auto"/>
            <w:right w:val="none" w:sz="0" w:space="0" w:color="auto"/>
          </w:divBdr>
        </w:div>
      </w:divsChild>
    </w:div>
    <w:div w:id="1109547190">
      <w:bodyDiv w:val="1"/>
      <w:marLeft w:val="0"/>
      <w:marRight w:val="0"/>
      <w:marTop w:val="0"/>
      <w:marBottom w:val="0"/>
      <w:divBdr>
        <w:top w:val="none" w:sz="0" w:space="0" w:color="auto"/>
        <w:left w:val="none" w:sz="0" w:space="0" w:color="auto"/>
        <w:bottom w:val="none" w:sz="0" w:space="0" w:color="auto"/>
        <w:right w:val="none" w:sz="0" w:space="0" w:color="auto"/>
      </w:divBdr>
    </w:div>
    <w:div w:id="1123498265">
      <w:bodyDiv w:val="1"/>
      <w:marLeft w:val="0"/>
      <w:marRight w:val="0"/>
      <w:marTop w:val="0"/>
      <w:marBottom w:val="0"/>
      <w:divBdr>
        <w:top w:val="none" w:sz="0" w:space="0" w:color="auto"/>
        <w:left w:val="none" w:sz="0" w:space="0" w:color="auto"/>
        <w:bottom w:val="none" w:sz="0" w:space="0" w:color="auto"/>
        <w:right w:val="none" w:sz="0" w:space="0" w:color="auto"/>
      </w:divBdr>
    </w:div>
    <w:div w:id="1130587147">
      <w:bodyDiv w:val="1"/>
      <w:marLeft w:val="0"/>
      <w:marRight w:val="0"/>
      <w:marTop w:val="0"/>
      <w:marBottom w:val="0"/>
      <w:divBdr>
        <w:top w:val="none" w:sz="0" w:space="0" w:color="auto"/>
        <w:left w:val="none" w:sz="0" w:space="0" w:color="auto"/>
        <w:bottom w:val="none" w:sz="0" w:space="0" w:color="auto"/>
        <w:right w:val="none" w:sz="0" w:space="0" w:color="auto"/>
      </w:divBdr>
    </w:div>
    <w:div w:id="1141459492">
      <w:bodyDiv w:val="1"/>
      <w:marLeft w:val="0"/>
      <w:marRight w:val="0"/>
      <w:marTop w:val="0"/>
      <w:marBottom w:val="0"/>
      <w:divBdr>
        <w:top w:val="none" w:sz="0" w:space="0" w:color="auto"/>
        <w:left w:val="none" w:sz="0" w:space="0" w:color="auto"/>
        <w:bottom w:val="none" w:sz="0" w:space="0" w:color="auto"/>
        <w:right w:val="none" w:sz="0" w:space="0" w:color="auto"/>
      </w:divBdr>
    </w:div>
    <w:div w:id="1148399318">
      <w:bodyDiv w:val="1"/>
      <w:marLeft w:val="0"/>
      <w:marRight w:val="0"/>
      <w:marTop w:val="0"/>
      <w:marBottom w:val="0"/>
      <w:divBdr>
        <w:top w:val="none" w:sz="0" w:space="0" w:color="auto"/>
        <w:left w:val="none" w:sz="0" w:space="0" w:color="auto"/>
        <w:bottom w:val="none" w:sz="0" w:space="0" w:color="auto"/>
        <w:right w:val="none" w:sz="0" w:space="0" w:color="auto"/>
      </w:divBdr>
    </w:div>
    <w:div w:id="1148474880">
      <w:bodyDiv w:val="1"/>
      <w:marLeft w:val="0"/>
      <w:marRight w:val="0"/>
      <w:marTop w:val="0"/>
      <w:marBottom w:val="0"/>
      <w:divBdr>
        <w:top w:val="none" w:sz="0" w:space="0" w:color="auto"/>
        <w:left w:val="none" w:sz="0" w:space="0" w:color="auto"/>
        <w:bottom w:val="none" w:sz="0" w:space="0" w:color="auto"/>
        <w:right w:val="none" w:sz="0" w:space="0" w:color="auto"/>
      </w:divBdr>
    </w:div>
    <w:div w:id="1151367670">
      <w:bodyDiv w:val="1"/>
      <w:marLeft w:val="0"/>
      <w:marRight w:val="0"/>
      <w:marTop w:val="0"/>
      <w:marBottom w:val="0"/>
      <w:divBdr>
        <w:top w:val="none" w:sz="0" w:space="0" w:color="auto"/>
        <w:left w:val="none" w:sz="0" w:space="0" w:color="auto"/>
        <w:bottom w:val="none" w:sz="0" w:space="0" w:color="auto"/>
        <w:right w:val="none" w:sz="0" w:space="0" w:color="auto"/>
      </w:divBdr>
    </w:div>
    <w:div w:id="1162351093">
      <w:bodyDiv w:val="1"/>
      <w:marLeft w:val="0"/>
      <w:marRight w:val="0"/>
      <w:marTop w:val="0"/>
      <w:marBottom w:val="0"/>
      <w:divBdr>
        <w:top w:val="none" w:sz="0" w:space="0" w:color="auto"/>
        <w:left w:val="none" w:sz="0" w:space="0" w:color="auto"/>
        <w:bottom w:val="none" w:sz="0" w:space="0" w:color="auto"/>
        <w:right w:val="none" w:sz="0" w:space="0" w:color="auto"/>
      </w:divBdr>
    </w:div>
    <w:div w:id="1163740273">
      <w:bodyDiv w:val="1"/>
      <w:marLeft w:val="0"/>
      <w:marRight w:val="0"/>
      <w:marTop w:val="0"/>
      <w:marBottom w:val="0"/>
      <w:divBdr>
        <w:top w:val="none" w:sz="0" w:space="0" w:color="auto"/>
        <w:left w:val="none" w:sz="0" w:space="0" w:color="auto"/>
        <w:bottom w:val="none" w:sz="0" w:space="0" w:color="auto"/>
        <w:right w:val="none" w:sz="0" w:space="0" w:color="auto"/>
      </w:divBdr>
    </w:div>
    <w:div w:id="1164472943">
      <w:bodyDiv w:val="1"/>
      <w:marLeft w:val="0"/>
      <w:marRight w:val="0"/>
      <w:marTop w:val="0"/>
      <w:marBottom w:val="0"/>
      <w:divBdr>
        <w:top w:val="none" w:sz="0" w:space="0" w:color="auto"/>
        <w:left w:val="none" w:sz="0" w:space="0" w:color="auto"/>
        <w:bottom w:val="none" w:sz="0" w:space="0" w:color="auto"/>
        <w:right w:val="none" w:sz="0" w:space="0" w:color="auto"/>
      </w:divBdr>
    </w:div>
    <w:div w:id="1171066254">
      <w:bodyDiv w:val="1"/>
      <w:marLeft w:val="0"/>
      <w:marRight w:val="0"/>
      <w:marTop w:val="0"/>
      <w:marBottom w:val="0"/>
      <w:divBdr>
        <w:top w:val="none" w:sz="0" w:space="0" w:color="auto"/>
        <w:left w:val="none" w:sz="0" w:space="0" w:color="auto"/>
        <w:bottom w:val="none" w:sz="0" w:space="0" w:color="auto"/>
        <w:right w:val="none" w:sz="0" w:space="0" w:color="auto"/>
      </w:divBdr>
    </w:div>
    <w:div w:id="1171068102">
      <w:bodyDiv w:val="1"/>
      <w:marLeft w:val="0"/>
      <w:marRight w:val="0"/>
      <w:marTop w:val="0"/>
      <w:marBottom w:val="0"/>
      <w:divBdr>
        <w:top w:val="none" w:sz="0" w:space="0" w:color="auto"/>
        <w:left w:val="none" w:sz="0" w:space="0" w:color="auto"/>
        <w:bottom w:val="none" w:sz="0" w:space="0" w:color="auto"/>
        <w:right w:val="none" w:sz="0" w:space="0" w:color="auto"/>
      </w:divBdr>
    </w:div>
    <w:div w:id="1172456297">
      <w:bodyDiv w:val="1"/>
      <w:marLeft w:val="0"/>
      <w:marRight w:val="0"/>
      <w:marTop w:val="0"/>
      <w:marBottom w:val="0"/>
      <w:divBdr>
        <w:top w:val="none" w:sz="0" w:space="0" w:color="auto"/>
        <w:left w:val="none" w:sz="0" w:space="0" w:color="auto"/>
        <w:bottom w:val="none" w:sz="0" w:space="0" w:color="auto"/>
        <w:right w:val="none" w:sz="0" w:space="0" w:color="auto"/>
      </w:divBdr>
    </w:div>
    <w:div w:id="1187596641">
      <w:bodyDiv w:val="1"/>
      <w:marLeft w:val="0"/>
      <w:marRight w:val="0"/>
      <w:marTop w:val="0"/>
      <w:marBottom w:val="0"/>
      <w:divBdr>
        <w:top w:val="none" w:sz="0" w:space="0" w:color="auto"/>
        <w:left w:val="none" w:sz="0" w:space="0" w:color="auto"/>
        <w:bottom w:val="none" w:sz="0" w:space="0" w:color="auto"/>
        <w:right w:val="none" w:sz="0" w:space="0" w:color="auto"/>
      </w:divBdr>
    </w:div>
    <w:div w:id="1203052066">
      <w:bodyDiv w:val="1"/>
      <w:marLeft w:val="0"/>
      <w:marRight w:val="0"/>
      <w:marTop w:val="0"/>
      <w:marBottom w:val="0"/>
      <w:divBdr>
        <w:top w:val="none" w:sz="0" w:space="0" w:color="auto"/>
        <w:left w:val="none" w:sz="0" w:space="0" w:color="auto"/>
        <w:bottom w:val="none" w:sz="0" w:space="0" w:color="auto"/>
        <w:right w:val="none" w:sz="0" w:space="0" w:color="auto"/>
      </w:divBdr>
    </w:div>
    <w:div w:id="1203396220">
      <w:bodyDiv w:val="1"/>
      <w:marLeft w:val="0"/>
      <w:marRight w:val="0"/>
      <w:marTop w:val="0"/>
      <w:marBottom w:val="0"/>
      <w:divBdr>
        <w:top w:val="none" w:sz="0" w:space="0" w:color="auto"/>
        <w:left w:val="none" w:sz="0" w:space="0" w:color="auto"/>
        <w:bottom w:val="none" w:sz="0" w:space="0" w:color="auto"/>
        <w:right w:val="none" w:sz="0" w:space="0" w:color="auto"/>
      </w:divBdr>
    </w:div>
    <w:div w:id="1224675409">
      <w:bodyDiv w:val="1"/>
      <w:marLeft w:val="0"/>
      <w:marRight w:val="0"/>
      <w:marTop w:val="0"/>
      <w:marBottom w:val="0"/>
      <w:divBdr>
        <w:top w:val="none" w:sz="0" w:space="0" w:color="auto"/>
        <w:left w:val="none" w:sz="0" w:space="0" w:color="auto"/>
        <w:bottom w:val="none" w:sz="0" w:space="0" w:color="auto"/>
        <w:right w:val="none" w:sz="0" w:space="0" w:color="auto"/>
      </w:divBdr>
    </w:div>
    <w:div w:id="1224755239">
      <w:bodyDiv w:val="1"/>
      <w:marLeft w:val="0"/>
      <w:marRight w:val="0"/>
      <w:marTop w:val="0"/>
      <w:marBottom w:val="0"/>
      <w:divBdr>
        <w:top w:val="none" w:sz="0" w:space="0" w:color="auto"/>
        <w:left w:val="none" w:sz="0" w:space="0" w:color="auto"/>
        <w:bottom w:val="none" w:sz="0" w:space="0" w:color="auto"/>
        <w:right w:val="none" w:sz="0" w:space="0" w:color="auto"/>
      </w:divBdr>
    </w:div>
    <w:div w:id="1228800936">
      <w:bodyDiv w:val="1"/>
      <w:marLeft w:val="0"/>
      <w:marRight w:val="0"/>
      <w:marTop w:val="0"/>
      <w:marBottom w:val="0"/>
      <w:divBdr>
        <w:top w:val="none" w:sz="0" w:space="0" w:color="auto"/>
        <w:left w:val="none" w:sz="0" w:space="0" w:color="auto"/>
        <w:bottom w:val="none" w:sz="0" w:space="0" w:color="auto"/>
        <w:right w:val="none" w:sz="0" w:space="0" w:color="auto"/>
      </w:divBdr>
    </w:div>
    <w:div w:id="1239513227">
      <w:bodyDiv w:val="1"/>
      <w:marLeft w:val="0"/>
      <w:marRight w:val="0"/>
      <w:marTop w:val="0"/>
      <w:marBottom w:val="0"/>
      <w:divBdr>
        <w:top w:val="none" w:sz="0" w:space="0" w:color="auto"/>
        <w:left w:val="none" w:sz="0" w:space="0" w:color="auto"/>
        <w:bottom w:val="none" w:sz="0" w:space="0" w:color="auto"/>
        <w:right w:val="none" w:sz="0" w:space="0" w:color="auto"/>
      </w:divBdr>
    </w:div>
    <w:div w:id="1243680078">
      <w:bodyDiv w:val="1"/>
      <w:marLeft w:val="0"/>
      <w:marRight w:val="0"/>
      <w:marTop w:val="0"/>
      <w:marBottom w:val="0"/>
      <w:divBdr>
        <w:top w:val="none" w:sz="0" w:space="0" w:color="auto"/>
        <w:left w:val="none" w:sz="0" w:space="0" w:color="auto"/>
        <w:bottom w:val="none" w:sz="0" w:space="0" w:color="auto"/>
        <w:right w:val="none" w:sz="0" w:space="0" w:color="auto"/>
      </w:divBdr>
    </w:div>
    <w:div w:id="1266882429">
      <w:bodyDiv w:val="1"/>
      <w:marLeft w:val="0"/>
      <w:marRight w:val="0"/>
      <w:marTop w:val="0"/>
      <w:marBottom w:val="0"/>
      <w:divBdr>
        <w:top w:val="none" w:sz="0" w:space="0" w:color="auto"/>
        <w:left w:val="none" w:sz="0" w:space="0" w:color="auto"/>
        <w:bottom w:val="none" w:sz="0" w:space="0" w:color="auto"/>
        <w:right w:val="none" w:sz="0" w:space="0" w:color="auto"/>
      </w:divBdr>
    </w:div>
    <w:div w:id="1274748657">
      <w:bodyDiv w:val="1"/>
      <w:marLeft w:val="0"/>
      <w:marRight w:val="0"/>
      <w:marTop w:val="0"/>
      <w:marBottom w:val="0"/>
      <w:divBdr>
        <w:top w:val="none" w:sz="0" w:space="0" w:color="auto"/>
        <w:left w:val="none" w:sz="0" w:space="0" w:color="auto"/>
        <w:bottom w:val="none" w:sz="0" w:space="0" w:color="auto"/>
        <w:right w:val="none" w:sz="0" w:space="0" w:color="auto"/>
      </w:divBdr>
    </w:div>
    <w:div w:id="1298414273">
      <w:bodyDiv w:val="1"/>
      <w:marLeft w:val="0"/>
      <w:marRight w:val="0"/>
      <w:marTop w:val="0"/>
      <w:marBottom w:val="0"/>
      <w:divBdr>
        <w:top w:val="none" w:sz="0" w:space="0" w:color="auto"/>
        <w:left w:val="none" w:sz="0" w:space="0" w:color="auto"/>
        <w:bottom w:val="none" w:sz="0" w:space="0" w:color="auto"/>
        <w:right w:val="none" w:sz="0" w:space="0" w:color="auto"/>
      </w:divBdr>
    </w:div>
    <w:div w:id="1299143408">
      <w:bodyDiv w:val="1"/>
      <w:marLeft w:val="0"/>
      <w:marRight w:val="0"/>
      <w:marTop w:val="0"/>
      <w:marBottom w:val="0"/>
      <w:divBdr>
        <w:top w:val="none" w:sz="0" w:space="0" w:color="auto"/>
        <w:left w:val="none" w:sz="0" w:space="0" w:color="auto"/>
        <w:bottom w:val="none" w:sz="0" w:space="0" w:color="auto"/>
        <w:right w:val="none" w:sz="0" w:space="0" w:color="auto"/>
      </w:divBdr>
    </w:div>
    <w:div w:id="1299724882">
      <w:bodyDiv w:val="1"/>
      <w:marLeft w:val="0"/>
      <w:marRight w:val="0"/>
      <w:marTop w:val="0"/>
      <w:marBottom w:val="0"/>
      <w:divBdr>
        <w:top w:val="none" w:sz="0" w:space="0" w:color="auto"/>
        <w:left w:val="none" w:sz="0" w:space="0" w:color="auto"/>
        <w:bottom w:val="none" w:sz="0" w:space="0" w:color="auto"/>
        <w:right w:val="none" w:sz="0" w:space="0" w:color="auto"/>
      </w:divBdr>
    </w:div>
    <w:div w:id="1304697221">
      <w:bodyDiv w:val="1"/>
      <w:marLeft w:val="0"/>
      <w:marRight w:val="0"/>
      <w:marTop w:val="0"/>
      <w:marBottom w:val="0"/>
      <w:divBdr>
        <w:top w:val="none" w:sz="0" w:space="0" w:color="auto"/>
        <w:left w:val="none" w:sz="0" w:space="0" w:color="auto"/>
        <w:bottom w:val="none" w:sz="0" w:space="0" w:color="auto"/>
        <w:right w:val="none" w:sz="0" w:space="0" w:color="auto"/>
      </w:divBdr>
    </w:div>
    <w:div w:id="1321806682">
      <w:bodyDiv w:val="1"/>
      <w:marLeft w:val="0"/>
      <w:marRight w:val="0"/>
      <w:marTop w:val="0"/>
      <w:marBottom w:val="0"/>
      <w:divBdr>
        <w:top w:val="none" w:sz="0" w:space="0" w:color="auto"/>
        <w:left w:val="none" w:sz="0" w:space="0" w:color="auto"/>
        <w:bottom w:val="none" w:sz="0" w:space="0" w:color="auto"/>
        <w:right w:val="none" w:sz="0" w:space="0" w:color="auto"/>
      </w:divBdr>
    </w:div>
    <w:div w:id="1322193877">
      <w:bodyDiv w:val="1"/>
      <w:marLeft w:val="0"/>
      <w:marRight w:val="0"/>
      <w:marTop w:val="0"/>
      <w:marBottom w:val="0"/>
      <w:divBdr>
        <w:top w:val="none" w:sz="0" w:space="0" w:color="auto"/>
        <w:left w:val="none" w:sz="0" w:space="0" w:color="auto"/>
        <w:bottom w:val="none" w:sz="0" w:space="0" w:color="auto"/>
        <w:right w:val="none" w:sz="0" w:space="0" w:color="auto"/>
      </w:divBdr>
    </w:div>
    <w:div w:id="1322584610">
      <w:bodyDiv w:val="1"/>
      <w:marLeft w:val="0"/>
      <w:marRight w:val="0"/>
      <w:marTop w:val="0"/>
      <w:marBottom w:val="0"/>
      <w:divBdr>
        <w:top w:val="none" w:sz="0" w:space="0" w:color="auto"/>
        <w:left w:val="none" w:sz="0" w:space="0" w:color="auto"/>
        <w:bottom w:val="none" w:sz="0" w:space="0" w:color="auto"/>
        <w:right w:val="none" w:sz="0" w:space="0" w:color="auto"/>
      </w:divBdr>
    </w:div>
    <w:div w:id="1327976064">
      <w:bodyDiv w:val="1"/>
      <w:marLeft w:val="0"/>
      <w:marRight w:val="0"/>
      <w:marTop w:val="0"/>
      <w:marBottom w:val="0"/>
      <w:divBdr>
        <w:top w:val="none" w:sz="0" w:space="0" w:color="auto"/>
        <w:left w:val="none" w:sz="0" w:space="0" w:color="auto"/>
        <w:bottom w:val="none" w:sz="0" w:space="0" w:color="auto"/>
        <w:right w:val="none" w:sz="0" w:space="0" w:color="auto"/>
      </w:divBdr>
    </w:div>
    <w:div w:id="1331449469">
      <w:bodyDiv w:val="1"/>
      <w:marLeft w:val="0"/>
      <w:marRight w:val="0"/>
      <w:marTop w:val="0"/>
      <w:marBottom w:val="0"/>
      <w:divBdr>
        <w:top w:val="none" w:sz="0" w:space="0" w:color="auto"/>
        <w:left w:val="none" w:sz="0" w:space="0" w:color="auto"/>
        <w:bottom w:val="none" w:sz="0" w:space="0" w:color="auto"/>
        <w:right w:val="none" w:sz="0" w:space="0" w:color="auto"/>
      </w:divBdr>
    </w:div>
    <w:div w:id="1336808398">
      <w:bodyDiv w:val="1"/>
      <w:marLeft w:val="0"/>
      <w:marRight w:val="0"/>
      <w:marTop w:val="0"/>
      <w:marBottom w:val="0"/>
      <w:divBdr>
        <w:top w:val="none" w:sz="0" w:space="0" w:color="auto"/>
        <w:left w:val="none" w:sz="0" w:space="0" w:color="auto"/>
        <w:bottom w:val="none" w:sz="0" w:space="0" w:color="auto"/>
        <w:right w:val="none" w:sz="0" w:space="0" w:color="auto"/>
      </w:divBdr>
    </w:div>
    <w:div w:id="1337733737">
      <w:bodyDiv w:val="1"/>
      <w:marLeft w:val="0"/>
      <w:marRight w:val="0"/>
      <w:marTop w:val="0"/>
      <w:marBottom w:val="0"/>
      <w:divBdr>
        <w:top w:val="none" w:sz="0" w:space="0" w:color="auto"/>
        <w:left w:val="none" w:sz="0" w:space="0" w:color="auto"/>
        <w:bottom w:val="none" w:sz="0" w:space="0" w:color="auto"/>
        <w:right w:val="none" w:sz="0" w:space="0" w:color="auto"/>
      </w:divBdr>
    </w:div>
    <w:div w:id="1342973471">
      <w:bodyDiv w:val="1"/>
      <w:marLeft w:val="0"/>
      <w:marRight w:val="0"/>
      <w:marTop w:val="0"/>
      <w:marBottom w:val="0"/>
      <w:divBdr>
        <w:top w:val="none" w:sz="0" w:space="0" w:color="auto"/>
        <w:left w:val="none" w:sz="0" w:space="0" w:color="auto"/>
        <w:bottom w:val="none" w:sz="0" w:space="0" w:color="auto"/>
        <w:right w:val="none" w:sz="0" w:space="0" w:color="auto"/>
      </w:divBdr>
    </w:div>
    <w:div w:id="1344358104">
      <w:bodyDiv w:val="1"/>
      <w:marLeft w:val="0"/>
      <w:marRight w:val="0"/>
      <w:marTop w:val="0"/>
      <w:marBottom w:val="0"/>
      <w:divBdr>
        <w:top w:val="none" w:sz="0" w:space="0" w:color="auto"/>
        <w:left w:val="none" w:sz="0" w:space="0" w:color="auto"/>
        <w:bottom w:val="none" w:sz="0" w:space="0" w:color="auto"/>
        <w:right w:val="none" w:sz="0" w:space="0" w:color="auto"/>
      </w:divBdr>
    </w:div>
    <w:div w:id="1355229542">
      <w:bodyDiv w:val="1"/>
      <w:marLeft w:val="0"/>
      <w:marRight w:val="0"/>
      <w:marTop w:val="0"/>
      <w:marBottom w:val="0"/>
      <w:divBdr>
        <w:top w:val="none" w:sz="0" w:space="0" w:color="auto"/>
        <w:left w:val="none" w:sz="0" w:space="0" w:color="auto"/>
        <w:bottom w:val="none" w:sz="0" w:space="0" w:color="auto"/>
        <w:right w:val="none" w:sz="0" w:space="0" w:color="auto"/>
      </w:divBdr>
    </w:div>
    <w:div w:id="1370377041">
      <w:bodyDiv w:val="1"/>
      <w:marLeft w:val="0"/>
      <w:marRight w:val="0"/>
      <w:marTop w:val="0"/>
      <w:marBottom w:val="0"/>
      <w:divBdr>
        <w:top w:val="none" w:sz="0" w:space="0" w:color="auto"/>
        <w:left w:val="none" w:sz="0" w:space="0" w:color="auto"/>
        <w:bottom w:val="none" w:sz="0" w:space="0" w:color="auto"/>
        <w:right w:val="none" w:sz="0" w:space="0" w:color="auto"/>
      </w:divBdr>
    </w:div>
    <w:div w:id="1372002465">
      <w:bodyDiv w:val="1"/>
      <w:marLeft w:val="0"/>
      <w:marRight w:val="0"/>
      <w:marTop w:val="0"/>
      <w:marBottom w:val="0"/>
      <w:divBdr>
        <w:top w:val="none" w:sz="0" w:space="0" w:color="auto"/>
        <w:left w:val="none" w:sz="0" w:space="0" w:color="auto"/>
        <w:bottom w:val="none" w:sz="0" w:space="0" w:color="auto"/>
        <w:right w:val="none" w:sz="0" w:space="0" w:color="auto"/>
      </w:divBdr>
    </w:div>
    <w:div w:id="1384056526">
      <w:bodyDiv w:val="1"/>
      <w:marLeft w:val="0"/>
      <w:marRight w:val="0"/>
      <w:marTop w:val="0"/>
      <w:marBottom w:val="0"/>
      <w:divBdr>
        <w:top w:val="none" w:sz="0" w:space="0" w:color="auto"/>
        <w:left w:val="none" w:sz="0" w:space="0" w:color="auto"/>
        <w:bottom w:val="none" w:sz="0" w:space="0" w:color="auto"/>
        <w:right w:val="none" w:sz="0" w:space="0" w:color="auto"/>
      </w:divBdr>
    </w:div>
    <w:div w:id="1387726815">
      <w:bodyDiv w:val="1"/>
      <w:marLeft w:val="0"/>
      <w:marRight w:val="0"/>
      <w:marTop w:val="0"/>
      <w:marBottom w:val="0"/>
      <w:divBdr>
        <w:top w:val="none" w:sz="0" w:space="0" w:color="auto"/>
        <w:left w:val="none" w:sz="0" w:space="0" w:color="auto"/>
        <w:bottom w:val="none" w:sz="0" w:space="0" w:color="auto"/>
        <w:right w:val="none" w:sz="0" w:space="0" w:color="auto"/>
      </w:divBdr>
    </w:div>
    <w:div w:id="1394810309">
      <w:bodyDiv w:val="1"/>
      <w:marLeft w:val="0"/>
      <w:marRight w:val="0"/>
      <w:marTop w:val="0"/>
      <w:marBottom w:val="0"/>
      <w:divBdr>
        <w:top w:val="none" w:sz="0" w:space="0" w:color="auto"/>
        <w:left w:val="none" w:sz="0" w:space="0" w:color="auto"/>
        <w:bottom w:val="none" w:sz="0" w:space="0" w:color="auto"/>
        <w:right w:val="none" w:sz="0" w:space="0" w:color="auto"/>
      </w:divBdr>
    </w:div>
    <w:div w:id="1396275844">
      <w:bodyDiv w:val="1"/>
      <w:marLeft w:val="0"/>
      <w:marRight w:val="0"/>
      <w:marTop w:val="0"/>
      <w:marBottom w:val="0"/>
      <w:divBdr>
        <w:top w:val="none" w:sz="0" w:space="0" w:color="auto"/>
        <w:left w:val="none" w:sz="0" w:space="0" w:color="auto"/>
        <w:bottom w:val="none" w:sz="0" w:space="0" w:color="auto"/>
        <w:right w:val="none" w:sz="0" w:space="0" w:color="auto"/>
      </w:divBdr>
    </w:div>
    <w:div w:id="1404790883">
      <w:bodyDiv w:val="1"/>
      <w:marLeft w:val="0"/>
      <w:marRight w:val="0"/>
      <w:marTop w:val="0"/>
      <w:marBottom w:val="0"/>
      <w:divBdr>
        <w:top w:val="none" w:sz="0" w:space="0" w:color="auto"/>
        <w:left w:val="none" w:sz="0" w:space="0" w:color="auto"/>
        <w:bottom w:val="none" w:sz="0" w:space="0" w:color="auto"/>
        <w:right w:val="none" w:sz="0" w:space="0" w:color="auto"/>
      </w:divBdr>
    </w:div>
    <w:div w:id="1417676025">
      <w:bodyDiv w:val="1"/>
      <w:marLeft w:val="0"/>
      <w:marRight w:val="0"/>
      <w:marTop w:val="0"/>
      <w:marBottom w:val="0"/>
      <w:divBdr>
        <w:top w:val="none" w:sz="0" w:space="0" w:color="auto"/>
        <w:left w:val="none" w:sz="0" w:space="0" w:color="auto"/>
        <w:bottom w:val="none" w:sz="0" w:space="0" w:color="auto"/>
        <w:right w:val="none" w:sz="0" w:space="0" w:color="auto"/>
      </w:divBdr>
    </w:div>
    <w:div w:id="1435788225">
      <w:bodyDiv w:val="1"/>
      <w:marLeft w:val="0"/>
      <w:marRight w:val="0"/>
      <w:marTop w:val="0"/>
      <w:marBottom w:val="0"/>
      <w:divBdr>
        <w:top w:val="none" w:sz="0" w:space="0" w:color="auto"/>
        <w:left w:val="none" w:sz="0" w:space="0" w:color="auto"/>
        <w:bottom w:val="none" w:sz="0" w:space="0" w:color="auto"/>
        <w:right w:val="none" w:sz="0" w:space="0" w:color="auto"/>
      </w:divBdr>
    </w:div>
    <w:div w:id="1456362005">
      <w:bodyDiv w:val="1"/>
      <w:marLeft w:val="0"/>
      <w:marRight w:val="0"/>
      <w:marTop w:val="0"/>
      <w:marBottom w:val="0"/>
      <w:divBdr>
        <w:top w:val="none" w:sz="0" w:space="0" w:color="auto"/>
        <w:left w:val="none" w:sz="0" w:space="0" w:color="auto"/>
        <w:bottom w:val="none" w:sz="0" w:space="0" w:color="auto"/>
        <w:right w:val="none" w:sz="0" w:space="0" w:color="auto"/>
      </w:divBdr>
    </w:div>
    <w:div w:id="1466898101">
      <w:bodyDiv w:val="1"/>
      <w:marLeft w:val="0"/>
      <w:marRight w:val="0"/>
      <w:marTop w:val="0"/>
      <w:marBottom w:val="0"/>
      <w:divBdr>
        <w:top w:val="none" w:sz="0" w:space="0" w:color="auto"/>
        <w:left w:val="none" w:sz="0" w:space="0" w:color="auto"/>
        <w:bottom w:val="none" w:sz="0" w:space="0" w:color="auto"/>
        <w:right w:val="none" w:sz="0" w:space="0" w:color="auto"/>
      </w:divBdr>
    </w:div>
    <w:div w:id="1468472030">
      <w:bodyDiv w:val="1"/>
      <w:marLeft w:val="0"/>
      <w:marRight w:val="0"/>
      <w:marTop w:val="0"/>
      <w:marBottom w:val="0"/>
      <w:divBdr>
        <w:top w:val="none" w:sz="0" w:space="0" w:color="auto"/>
        <w:left w:val="none" w:sz="0" w:space="0" w:color="auto"/>
        <w:bottom w:val="none" w:sz="0" w:space="0" w:color="auto"/>
        <w:right w:val="none" w:sz="0" w:space="0" w:color="auto"/>
      </w:divBdr>
    </w:div>
    <w:div w:id="1479226540">
      <w:bodyDiv w:val="1"/>
      <w:marLeft w:val="0"/>
      <w:marRight w:val="0"/>
      <w:marTop w:val="0"/>
      <w:marBottom w:val="0"/>
      <w:divBdr>
        <w:top w:val="none" w:sz="0" w:space="0" w:color="auto"/>
        <w:left w:val="none" w:sz="0" w:space="0" w:color="auto"/>
        <w:bottom w:val="none" w:sz="0" w:space="0" w:color="auto"/>
        <w:right w:val="none" w:sz="0" w:space="0" w:color="auto"/>
      </w:divBdr>
    </w:div>
    <w:div w:id="1481728133">
      <w:bodyDiv w:val="1"/>
      <w:marLeft w:val="0"/>
      <w:marRight w:val="0"/>
      <w:marTop w:val="0"/>
      <w:marBottom w:val="0"/>
      <w:divBdr>
        <w:top w:val="none" w:sz="0" w:space="0" w:color="auto"/>
        <w:left w:val="none" w:sz="0" w:space="0" w:color="auto"/>
        <w:bottom w:val="none" w:sz="0" w:space="0" w:color="auto"/>
        <w:right w:val="none" w:sz="0" w:space="0" w:color="auto"/>
      </w:divBdr>
    </w:div>
    <w:div w:id="1485662820">
      <w:bodyDiv w:val="1"/>
      <w:marLeft w:val="0"/>
      <w:marRight w:val="0"/>
      <w:marTop w:val="0"/>
      <w:marBottom w:val="0"/>
      <w:divBdr>
        <w:top w:val="none" w:sz="0" w:space="0" w:color="auto"/>
        <w:left w:val="none" w:sz="0" w:space="0" w:color="auto"/>
        <w:bottom w:val="none" w:sz="0" w:space="0" w:color="auto"/>
        <w:right w:val="none" w:sz="0" w:space="0" w:color="auto"/>
      </w:divBdr>
    </w:div>
    <w:div w:id="1488283295">
      <w:bodyDiv w:val="1"/>
      <w:marLeft w:val="0"/>
      <w:marRight w:val="0"/>
      <w:marTop w:val="0"/>
      <w:marBottom w:val="0"/>
      <w:divBdr>
        <w:top w:val="none" w:sz="0" w:space="0" w:color="auto"/>
        <w:left w:val="none" w:sz="0" w:space="0" w:color="auto"/>
        <w:bottom w:val="none" w:sz="0" w:space="0" w:color="auto"/>
        <w:right w:val="none" w:sz="0" w:space="0" w:color="auto"/>
      </w:divBdr>
    </w:div>
    <w:div w:id="1491557396">
      <w:bodyDiv w:val="1"/>
      <w:marLeft w:val="0"/>
      <w:marRight w:val="0"/>
      <w:marTop w:val="0"/>
      <w:marBottom w:val="0"/>
      <w:divBdr>
        <w:top w:val="none" w:sz="0" w:space="0" w:color="auto"/>
        <w:left w:val="none" w:sz="0" w:space="0" w:color="auto"/>
        <w:bottom w:val="none" w:sz="0" w:space="0" w:color="auto"/>
        <w:right w:val="none" w:sz="0" w:space="0" w:color="auto"/>
      </w:divBdr>
    </w:div>
    <w:div w:id="1494952144">
      <w:bodyDiv w:val="1"/>
      <w:marLeft w:val="0"/>
      <w:marRight w:val="0"/>
      <w:marTop w:val="0"/>
      <w:marBottom w:val="0"/>
      <w:divBdr>
        <w:top w:val="none" w:sz="0" w:space="0" w:color="auto"/>
        <w:left w:val="none" w:sz="0" w:space="0" w:color="auto"/>
        <w:bottom w:val="none" w:sz="0" w:space="0" w:color="auto"/>
        <w:right w:val="none" w:sz="0" w:space="0" w:color="auto"/>
      </w:divBdr>
    </w:div>
    <w:div w:id="1506360051">
      <w:bodyDiv w:val="1"/>
      <w:marLeft w:val="0"/>
      <w:marRight w:val="0"/>
      <w:marTop w:val="0"/>
      <w:marBottom w:val="0"/>
      <w:divBdr>
        <w:top w:val="none" w:sz="0" w:space="0" w:color="auto"/>
        <w:left w:val="none" w:sz="0" w:space="0" w:color="auto"/>
        <w:bottom w:val="none" w:sz="0" w:space="0" w:color="auto"/>
        <w:right w:val="none" w:sz="0" w:space="0" w:color="auto"/>
      </w:divBdr>
    </w:div>
    <w:div w:id="1506549499">
      <w:bodyDiv w:val="1"/>
      <w:marLeft w:val="0"/>
      <w:marRight w:val="0"/>
      <w:marTop w:val="0"/>
      <w:marBottom w:val="0"/>
      <w:divBdr>
        <w:top w:val="none" w:sz="0" w:space="0" w:color="auto"/>
        <w:left w:val="none" w:sz="0" w:space="0" w:color="auto"/>
        <w:bottom w:val="none" w:sz="0" w:space="0" w:color="auto"/>
        <w:right w:val="none" w:sz="0" w:space="0" w:color="auto"/>
      </w:divBdr>
    </w:div>
    <w:div w:id="1508902490">
      <w:bodyDiv w:val="1"/>
      <w:marLeft w:val="0"/>
      <w:marRight w:val="0"/>
      <w:marTop w:val="0"/>
      <w:marBottom w:val="0"/>
      <w:divBdr>
        <w:top w:val="none" w:sz="0" w:space="0" w:color="auto"/>
        <w:left w:val="none" w:sz="0" w:space="0" w:color="auto"/>
        <w:bottom w:val="none" w:sz="0" w:space="0" w:color="auto"/>
        <w:right w:val="none" w:sz="0" w:space="0" w:color="auto"/>
      </w:divBdr>
    </w:div>
    <w:div w:id="1509976605">
      <w:bodyDiv w:val="1"/>
      <w:marLeft w:val="0"/>
      <w:marRight w:val="0"/>
      <w:marTop w:val="0"/>
      <w:marBottom w:val="0"/>
      <w:divBdr>
        <w:top w:val="none" w:sz="0" w:space="0" w:color="auto"/>
        <w:left w:val="none" w:sz="0" w:space="0" w:color="auto"/>
        <w:bottom w:val="none" w:sz="0" w:space="0" w:color="auto"/>
        <w:right w:val="none" w:sz="0" w:space="0" w:color="auto"/>
      </w:divBdr>
    </w:div>
    <w:div w:id="1536234230">
      <w:bodyDiv w:val="1"/>
      <w:marLeft w:val="0"/>
      <w:marRight w:val="0"/>
      <w:marTop w:val="0"/>
      <w:marBottom w:val="0"/>
      <w:divBdr>
        <w:top w:val="none" w:sz="0" w:space="0" w:color="auto"/>
        <w:left w:val="none" w:sz="0" w:space="0" w:color="auto"/>
        <w:bottom w:val="none" w:sz="0" w:space="0" w:color="auto"/>
        <w:right w:val="none" w:sz="0" w:space="0" w:color="auto"/>
      </w:divBdr>
    </w:div>
    <w:div w:id="1541627061">
      <w:bodyDiv w:val="1"/>
      <w:marLeft w:val="0"/>
      <w:marRight w:val="0"/>
      <w:marTop w:val="0"/>
      <w:marBottom w:val="0"/>
      <w:divBdr>
        <w:top w:val="none" w:sz="0" w:space="0" w:color="auto"/>
        <w:left w:val="none" w:sz="0" w:space="0" w:color="auto"/>
        <w:bottom w:val="none" w:sz="0" w:space="0" w:color="auto"/>
        <w:right w:val="none" w:sz="0" w:space="0" w:color="auto"/>
      </w:divBdr>
    </w:div>
    <w:div w:id="1553931168">
      <w:bodyDiv w:val="1"/>
      <w:marLeft w:val="0"/>
      <w:marRight w:val="0"/>
      <w:marTop w:val="0"/>
      <w:marBottom w:val="0"/>
      <w:divBdr>
        <w:top w:val="none" w:sz="0" w:space="0" w:color="auto"/>
        <w:left w:val="none" w:sz="0" w:space="0" w:color="auto"/>
        <w:bottom w:val="none" w:sz="0" w:space="0" w:color="auto"/>
        <w:right w:val="none" w:sz="0" w:space="0" w:color="auto"/>
      </w:divBdr>
    </w:div>
    <w:div w:id="1568033355">
      <w:bodyDiv w:val="1"/>
      <w:marLeft w:val="0"/>
      <w:marRight w:val="0"/>
      <w:marTop w:val="0"/>
      <w:marBottom w:val="0"/>
      <w:divBdr>
        <w:top w:val="none" w:sz="0" w:space="0" w:color="auto"/>
        <w:left w:val="none" w:sz="0" w:space="0" w:color="auto"/>
        <w:bottom w:val="none" w:sz="0" w:space="0" w:color="auto"/>
        <w:right w:val="none" w:sz="0" w:space="0" w:color="auto"/>
      </w:divBdr>
    </w:div>
    <w:div w:id="1574201954">
      <w:bodyDiv w:val="1"/>
      <w:marLeft w:val="0"/>
      <w:marRight w:val="0"/>
      <w:marTop w:val="0"/>
      <w:marBottom w:val="0"/>
      <w:divBdr>
        <w:top w:val="none" w:sz="0" w:space="0" w:color="auto"/>
        <w:left w:val="none" w:sz="0" w:space="0" w:color="auto"/>
        <w:bottom w:val="none" w:sz="0" w:space="0" w:color="auto"/>
        <w:right w:val="none" w:sz="0" w:space="0" w:color="auto"/>
      </w:divBdr>
    </w:div>
    <w:div w:id="1577939655">
      <w:bodyDiv w:val="1"/>
      <w:marLeft w:val="0"/>
      <w:marRight w:val="0"/>
      <w:marTop w:val="0"/>
      <w:marBottom w:val="0"/>
      <w:divBdr>
        <w:top w:val="none" w:sz="0" w:space="0" w:color="auto"/>
        <w:left w:val="none" w:sz="0" w:space="0" w:color="auto"/>
        <w:bottom w:val="none" w:sz="0" w:space="0" w:color="auto"/>
        <w:right w:val="none" w:sz="0" w:space="0" w:color="auto"/>
      </w:divBdr>
    </w:div>
    <w:div w:id="1577977143">
      <w:bodyDiv w:val="1"/>
      <w:marLeft w:val="0"/>
      <w:marRight w:val="0"/>
      <w:marTop w:val="0"/>
      <w:marBottom w:val="0"/>
      <w:divBdr>
        <w:top w:val="none" w:sz="0" w:space="0" w:color="auto"/>
        <w:left w:val="none" w:sz="0" w:space="0" w:color="auto"/>
        <w:bottom w:val="none" w:sz="0" w:space="0" w:color="auto"/>
        <w:right w:val="none" w:sz="0" w:space="0" w:color="auto"/>
      </w:divBdr>
    </w:div>
    <w:div w:id="1596941571">
      <w:bodyDiv w:val="1"/>
      <w:marLeft w:val="0"/>
      <w:marRight w:val="0"/>
      <w:marTop w:val="0"/>
      <w:marBottom w:val="0"/>
      <w:divBdr>
        <w:top w:val="none" w:sz="0" w:space="0" w:color="auto"/>
        <w:left w:val="none" w:sz="0" w:space="0" w:color="auto"/>
        <w:bottom w:val="none" w:sz="0" w:space="0" w:color="auto"/>
        <w:right w:val="none" w:sz="0" w:space="0" w:color="auto"/>
      </w:divBdr>
    </w:div>
    <w:div w:id="1612323241">
      <w:bodyDiv w:val="1"/>
      <w:marLeft w:val="0"/>
      <w:marRight w:val="0"/>
      <w:marTop w:val="0"/>
      <w:marBottom w:val="0"/>
      <w:divBdr>
        <w:top w:val="none" w:sz="0" w:space="0" w:color="auto"/>
        <w:left w:val="none" w:sz="0" w:space="0" w:color="auto"/>
        <w:bottom w:val="none" w:sz="0" w:space="0" w:color="auto"/>
        <w:right w:val="none" w:sz="0" w:space="0" w:color="auto"/>
      </w:divBdr>
    </w:div>
    <w:div w:id="1621646690">
      <w:bodyDiv w:val="1"/>
      <w:marLeft w:val="0"/>
      <w:marRight w:val="0"/>
      <w:marTop w:val="0"/>
      <w:marBottom w:val="0"/>
      <w:divBdr>
        <w:top w:val="none" w:sz="0" w:space="0" w:color="auto"/>
        <w:left w:val="none" w:sz="0" w:space="0" w:color="auto"/>
        <w:bottom w:val="none" w:sz="0" w:space="0" w:color="auto"/>
        <w:right w:val="none" w:sz="0" w:space="0" w:color="auto"/>
      </w:divBdr>
    </w:div>
    <w:div w:id="1622417699">
      <w:bodyDiv w:val="1"/>
      <w:marLeft w:val="0"/>
      <w:marRight w:val="0"/>
      <w:marTop w:val="0"/>
      <w:marBottom w:val="0"/>
      <w:divBdr>
        <w:top w:val="none" w:sz="0" w:space="0" w:color="auto"/>
        <w:left w:val="none" w:sz="0" w:space="0" w:color="auto"/>
        <w:bottom w:val="none" w:sz="0" w:space="0" w:color="auto"/>
        <w:right w:val="none" w:sz="0" w:space="0" w:color="auto"/>
      </w:divBdr>
    </w:div>
    <w:div w:id="1632590395">
      <w:bodyDiv w:val="1"/>
      <w:marLeft w:val="0"/>
      <w:marRight w:val="0"/>
      <w:marTop w:val="0"/>
      <w:marBottom w:val="0"/>
      <w:divBdr>
        <w:top w:val="none" w:sz="0" w:space="0" w:color="auto"/>
        <w:left w:val="none" w:sz="0" w:space="0" w:color="auto"/>
        <w:bottom w:val="none" w:sz="0" w:space="0" w:color="auto"/>
        <w:right w:val="none" w:sz="0" w:space="0" w:color="auto"/>
      </w:divBdr>
    </w:div>
    <w:div w:id="1633293932">
      <w:bodyDiv w:val="1"/>
      <w:marLeft w:val="0"/>
      <w:marRight w:val="0"/>
      <w:marTop w:val="0"/>
      <w:marBottom w:val="0"/>
      <w:divBdr>
        <w:top w:val="none" w:sz="0" w:space="0" w:color="auto"/>
        <w:left w:val="none" w:sz="0" w:space="0" w:color="auto"/>
        <w:bottom w:val="none" w:sz="0" w:space="0" w:color="auto"/>
        <w:right w:val="none" w:sz="0" w:space="0" w:color="auto"/>
      </w:divBdr>
    </w:div>
    <w:div w:id="1641378789">
      <w:bodyDiv w:val="1"/>
      <w:marLeft w:val="0"/>
      <w:marRight w:val="0"/>
      <w:marTop w:val="0"/>
      <w:marBottom w:val="0"/>
      <w:divBdr>
        <w:top w:val="none" w:sz="0" w:space="0" w:color="auto"/>
        <w:left w:val="none" w:sz="0" w:space="0" w:color="auto"/>
        <w:bottom w:val="none" w:sz="0" w:space="0" w:color="auto"/>
        <w:right w:val="none" w:sz="0" w:space="0" w:color="auto"/>
      </w:divBdr>
    </w:div>
    <w:div w:id="1664239213">
      <w:bodyDiv w:val="1"/>
      <w:marLeft w:val="0"/>
      <w:marRight w:val="0"/>
      <w:marTop w:val="0"/>
      <w:marBottom w:val="0"/>
      <w:divBdr>
        <w:top w:val="none" w:sz="0" w:space="0" w:color="auto"/>
        <w:left w:val="none" w:sz="0" w:space="0" w:color="auto"/>
        <w:bottom w:val="none" w:sz="0" w:space="0" w:color="auto"/>
        <w:right w:val="none" w:sz="0" w:space="0" w:color="auto"/>
      </w:divBdr>
    </w:div>
    <w:div w:id="1665818509">
      <w:bodyDiv w:val="1"/>
      <w:marLeft w:val="0"/>
      <w:marRight w:val="0"/>
      <w:marTop w:val="0"/>
      <w:marBottom w:val="0"/>
      <w:divBdr>
        <w:top w:val="none" w:sz="0" w:space="0" w:color="auto"/>
        <w:left w:val="none" w:sz="0" w:space="0" w:color="auto"/>
        <w:bottom w:val="none" w:sz="0" w:space="0" w:color="auto"/>
        <w:right w:val="none" w:sz="0" w:space="0" w:color="auto"/>
      </w:divBdr>
    </w:div>
    <w:div w:id="1671640776">
      <w:bodyDiv w:val="1"/>
      <w:marLeft w:val="0"/>
      <w:marRight w:val="0"/>
      <w:marTop w:val="0"/>
      <w:marBottom w:val="0"/>
      <w:divBdr>
        <w:top w:val="none" w:sz="0" w:space="0" w:color="auto"/>
        <w:left w:val="none" w:sz="0" w:space="0" w:color="auto"/>
        <w:bottom w:val="none" w:sz="0" w:space="0" w:color="auto"/>
        <w:right w:val="none" w:sz="0" w:space="0" w:color="auto"/>
      </w:divBdr>
    </w:div>
    <w:div w:id="1677149547">
      <w:bodyDiv w:val="1"/>
      <w:marLeft w:val="0"/>
      <w:marRight w:val="0"/>
      <w:marTop w:val="0"/>
      <w:marBottom w:val="0"/>
      <w:divBdr>
        <w:top w:val="none" w:sz="0" w:space="0" w:color="auto"/>
        <w:left w:val="none" w:sz="0" w:space="0" w:color="auto"/>
        <w:bottom w:val="none" w:sz="0" w:space="0" w:color="auto"/>
        <w:right w:val="none" w:sz="0" w:space="0" w:color="auto"/>
      </w:divBdr>
    </w:div>
    <w:div w:id="1682658022">
      <w:bodyDiv w:val="1"/>
      <w:marLeft w:val="0"/>
      <w:marRight w:val="0"/>
      <w:marTop w:val="0"/>
      <w:marBottom w:val="0"/>
      <w:divBdr>
        <w:top w:val="none" w:sz="0" w:space="0" w:color="auto"/>
        <w:left w:val="none" w:sz="0" w:space="0" w:color="auto"/>
        <w:bottom w:val="none" w:sz="0" w:space="0" w:color="auto"/>
        <w:right w:val="none" w:sz="0" w:space="0" w:color="auto"/>
      </w:divBdr>
    </w:div>
    <w:div w:id="1692878232">
      <w:bodyDiv w:val="1"/>
      <w:marLeft w:val="0"/>
      <w:marRight w:val="0"/>
      <w:marTop w:val="0"/>
      <w:marBottom w:val="0"/>
      <w:divBdr>
        <w:top w:val="none" w:sz="0" w:space="0" w:color="auto"/>
        <w:left w:val="none" w:sz="0" w:space="0" w:color="auto"/>
        <w:bottom w:val="none" w:sz="0" w:space="0" w:color="auto"/>
        <w:right w:val="none" w:sz="0" w:space="0" w:color="auto"/>
      </w:divBdr>
      <w:divsChild>
        <w:div w:id="1996107468">
          <w:marLeft w:val="0"/>
          <w:marRight w:val="0"/>
          <w:marTop w:val="0"/>
          <w:marBottom w:val="0"/>
          <w:divBdr>
            <w:top w:val="none" w:sz="0" w:space="0" w:color="auto"/>
            <w:left w:val="none" w:sz="0" w:space="0" w:color="auto"/>
            <w:bottom w:val="none" w:sz="0" w:space="0" w:color="auto"/>
            <w:right w:val="none" w:sz="0" w:space="0" w:color="auto"/>
          </w:divBdr>
        </w:div>
      </w:divsChild>
    </w:div>
    <w:div w:id="1695694273">
      <w:bodyDiv w:val="1"/>
      <w:marLeft w:val="0"/>
      <w:marRight w:val="0"/>
      <w:marTop w:val="0"/>
      <w:marBottom w:val="0"/>
      <w:divBdr>
        <w:top w:val="none" w:sz="0" w:space="0" w:color="auto"/>
        <w:left w:val="none" w:sz="0" w:space="0" w:color="auto"/>
        <w:bottom w:val="none" w:sz="0" w:space="0" w:color="auto"/>
        <w:right w:val="none" w:sz="0" w:space="0" w:color="auto"/>
      </w:divBdr>
    </w:div>
    <w:div w:id="1703431362">
      <w:bodyDiv w:val="1"/>
      <w:marLeft w:val="0"/>
      <w:marRight w:val="0"/>
      <w:marTop w:val="0"/>
      <w:marBottom w:val="0"/>
      <w:divBdr>
        <w:top w:val="none" w:sz="0" w:space="0" w:color="auto"/>
        <w:left w:val="none" w:sz="0" w:space="0" w:color="auto"/>
        <w:bottom w:val="none" w:sz="0" w:space="0" w:color="auto"/>
        <w:right w:val="none" w:sz="0" w:space="0" w:color="auto"/>
      </w:divBdr>
    </w:div>
    <w:div w:id="1713844315">
      <w:bodyDiv w:val="1"/>
      <w:marLeft w:val="0"/>
      <w:marRight w:val="0"/>
      <w:marTop w:val="0"/>
      <w:marBottom w:val="0"/>
      <w:divBdr>
        <w:top w:val="none" w:sz="0" w:space="0" w:color="auto"/>
        <w:left w:val="none" w:sz="0" w:space="0" w:color="auto"/>
        <w:bottom w:val="none" w:sz="0" w:space="0" w:color="auto"/>
        <w:right w:val="none" w:sz="0" w:space="0" w:color="auto"/>
      </w:divBdr>
    </w:div>
    <w:div w:id="1715346587">
      <w:bodyDiv w:val="1"/>
      <w:marLeft w:val="0"/>
      <w:marRight w:val="0"/>
      <w:marTop w:val="0"/>
      <w:marBottom w:val="0"/>
      <w:divBdr>
        <w:top w:val="none" w:sz="0" w:space="0" w:color="auto"/>
        <w:left w:val="none" w:sz="0" w:space="0" w:color="auto"/>
        <w:bottom w:val="none" w:sz="0" w:space="0" w:color="auto"/>
        <w:right w:val="none" w:sz="0" w:space="0" w:color="auto"/>
      </w:divBdr>
    </w:div>
    <w:div w:id="1718359750">
      <w:bodyDiv w:val="1"/>
      <w:marLeft w:val="0"/>
      <w:marRight w:val="0"/>
      <w:marTop w:val="0"/>
      <w:marBottom w:val="0"/>
      <w:divBdr>
        <w:top w:val="none" w:sz="0" w:space="0" w:color="auto"/>
        <w:left w:val="none" w:sz="0" w:space="0" w:color="auto"/>
        <w:bottom w:val="none" w:sz="0" w:space="0" w:color="auto"/>
        <w:right w:val="none" w:sz="0" w:space="0" w:color="auto"/>
      </w:divBdr>
    </w:div>
    <w:div w:id="1723939803">
      <w:bodyDiv w:val="1"/>
      <w:marLeft w:val="0"/>
      <w:marRight w:val="0"/>
      <w:marTop w:val="0"/>
      <w:marBottom w:val="0"/>
      <w:divBdr>
        <w:top w:val="none" w:sz="0" w:space="0" w:color="auto"/>
        <w:left w:val="none" w:sz="0" w:space="0" w:color="auto"/>
        <w:bottom w:val="none" w:sz="0" w:space="0" w:color="auto"/>
        <w:right w:val="none" w:sz="0" w:space="0" w:color="auto"/>
      </w:divBdr>
    </w:div>
    <w:div w:id="1726753884">
      <w:bodyDiv w:val="1"/>
      <w:marLeft w:val="0"/>
      <w:marRight w:val="0"/>
      <w:marTop w:val="0"/>
      <w:marBottom w:val="0"/>
      <w:divBdr>
        <w:top w:val="none" w:sz="0" w:space="0" w:color="auto"/>
        <w:left w:val="none" w:sz="0" w:space="0" w:color="auto"/>
        <w:bottom w:val="none" w:sz="0" w:space="0" w:color="auto"/>
        <w:right w:val="none" w:sz="0" w:space="0" w:color="auto"/>
      </w:divBdr>
    </w:div>
    <w:div w:id="1739328110">
      <w:bodyDiv w:val="1"/>
      <w:marLeft w:val="0"/>
      <w:marRight w:val="0"/>
      <w:marTop w:val="0"/>
      <w:marBottom w:val="0"/>
      <w:divBdr>
        <w:top w:val="none" w:sz="0" w:space="0" w:color="auto"/>
        <w:left w:val="none" w:sz="0" w:space="0" w:color="auto"/>
        <w:bottom w:val="none" w:sz="0" w:space="0" w:color="auto"/>
        <w:right w:val="none" w:sz="0" w:space="0" w:color="auto"/>
      </w:divBdr>
    </w:div>
    <w:div w:id="1740253883">
      <w:bodyDiv w:val="1"/>
      <w:marLeft w:val="0"/>
      <w:marRight w:val="0"/>
      <w:marTop w:val="0"/>
      <w:marBottom w:val="0"/>
      <w:divBdr>
        <w:top w:val="none" w:sz="0" w:space="0" w:color="auto"/>
        <w:left w:val="none" w:sz="0" w:space="0" w:color="auto"/>
        <w:bottom w:val="none" w:sz="0" w:space="0" w:color="auto"/>
        <w:right w:val="none" w:sz="0" w:space="0" w:color="auto"/>
      </w:divBdr>
    </w:div>
    <w:div w:id="1744448846">
      <w:bodyDiv w:val="1"/>
      <w:marLeft w:val="0"/>
      <w:marRight w:val="0"/>
      <w:marTop w:val="0"/>
      <w:marBottom w:val="0"/>
      <w:divBdr>
        <w:top w:val="none" w:sz="0" w:space="0" w:color="auto"/>
        <w:left w:val="none" w:sz="0" w:space="0" w:color="auto"/>
        <w:bottom w:val="none" w:sz="0" w:space="0" w:color="auto"/>
        <w:right w:val="none" w:sz="0" w:space="0" w:color="auto"/>
      </w:divBdr>
    </w:div>
    <w:div w:id="1750808041">
      <w:bodyDiv w:val="1"/>
      <w:marLeft w:val="0"/>
      <w:marRight w:val="0"/>
      <w:marTop w:val="0"/>
      <w:marBottom w:val="0"/>
      <w:divBdr>
        <w:top w:val="none" w:sz="0" w:space="0" w:color="auto"/>
        <w:left w:val="none" w:sz="0" w:space="0" w:color="auto"/>
        <w:bottom w:val="none" w:sz="0" w:space="0" w:color="auto"/>
        <w:right w:val="none" w:sz="0" w:space="0" w:color="auto"/>
      </w:divBdr>
    </w:div>
    <w:div w:id="1758790437">
      <w:bodyDiv w:val="1"/>
      <w:marLeft w:val="0"/>
      <w:marRight w:val="0"/>
      <w:marTop w:val="0"/>
      <w:marBottom w:val="0"/>
      <w:divBdr>
        <w:top w:val="none" w:sz="0" w:space="0" w:color="auto"/>
        <w:left w:val="none" w:sz="0" w:space="0" w:color="auto"/>
        <w:bottom w:val="none" w:sz="0" w:space="0" w:color="auto"/>
        <w:right w:val="none" w:sz="0" w:space="0" w:color="auto"/>
      </w:divBdr>
    </w:div>
    <w:div w:id="1763329329">
      <w:bodyDiv w:val="1"/>
      <w:marLeft w:val="0"/>
      <w:marRight w:val="0"/>
      <w:marTop w:val="0"/>
      <w:marBottom w:val="0"/>
      <w:divBdr>
        <w:top w:val="none" w:sz="0" w:space="0" w:color="auto"/>
        <w:left w:val="none" w:sz="0" w:space="0" w:color="auto"/>
        <w:bottom w:val="none" w:sz="0" w:space="0" w:color="auto"/>
        <w:right w:val="none" w:sz="0" w:space="0" w:color="auto"/>
      </w:divBdr>
    </w:div>
    <w:div w:id="1768229773">
      <w:bodyDiv w:val="1"/>
      <w:marLeft w:val="0"/>
      <w:marRight w:val="0"/>
      <w:marTop w:val="0"/>
      <w:marBottom w:val="0"/>
      <w:divBdr>
        <w:top w:val="none" w:sz="0" w:space="0" w:color="auto"/>
        <w:left w:val="none" w:sz="0" w:space="0" w:color="auto"/>
        <w:bottom w:val="none" w:sz="0" w:space="0" w:color="auto"/>
        <w:right w:val="none" w:sz="0" w:space="0" w:color="auto"/>
      </w:divBdr>
    </w:div>
    <w:div w:id="1788697990">
      <w:bodyDiv w:val="1"/>
      <w:marLeft w:val="0"/>
      <w:marRight w:val="0"/>
      <w:marTop w:val="0"/>
      <w:marBottom w:val="0"/>
      <w:divBdr>
        <w:top w:val="none" w:sz="0" w:space="0" w:color="auto"/>
        <w:left w:val="none" w:sz="0" w:space="0" w:color="auto"/>
        <w:bottom w:val="none" w:sz="0" w:space="0" w:color="auto"/>
        <w:right w:val="none" w:sz="0" w:space="0" w:color="auto"/>
      </w:divBdr>
    </w:div>
    <w:div w:id="1796753399">
      <w:bodyDiv w:val="1"/>
      <w:marLeft w:val="0"/>
      <w:marRight w:val="0"/>
      <w:marTop w:val="0"/>
      <w:marBottom w:val="0"/>
      <w:divBdr>
        <w:top w:val="none" w:sz="0" w:space="0" w:color="auto"/>
        <w:left w:val="none" w:sz="0" w:space="0" w:color="auto"/>
        <w:bottom w:val="none" w:sz="0" w:space="0" w:color="auto"/>
        <w:right w:val="none" w:sz="0" w:space="0" w:color="auto"/>
      </w:divBdr>
    </w:div>
    <w:div w:id="1801221434">
      <w:bodyDiv w:val="1"/>
      <w:marLeft w:val="0"/>
      <w:marRight w:val="0"/>
      <w:marTop w:val="0"/>
      <w:marBottom w:val="0"/>
      <w:divBdr>
        <w:top w:val="none" w:sz="0" w:space="0" w:color="auto"/>
        <w:left w:val="none" w:sz="0" w:space="0" w:color="auto"/>
        <w:bottom w:val="none" w:sz="0" w:space="0" w:color="auto"/>
        <w:right w:val="none" w:sz="0" w:space="0" w:color="auto"/>
      </w:divBdr>
    </w:div>
    <w:div w:id="1806585127">
      <w:bodyDiv w:val="1"/>
      <w:marLeft w:val="0"/>
      <w:marRight w:val="0"/>
      <w:marTop w:val="0"/>
      <w:marBottom w:val="0"/>
      <w:divBdr>
        <w:top w:val="none" w:sz="0" w:space="0" w:color="auto"/>
        <w:left w:val="none" w:sz="0" w:space="0" w:color="auto"/>
        <w:bottom w:val="none" w:sz="0" w:space="0" w:color="auto"/>
        <w:right w:val="none" w:sz="0" w:space="0" w:color="auto"/>
      </w:divBdr>
    </w:div>
    <w:div w:id="1810396594">
      <w:bodyDiv w:val="1"/>
      <w:marLeft w:val="0"/>
      <w:marRight w:val="0"/>
      <w:marTop w:val="0"/>
      <w:marBottom w:val="0"/>
      <w:divBdr>
        <w:top w:val="none" w:sz="0" w:space="0" w:color="auto"/>
        <w:left w:val="none" w:sz="0" w:space="0" w:color="auto"/>
        <w:bottom w:val="none" w:sz="0" w:space="0" w:color="auto"/>
        <w:right w:val="none" w:sz="0" w:space="0" w:color="auto"/>
      </w:divBdr>
    </w:div>
    <w:div w:id="1822234248">
      <w:bodyDiv w:val="1"/>
      <w:marLeft w:val="0"/>
      <w:marRight w:val="0"/>
      <w:marTop w:val="0"/>
      <w:marBottom w:val="0"/>
      <w:divBdr>
        <w:top w:val="none" w:sz="0" w:space="0" w:color="auto"/>
        <w:left w:val="none" w:sz="0" w:space="0" w:color="auto"/>
        <w:bottom w:val="none" w:sz="0" w:space="0" w:color="auto"/>
        <w:right w:val="none" w:sz="0" w:space="0" w:color="auto"/>
      </w:divBdr>
    </w:div>
    <w:div w:id="1829396378">
      <w:bodyDiv w:val="1"/>
      <w:marLeft w:val="0"/>
      <w:marRight w:val="0"/>
      <w:marTop w:val="0"/>
      <w:marBottom w:val="0"/>
      <w:divBdr>
        <w:top w:val="none" w:sz="0" w:space="0" w:color="auto"/>
        <w:left w:val="none" w:sz="0" w:space="0" w:color="auto"/>
        <w:bottom w:val="none" w:sz="0" w:space="0" w:color="auto"/>
        <w:right w:val="none" w:sz="0" w:space="0" w:color="auto"/>
      </w:divBdr>
    </w:div>
    <w:div w:id="1829902918">
      <w:bodyDiv w:val="1"/>
      <w:marLeft w:val="0"/>
      <w:marRight w:val="0"/>
      <w:marTop w:val="0"/>
      <w:marBottom w:val="0"/>
      <w:divBdr>
        <w:top w:val="none" w:sz="0" w:space="0" w:color="auto"/>
        <w:left w:val="none" w:sz="0" w:space="0" w:color="auto"/>
        <w:bottom w:val="none" w:sz="0" w:space="0" w:color="auto"/>
        <w:right w:val="none" w:sz="0" w:space="0" w:color="auto"/>
      </w:divBdr>
    </w:div>
    <w:div w:id="1842431710">
      <w:bodyDiv w:val="1"/>
      <w:marLeft w:val="0"/>
      <w:marRight w:val="0"/>
      <w:marTop w:val="0"/>
      <w:marBottom w:val="0"/>
      <w:divBdr>
        <w:top w:val="none" w:sz="0" w:space="0" w:color="auto"/>
        <w:left w:val="none" w:sz="0" w:space="0" w:color="auto"/>
        <w:bottom w:val="none" w:sz="0" w:space="0" w:color="auto"/>
        <w:right w:val="none" w:sz="0" w:space="0" w:color="auto"/>
      </w:divBdr>
    </w:div>
    <w:div w:id="1871336499">
      <w:bodyDiv w:val="1"/>
      <w:marLeft w:val="0"/>
      <w:marRight w:val="0"/>
      <w:marTop w:val="0"/>
      <w:marBottom w:val="0"/>
      <w:divBdr>
        <w:top w:val="none" w:sz="0" w:space="0" w:color="auto"/>
        <w:left w:val="none" w:sz="0" w:space="0" w:color="auto"/>
        <w:bottom w:val="none" w:sz="0" w:space="0" w:color="auto"/>
        <w:right w:val="none" w:sz="0" w:space="0" w:color="auto"/>
      </w:divBdr>
    </w:div>
    <w:div w:id="1895694475">
      <w:bodyDiv w:val="1"/>
      <w:marLeft w:val="0"/>
      <w:marRight w:val="0"/>
      <w:marTop w:val="0"/>
      <w:marBottom w:val="0"/>
      <w:divBdr>
        <w:top w:val="none" w:sz="0" w:space="0" w:color="auto"/>
        <w:left w:val="none" w:sz="0" w:space="0" w:color="auto"/>
        <w:bottom w:val="none" w:sz="0" w:space="0" w:color="auto"/>
        <w:right w:val="none" w:sz="0" w:space="0" w:color="auto"/>
      </w:divBdr>
    </w:div>
    <w:div w:id="1901939860">
      <w:bodyDiv w:val="1"/>
      <w:marLeft w:val="0"/>
      <w:marRight w:val="0"/>
      <w:marTop w:val="0"/>
      <w:marBottom w:val="0"/>
      <w:divBdr>
        <w:top w:val="none" w:sz="0" w:space="0" w:color="auto"/>
        <w:left w:val="none" w:sz="0" w:space="0" w:color="auto"/>
        <w:bottom w:val="none" w:sz="0" w:space="0" w:color="auto"/>
        <w:right w:val="none" w:sz="0" w:space="0" w:color="auto"/>
      </w:divBdr>
    </w:div>
    <w:div w:id="1903980980">
      <w:bodyDiv w:val="1"/>
      <w:marLeft w:val="0"/>
      <w:marRight w:val="0"/>
      <w:marTop w:val="0"/>
      <w:marBottom w:val="0"/>
      <w:divBdr>
        <w:top w:val="none" w:sz="0" w:space="0" w:color="auto"/>
        <w:left w:val="none" w:sz="0" w:space="0" w:color="auto"/>
        <w:bottom w:val="none" w:sz="0" w:space="0" w:color="auto"/>
        <w:right w:val="none" w:sz="0" w:space="0" w:color="auto"/>
      </w:divBdr>
    </w:div>
    <w:div w:id="1904094971">
      <w:bodyDiv w:val="1"/>
      <w:marLeft w:val="0"/>
      <w:marRight w:val="0"/>
      <w:marTop w:val="0"/>
      <w:marBottom w:val="0"/>
      <w:divBdr>
        <w:top w:val="none" w:sz="0" w:space="0" w:color="auto"/>
        <w:left w:val="none" w:sz="0" w:space="0" w:color="auto"/>
        <w:bottom w:val="none" w:sz="0" w:space="0" w:color="auto"/>
        <w:right w:val="none" w:sz="0" w:space="0" w:color="auto"/>
      </w:divBdr>
    </w:div>
    <w:div w:id="1919094017">
      <w:bodyDiv w:val="1"/>
      <w:marLeft w:val="0"/>
      <w:marRight w:val="0"/>
      <w:marTop w:val="0"/>
      <w:marBottom w:val="0"/>
      <w:divBdr>
        <w:top w:val="none" w:sz="0" w:space="0" w:color="auto"/>
        <w:left w:val="none" w:sz="0" w:space="0" w:color="auto"/>
        <w:bottom w:val="none" w:sz="0" w:space="0" w:color="auto"/>
        <w:right w:val="none" w:sz="0" w:space="0" w:color="auto"/>
      </w:divBdr>
    </w:div>
    <w:div w:id="1919513620">
      <w:bodyDiv w:val="1"/>
      <w:marLeft w:val="0"/>
      <w:marRight w:val="0"/>
      <w:marTop w:val="0"/>
      <w:marBottom w:val="0"/>
      <w:divBdr>
        <w:top w:val="none" w:sz="0" w:space="0" w:color="auto"/>
        <w:left w:val="none" w:sz="0" w:space="0" w:color="auto"/>
        <w:bottom w:val="none" w:sz="0" w:space="0" w:color="auto"/>
        <w:right w:val="none" w:sz="0" w:space="0" w:color="auto"/>
      </w:divBdr>
      <w:divsChild>
        <w:div w:id="1625501068">
          <w:marLeft w:val="0"/>
          <w:marRight w:val="0"/>
          <w:marTop w:val="0"/>
          <w:marBottom w:val="0"/>
          <w:divBdr>
            <w:top w:val="none" w:sz="0" w:space="0" w:color="auto"/>
            <w:left w:val="none" w:sz="0" w:space="0" w:color="auto"/>
            <w:bottom w:val="none" w:sz="0" w:space="0" w:color="auto"/>
            <w:right w:val="none" w:sz="0" w:space="0" w:color="auto"/>
          </w:divBdr>
        </w:div>
      </w:divsChild>
    </w:div>
    <w:div w:id="1924951198">
      <w:bodyDiv w:val="1"/>
      <w:marLeft w:val="0"/>
      <w:marRight w:val="0"/>
      <w:marTop w:val="0"/>
      <w:marBottom w:val="0"/>
      <w:divBdr>
        <w:top w:val="none" w:sz="0" w:space="0" w:color="auto"/>
        <w:left w:val="none" w:sz="0" w:space="0" w:color="auto"/>
        <w:bottom w:val="none" w:sz="0" w:space="0" w:color="auto"/>
        <w:right w:val="none" w:sz="0" w:space="0" w:color="auto"/>
      </w:divBdr>
    </w:div>
    <w:div w:id="1926837063">
      <w:bodyDiv w:val="1"/>
      <w:marLeft w:val="0"/>
      <w:marRight w:val="0"/>
      <w:marTop w:val="0"/>
      <w:marBottom w:val="0"/>
      <w:divBdr>
        <w:top w:val="none" w:sz="0" w:space="0" w:color="auto"/>
        <w:left w:val="none" w:sz="0" w:space="0" w:color="auto"/>
        <w:bottom w:val="none" w:sz="0" w:space="0" w:color="auto"/>
        <w:right w:val="none" w:sz="0" w:space="0" w:color="auto"/>
      </w:divBdr>
    </w:div>
    <w:div w:id="1932741090">
      <w:bodyDiv w:val="1"/>
      <w:marLeft w:val="0"/>
      <w:marRight w:val="0"/>
      <w:marTop w:val="0"/>
      <w:marBottom w:val="0"/>
      <w:divBdr>
        <w:top w:val="none" w:sz="0" w:space="0" w:color="auto"/>
        <w:left w:val="none" w:sz="0" w:space="0" w:color="auto"/>
        <w:bottom w:val="none" w:sz="0" w:space="0" w:color="auto"/>
        <w:right w:val="none" w:sz="0" w:space="0" w:color="auto"/>
      </w:divBdr>
    </w:div>
    <w:div w:id="1937791150">
      <w:bodyDiv w:val="1"/>
      <w:marLeft w:val="0"/>
      <w:marRight w:val="0"/>
      <w:marTop w:val="0"/>
      <w:marBottom w:val="0"/>
      <w:divBdr>
        <w:top w:val="none" w:sz="0" w:space="0" w:color="auto"/>
        <w:left w:val="none" w:sz="0" w:space="0" w:color="auto"/>
        <w:bottom w:val="none" w:sz="0" w:space="0" w:color="auto"/>
        <w:right w:val="none" w:sz="0" w:space="0" w:color="auto"/>
      </w:divBdr>
    </w:div>
    <w:div w:id="1946884512">
      <w:bodyDiv w:val="1"/>
      <w:marLeft w:val="0"/>
      <w:marRight w:val="0"/>
      <w:marTop w:val="0"/>
      <w:marBottom w:val="0"/>
      <w:divBdr>
        <w:top w:val="none" w:sz="0" w:space="0" w:color="auto"/>
        <w:left w:val="none" w:sz="0" w:space="0" w:color="auto"/>
        <w:bottom w:val="none" w:sz="0" w:space="0" w:color="auto"/>
        <w:right w:val="none" w:sz="0" w:space="0" w:color="auto"/>
      </w:divBdr>
    </w:div>
    <w:div w:id="1963419360">
      <w:bodyDiv w:val="1"/>
      <w:marLeft w:val="0"/>
      <w:marRight w:val="0"/>
      <w:marTop w:val="0"/>
      <w:marBottom w:val="0"/>
      <w:divBdr>
        <w:top w:val="none" w:sz="0" w:space="0" w:color="auto"/>
        <w:left w:val="none" w:sz="0" w:space="0" w:color="auto"/>
        <w:bottom w:val="none" w:sz="0" w:space="0" w:color="auto"/>
        <w:right w:val="none" w:sz="0" w:space="0" w:color="auto"/>
      </w:divBdr>
    </w:div>
    <w:div w:id="1967348321">
      <w:bodyDiv w:val="1"/>
      <w:marLeft w:val="0"/>
      <w:marRight w:val="0"/>
      <w:marTop w:val="0"/>
      <w:marBottom w:val="0"/>
      <w:divBdr>
        <w:top w:val="none" w:sz="0" w:space="0" w:color="auto"/>
        <w:left w:val="none" w:sz="0" w:space="0" w:color="auto"/>
        <w:bottom w:val="none" w:sz="0" w:space="0" w:color="auto"/>
        <w:right w:val="none" w:sz="0" w:space="0" w:color="auto"/>
      </w:divBdr>
    </w:div>
    <w:div w:id="1968505472">
      <w:bodyDiv w:val="1"/>
      <w:marLeft w:val="0"/>
      <w:marRight w:val="0"/>
      <w:marTop w:val="0"/>
      <w:marBottom w:val="0"/>
      <w:divBdr>
        <w:top w:val="none" w:sz="0" w:space="0" w:color="auto"/>
        <w:left w:val="none" w:sz="0" w:space="0" w:color="auto"/>
        <w:bottom w:val="none" w:sz="0" w:space="0" w:color="auto"/>
        <w:right w:val="none" w:sz="0" w:space="0" w:color="auto"/>
      </w:divBdr>
    </w:div>
    <w:div w:id="1970044671">
      <w:bodyDiv w:val="1"/>
      <w:marLeft w:val="0"/>
      <w:marRight w:val="0"/>
      <w:marTop w:val="0"/>
      <w:marBottom w:val="0"/>
      <w:divBdr>
        <w:top w:val="none" w:sz="0" w:space="0" w:color="auto"/>
        <w:left w:val="none" w:sz="0" w:space="0" w:color="auto"/>
        <w:bottom w:val="none" w:sz="0" w:space="0" w:color="auto"/>
        <w:right w:val="none" w:sz="0" w:space="0" w:color="auto"/>
      </w:divBdr>
    </w:div>
    <w:div w:id="1980917025">
      <w:bodyDiv w:val="1"/>
      <w:marLeft w:val="0"/>
      <w:marRight w:val="0"/>
      <w:marTop w:val="0"/>
      <w:marBottom w:val="0"/>
      <w:divBdr>
        <w:top w:val="none" w:sz="0" w:space="0" w:color="auto"/>
        <w:left w:val="none" w:sz="0" w:space="0" w:color="auto"/>
        <w:bottom w:val="none" w:sz="0" w:space="0" w:color="auto"/>
        <w:right w:val="none" w:sz="0" w:space="0" w:color="auto"/>
      </w:divBdr>
    </w:div>
    <w:div w:id="1985548799">
      <w:bodyDiv w:val="1"/>
      <w:marLeft w:val="0"/>
      <w:marRight w:val="0"/>
      <w:marTop w:val="0"/>
      <w:marBottom w:val="0"/>
      <w:divBdr>
        <w:top w:val="none" w:sz="0" w:space="0" w:color="auto"/>
        <w:left w:val="none" w:sz="0" w:space="0" w:color="auto"/>
        <w:bottom w:val="none" w:sz="0" w:space="0" w:color="auto"/>
        <w:right w:val="none" w:sz="0" w:space="0" w:color="auto"/>
      </w:divBdr>
    </w:div>
    <w:div w:id="1993288896">
      <w:bodyDiv w:val="1"/>
      <w:marLeft w:val="0"/>
      <w:marRight w:val="0"/>
      <w:marTop w:val="0"/>
      <w:marBottom w:val="0"/>
      <w:divBdr>
        <w:top w:val="none" w:sz="0" w:space="0" w:color="auto"/>
        <w:left w:val="none" w:sz="0" w:space="0" w:color="auto"/>
        <w:bottom w:val="none" w:sz="0" w:space="0" w:color="auto"/>
        <w:right w:val="none" w:sz="0" w:space="0" w:color="auto"/>
      </w:divBdr>
    </w:div>
    <w:div w:id="2000380108">
      <w:bodyDiv w:val="1"/>
      <w:marLeft w:val="0"/>
      <w:marRight w:val="0"/>
      <w:marTop w:val="0"/>
      <w:marBottom w:val="0"/>
      <w:divBdr>
        <w:top w:val="none" w:sz="0" w:space="0" w:color="auto"/>
        <w:left w:val="none" w:sz="0" w:space="0" w:color="auto"/>
        <w:bottom w:val="none" w:sz="0" w:space="0" w:color="auto"/>
        <w:right w:val="none" w:sz="0" w:space="0" w:color="auto"/>
      </w:divBdr>
    </w:div>
    <w:div w:id="2005545228">
      <w:bodyDiv w:val="1"/>
      <w:marLeft w:val="0"/>
      <w:marRight w:val="0"/>
      <w:marTop w:val="0"/>
      <w:marBottom w:val="0"/>
      <w:divBdr>
        <w:top w:val="none" w:sz="0" w:space="0" w:color="auto"/>
        <w:left w:val="none" w:sz="0" w:space="0" w:color="auto"/>
        <w:bottom w:val="none" w:sz="0" w:space="0" w:color="auto"/>
        <w:right w:val="none" w:sz="0" w:space="0" w:color="auto"/>
      </w:divBdr>
    </w:div>
    <w:div w:id="2011449529">
      <w:bodyDiv w:val="1"/>
      <w:marLeft w:val="0"/>
      <w:marRight w:val="0"/>
      <w:marTop w:val="0"/>
      <w:marBottom w:val="0"/>
      <w:divBdr>
        <w:top w:val="none" w:sz="0" w:space="0" w:color="auto"/>
        <w:left w:val="none" w:sz="0" w:space="0" w:color="auto"/>
        <w:bottom w:val="none" w:sz="0" w:space="0" w:color="auto"/>
        <w:right w:val="none" w:sz="0" w:space="0" w:color="auto"/>
      </w:divBdr>
    </w:div>
    <w:div w:id="2017923589">
      <w:bodyDiv w:val="1"/>
      <w:marLeft w:val="0"/>
      <w:marRight w:val="0"/>
      <w:marTop w:val="0"/>
      <w:marBottom w:val="0"/>
      <w:divBdr>
        <w:top w:val="none" w:sz="0" w:space="0" w:color="auto"/>
        <w:left w:val="none" w:sz="0" w:space="0" w:color="auto"/>
        <w:bottom w:val="none" w:sz="0" w:space="0" w:color="auto"/>
        <w:right w:val="none" w:sz="0" w:space="0" w:color="auto"/>
      </w:divBdr>
    </w:div>
    <w:div w:id="2019579198">
      <w:bodyDiv w:val="1"/>
      <w:marLeft w:val="0"/>
      <w:marRight w:val="0"/>
      <w:marTop w:val="0"/>
      <w:marBottom w:val="0"/>
      <w:divBdr>
        <w:top w:val="none" w:sz="0" w:space="0" w:color="auto"/>
        <w:left w:val="none" w:sz="0" w:space="0" w:color="auto"/>
        <w:bottom w:val="none" w:sz="0" w:space="0" w:color="auto"/>
        <w:right w:val="none" w:sz="0" w:space="0" w:color="auto"/>
      </w:divBdr>
    </w:div>
    <w:div w:id="2023119426">
      <w:bodyDiv w:val="1"/>
      <w:marLeft w:val="0"/>
      <w:marRight w:val="0"/>
      <w:marTop w:val="0"/>
      <w:marBottom w:val="0"/>
      <w:divBdr>
        <w:top w:val="none" w:sz="0" w:space="0" w:color="auto"/>
        <w:left w:val="none" w:sz="0" w:space="0" w:color="auto"/>
        <w:bottom w:val="none" w:sz="0" w:space="0" w:color="auto"/>
        <w:right w:val="none" w:sz="0" w:space="0" w:color="auto"/>
      </w:divBdr>
    </w:div>
    <w:div w:id="2024429179">
      <w:bodyDiv w:val="1"/>
      <w:marLeft w:val="0"/>
      <w:marRight w:val="0"/>
      <w:marTop w:val="0"/>
      <w:marBottom w:val="0"/>
      <w:divBdr>
        <w:top w:val="none" w:sz="0" w:space="0" w:color="auto"/>
        <w:left w:val="none" w:sz="0" w:space="0" w:color="auto"/>
        <w:bottom w:val="none" w:sz="0" w:space="0" w:color="auto"/>
        <w:right w:val="none" w:sz="0" w:space="0" w:color="auto"/>
      </w:divBdr>
    </w:div>
    <w:div w:id="2024472946">
      <w:bodyDiv w:val="1"/>
      <w:marLeft w:val="0"/>
      <w:marRight w:val="0"/>
      <w:marTop w:val="0"/>
      <w:marBottom w:val="0"/>
      <w:divBdr>
        <w:top w:val="none" w:sz="0" w:space="0" w:color="auto"/>
        <w:left w:val="none" w:sz="0" w:space="0" w:color="auto"/>
        <w:bottom w:val="none" w:sz="0" w:space="0" w:color="auto"/>
        <w:right w:val="none" w:sz="0" w:space="0" w:color="auto"/>
      </w:divBdr>
    </w:div>
    <w:div w:id="2034307081">
      <w:bodyDiv w:val="1"/>
      <w:marLeft w:val="0"/>
      <w:marRight w:val="0"/>
      <w:marTop w:val="0"/>
      <w:marBottom w:val="0"/>
      <w:divBdr>
        <w:top w:val="none" w:sz="0" w:space="0" w:color="auto"/>
        <w:left w:val="none" w:sz="0" w:space="0" w:color="auto"/>
        <w:bottom w:val="none" w:sz="0" w:space="0" w:color="auto"/>
        <w:right w:val="none" w:sz="0" w:space="0" w:color="auto"/>
      </w:divBdr>
      <w:divsChild>
        <w:div w:id="531922231">
          <w:marLeft w:val="446"/>
          <w:marRight w:val="0"/>
          <w:marTop w:val="0"/>
          <w:marBottom w:val="0"/>
          <w:divBdr>
            <w:top w:val="none" w:sz="0" w:space="0" w:color="auto"/>
            <w:left w:val="none" w:sz="0" w:space="0" w:color="auto"/>
            <w:bottom w:val="none" w:sz="0" w:space="0" w:color="auto"/>
            <w:right w:val="none" w:sz="0" w:space="0" w:color="auto"/>
          </w:divBdr>
        </w:div>
        <w:div w:id="1305356001">
          <w:marLeft w:val="1886"/>
          <w:marRight w:val="0"/>
          <w:marTop w:val="0"/>
          <w:marBottom w:val="0"/>
          <w:divBdr>
            <w:top w:val="none" w:sz="0" w:space="0" w:color="auto"/>
            <w:left w:val="none" w:sz="0" w:space="0" w:color="auto"/>
            <w:bottom w:val="none" w:sz="0" w:space="0" w:color="auto"/>
            <w:right w:val="none" w:sz="0" w:space="0" w:color="auto"/>
          </w:divBdr>
        </w:div>
        <w:div w:id="199973684">
          <w:marLeft w:val="1886"/>
          <w:marRight w:val="0"/>
          <w:marTop w:val="0"/>
          <w:marBottom w:val="0"/>
          <w:divBdr>
            <w:top w:val="none" w:sz="0" w:space="0" w:color="auto"/>
            <w:left w:val="none" w:sz="0" w:space="0" w:color="auto"/>
            <w:bottom w:val="none" w:sz="0" w:space="0" w:color="auto"/>
            <w:right w:val="none" w:sz="0" w:space="0" w:color="auto"/>
          </w:divBdr>
        </w:div>
        <w:div w:id="1219636005">
          <w:marLeft w:val="1886"/>
          <w:marRight w:val="0"/>
          <w:marTop w:val="0"/>
          <w:marBottom w:val="0"/>
          <w:divBdr>
            <w:top w:val="none" w:sz="0" w:space="0" w:color="auto"/>
            <w:left w:val="none" w:sz="0" w:space="0" w:color="auto"/>
            <w:bottom w:val="none" w:sz="0" w:space="0" w:color="auto"/>
            <w:right w:val="none" w:sz="0" w:space="0" w:color="auto"/>
          </w:divBdr>
        </w:div>
        <w:div w:id="1231499843">
          <w:marLeft w:val="1886"/>
          <w:marRight w:val="0"/>
          <w:marTop w:val="0"/>
          <w:marBottom w:val="0"/>
          <w:divBdr>
            <w:top w:val="none" w:sz="0" w:space="0" w:color="auto"/>
            <w:left w:val="none" w:sz="0" w:space="0" w:color="auto"/>
            <w:bottom w:val="none" w:sz="0" w:space="0" w:color="auto"/>
            <w:right w:val="none" w:sz="0" w:space="0" w:color="auto"/>
          </w:divBdr>
        </w:div>
        <w:div w:id="659038711">
          <w:marLeft w:val="1886"/>
          <w:marRight w:val="0"/>
          <w:marTop w:val="0"/>
          <w:marBottom w:val="0"/>
          <w:divBdr>
            <w:top w:val="none" w:sz="0" w:space="0" w:color="auto"/>
            <w:left w:val="none" w:sz="0" w:space="0" w:color="auto"/>
            <w:bottom w:val="none" w:sz="0" w:space="0" w:color="auto"/>
            <w:right w:val="none" w:sz="0" w:space="0" w:color="auto"/>
          </w:divBdr>
        </w:div>
        <w:div w:id="975060901">
          <w:marLeft w:val="1886"/>
          <w:marRight w:val="0"/>
          <w:marTop w:val="0"/>
          <w:marBottom w:val="0"/>
          <w:divBdr>
            <w:top w:val="none" w:sz="0" w:space="0" w:color="auto"/>
            <w:left w:val="none" w:sz="0" w:space="0" w:color="auto"/>
            <w:bottom w:val="none" w:sz="0" w:space="0" w:color="auto"/>
            <w:right w:val="none" w:sz="0" w:space="0" w:color="auto"/>
          </w:divBdr>
        </w:div>
        <w:div w:id="1984769981">
          <w:marLeft w:val="1886"/>
          <w:marRight w:val="0"/>
          <w:marTop w:val="0"/>
          <w:marBottom w:val="0"/>
          <w:divBdr>
            <w:top w:val="none" w:sz="0" w:space="0" w:color="auto"/>
            <w:left w:val="none" w:sz="0" w:space="0" w:color="auto"/>
            <w:bottom w:val="none" w:sz="0" w:space="0" w:color="auto"/>
            <w:right w:val="none" w:sz="0" w:space="0" w:color="auto"/>
          </w:divBdr>
        </w:div>
      </w:divsChild>
    </w:div>
    <w:div w:id="2045128363">
      <w:bodyDiv w:val="1"/>
      <w:marLeft w:val="0"/>
      <w:marRight w:val="0"/>
      <w:marTop w:val="0"/>
      <w:marBottom w:val="0"/>
      <w:divBdr>
        <w:top w:val="none" w:sz="0" w:space="0" w:color="auto"/>
        <w:left w:val="none" w:sz="0" w:space="0" w:color="auto"/>
        <w:bottom w:val="none" w:sz="0" w:space="0" w:color="auto"/>
        <w:right w:val="none" w:sz="0" w:space="0" w:color="auto"/>
      </w:divBdr>
    </w:div>
    <w:div w:id="2045784272">
      <w:bodyDiv w:val="1"/>
      <w:marLeft w:val="0"/>
      <w:marRight w:val="0"/>
      <w:marTop w:val="0"/>
      <w:marBottom w:val="0"/>
      <w:divBdr>
        <w:top w:val="none" w:sz="0" w:space="0" w:color="auto"/>
        <w:left w:val="none" w:sz="0" w:space="0" w:color="auto"/>
        <w:bottom w:val="none" w:sz="0" w:space="0" w:color="auto"/>
        <w:right w:val="none" w:sz="0" w:space="0" w:color="auto"/>
      </w:divBdr>
    </w:div>
    <w:div w:id="2045982282">
      <w:bodyDiv w:val="1"/>
      <w:marLeft w:val="0"/>
      <w:marRight w:val="0"/>
      <w:marTop w:val="0"/>
      <w:marBottom w:val="0"/>
      <w:divBdr>
        <w:top w:val="none" w:sz="0" w:space="0" w:color="auto"/>
        <w:left w:val="none" w:sz="0" w:space="0" w:color="auto"/>
        <w:bottom w:val="none" w:sz="0" w:space="0" w:color="auto"/>
        <w:right w:val="none" w:sz="0" w:space="0" w:color="auto"/>
      </w:divBdr>
    </w:div>
    <w:div w:id="2047564989">
      <w:bodyDiv w:val="1"/>
      <w:marLeft w:val="0"/>
      <w:marRight w:val="0"/>
      <w:marTop w:val="0"/>
      <w:marBottom w:val="0"/>
      <w:divBdr>
        <w:top w:val="none" w:sz="0" w:space="0" w:color="auto"/>
        <w:left w:val="none" w:sz="0" w:space="0" w:color="auto"/>
        <w:bottom w:val="none" w:sz="0" w:space="0" w:color="auto"/>
        <w:right w:val="none" w:sz="0" w:space="0" w:color="auto"/>
      </w:divBdr>
    </w:div>
    <w:div w:id="2050833328">
      <w:bodyDiv w:val="1"/>
      <w:marLeft w:val="0"/>
      <w:marRight w:val="0"/>
      <w:marTop w:val="0"/>
      <w:marBottom w:val="0"/>
      <w:divBdr>
        <w:top w:val="none" w:sz="0" w:space="0" w:color="auto"/>
        <w:left w:val="none" w:sz="0" w:space="0" w:color="auto"/>
        <w:bottom w:val="none" w:sz="0" w:space="0" w:color="auto"/>
        <w:right w:val="none" w:sz="0" w:space="0" w:color="auto"/>
      </w:divBdr>
    </w:div>
    <w:div w:id="2054034114">
      <w:bodyDiv w:val="1"/>
      <w:marLeft w:val="0"/>
      <w:marRight w:val="0"/>
      <w:marTop w:val="0"/>
      <w:marBottom w:val="0"/>
      <w:divBdr>
        <w:top w:val="none" w:sz="0" w:space="0" w:color="auto"/>
        <w:left w:val="none" w:sz="0" w:space="0" w:color="auto"/>
        <w:bottom w:val="none" w:sz="0" w:space="0" w:color="auto"/>
        <w:right w:val="none" w:sz="0" w:space="0" w:color="auto"/>
      </w:divBdr>
    </w:div>
    <w:div w:id="2061976394">
      <w:bodyDiv w:val="1"/>
      <w:marLeft w:val="0"/>
      <w:marRight w:val="0"/>
      <w:marTop w:val="0"/>
      <w:marBottom w:val="0"/>
      <w:divBdr>
        <w:top w:val="none" w:sz="0" w:space="0" w:color="auto"/>
        <w:left w:val="none" w:sz="0" w:space="0" w:color="auto"/>
        <w:bottom w:val="none" w:sz="0" w:space="0" w:color="auto"/>
        <w:right w:val="none" w:sz="0" w:space="0" w:color="auto"/>
      </w:divBdr>
    </w:div>
    <w:div w:id="2063478537">
      <w:bodyDiv w:val="1"/>
      <w:marLeft w:val="0"/>
      <w:marRight w:val="0"/>
      <w:marTop w:val="0"/>
      <w:marBottom w:val="0"/>
      <w:divBdr>
        <w:top w:val="none" w:sz="0" w:space="0" w:color="auto"/>
        <w:left w:val="none" w:sz="0" w:space="0" w:color="auto"/>
        <w:bottom w:val="none" w:sz="0" w:space="0" w:color="auto"/>
        <w:right w:val="none" w:sz="0" w:space="0" w:color="auto"/>
      </w:divBdr>
    </w:div>
    <w:div w:id="2072649059">
      <w:bodyDiv w:val="1"/>
      <w:marLeft w:val="0"/>
      <w:marRight w:val="0"/>
      <w:marTop w:val="0"/>
      <w:marBottom w:val="0"/>
      <w:divBdr>
        <w:top w:val="none" w:sz="0" w:space="0" w:color="auto"/>
        <w:left w:val="none" w:sz="0" w:space="0" w:color="auto"/>
        <w:bottom w:val="none" w:sz="0" w:space="0" w:color="auto"/>
        <w:right w:val="none" w:sz="0" w:space="0" w:color="auto"/>
      </w:divBdr>
    </w:div>
    <w:div w:id="2087650735">
      <w:bodyDiv w:val="1"/>
      <w:marLeft w:val="0"/>
      <w:marRight w:val="0"/>
      <w:marTop w:val="0"/>
      <w:marBottom w:val="0"/>
      <w:divBdr>
        <w:top w:val="none" w:sz="0" w:space="0" w:color="auto"/>
        <w:left w:val="none" w:sz="0" w:space="0" w:color="auto"/>
        <w:bottom w:val="none" w:sz="0" w:space="0" w:color="auto"/>
        <w:right w:val="none" w:sz="0" w:space="0" w:color="auto"/>
      </w:divBdr>
    </w:div>
    <w:div w:id="2088379893">
      <w:bodyDiv w:val="1"/>
      <w:marLeft w:val="0"/>
      <w:marRight w:val="0"/>
      <w:marTop w:val="0"/>
      <w:marBottom w:val="0"/>
      <w:divBdr>
        <w:top w:val="none" w:sz="0" w:space="0" w:color="auto"/>
        <w:left w:val="none" w:sz="0" w:space="0" w:color="auto"/>
        <w:bottom w:val="none" w:sz="0" w:space="0" w:color="auto"/>
        <w:right w:val="none" w:sz="0" w:space="0" w:color="auto"/>
      </w:divBdr>
    </w:div>
    <w:div w:id="2092042391">
      <w:bodyDiv w:val="1"/>
      <w:marLeft w:val="0"/>
      <w:marRight w:val="0"/>
      <w:marTop w:val="0"/>
      <w:marBottom w:val="0"/>
      <w:divBdr>
        <w:top w:val="none" w:sz="0" w:space="0" w:color="auto"/>
        <w:left w:val="none" w:sz="0" w:space="0" w:color="auto"/>
        <w:bottom w:val="none" w:sz="0" w:space="0" w:color="auto"/>
        <w:right w:val="none" w:sz="0" w:space="0" w:color="auto"/>
      </w:divBdr>
    </w:div>
    <w:div w:id="2098479989">
      <w:bodyDiv w:val="1"/>
      <w:marLeft w:val="0"/>
      <w:marRight w:val="0"/>
      <w:marTop w:val="0"/>
      <w:marBottom w:val="0"/>
      <w:divBdr>
        <w:top w:val="none" w:sz="0" w:space="0" w:color="auto"/>
        <w:left w:val="none" w:sz="0" w:space="0" w:color="auto"/>
        <w:bottom w:val="none" w:sz="0" w:space="0" w:color="auto"/>
        <w:right w:val="none" w:sz="0" w:space="0" w:color="auto"/>
      </w:divBdr>
    </w:div>
    <w:div w:id="2100371071">
      <w:bodyDiv w:val="1"/>
      <w:marLeft w:val="0"/>
      <w:marRight w:val="0"/>
      <w:marTop w:val="0"/>
      <w:marBottom w:val="0"/>
      <w:divBdr>
        <w:top w:val="none" w:sz="0" w:space="0" w:color="auto"/>
        <w:left w:val="none" w:sz="0" w:space="0" w:color="auto"/>
        <w:bottom w:val="none" w:sz="0" w:space="0" w:color="auto"/>
        <w:right w:val="none" w:sz="0" w:space="0" w:color="auto"/>
      </w:divBdr>
    </w:div>
    <w:div w:id="2101833557">
      <w:bodyDiv w:val="1"/>
      <w:marLeft w:val="0"/>
      <w:marRight w:val="0"/>
      <w:marTop w:val="0"/>
      <w:marBottom w:val="0"/>
      <w:divBdr>
        <w:top w:val="none" w:sz="0" w:space="0" w:color="auto"/>
        <w:left w:val="none" w:sz="0" w:space="0" w:color="auto"/>
        <w:bottom w:val="none" w:sz="0" w:space="0" w:color="auto"/>
        <w:right w:val="none" w:sz="0" w:space="0" w:color="auto"/>
      </w:divBdr>
    </w:div>
    <w:div w:id="2112898384">
      <w:bodyDiv w:val="1"/>
      <w:marLeft w:val="0"/>
      <w:marRight w:val="0"/>
      <w:marTop w:val="0"/>
      <w:marBottom w:val="0"/>
      <w:divBdr>
        <w:top w:val="none" w:sz="0" w:space="0" w:color="auto"/>
        <w:left w:val="none" w:sz="0" w:space="0" w:color="auto"/>
        <w:bottom w:val="none" w:sz="0" w:space="0" w:color="auto"/>
        <w:right w:val="none" w:sz="0" w:space="0" w:color="auto"/>
      </w:divBdr>
    </w:div>
    <w:div w:id="2127697498">
      <w:bodyDiv w:val="1"/>
      <w:marLeft w:val="0"/>
      <w:marRight w:val="0"/>
      <w:marTop w:val="0"/>
      <w:marBottom w:val="0"/>
      <w:divBdr>
        <w:top w:val="none" w:sz="0" w:space="0" w:color="auto"/>
        <w:left w:val="none" w:sz="0" w:space="0" w:color="auto"/>
        <w:bottom w:val="none" w:sz="0" w:space="0" w:color="auto"/>
        <w:right w:val="none" w:sz="0" w:space="0" w:color="auto"/>
      </w:divBdr>
    </w:div>
    <w:div w:id="2134982145">
      <w:bodyDiv w:val="1"/>
      <w:marLeft w:val="0"/>
      <w:marRight w:val="0"/>
      <w:marTop w:val="0"/>
      <w:marBottom w:val="0"/>
      <w:divBdr>
        <w:top w:val="none" w:sz="0" w:space="0" w:color="auto"/>
        <w:left w:val="none" w:sz="0" w:space="0" w:color="auto"/>
        <w:bottom w:val="none" w:sz="0" w:space="0" w:color="auto"/>
        <w:right w:val="none" w:sz="0" w:space="0" w:color="auto"/>
      </w:divBdr>
    </w:div>
    <w:div w:id="2140412403">
      <w:bodyDiv w:val="1"/>
      <w:marLeft w:val="0"/>
      <w:marRight w:val="0"/>
      <w:marTop w:val="0"/>
      <w:marBottom w:val="0"/>
      <w:divBdr>
        <w:top w:val="none" w:sz="0" w:space="0" w:color="auto"/>
        <w:left w:val="none" w:sz="0" w:space="0" w:color="auto"/>
        <w:bottom w:val="none" w:sz="0" w:space="0" w:color="auto"/>
        <w:right w:val="none" w:sz="0" w:space="0" w:color="auto"/>
      </w:divBdr>
    </w:div>
    <w:div w:id="2141454464">
      <w:bodyDiv w:val="1"/>
      <w:marLeft w:val="0"/>
      <w:marRight w:val="0"/>
      <w:marTop w:val="0"/>
      <w:marBottom w:val="0"/>
      <w:divBdr>
        <w:top w:val="none" w:sz="0" w:space="0" w:color="auto"/>
        <w:left w:val="none" w:sz="0" w:space="0" w:color="auto"/>
        <w:bottom w:val="none" w:sz="0" w:space="0" w:color="auto"/>
        <w:right w:val="none" w:sz="0" w:space="0" w:color="auto"/>
      </w:divBdr>
    </w:div>
    <w:div w:id="21425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rsd@apccolombi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04AE-0D4C-4C12-A4D2-ADD8A0D1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2890</Words>
  <Characters>15898</Characters>
  <Application>Microsoft Office Word</Application>
  <DocSecurity>0</DocSecurity>
  <Lines>132</Lines>
  <Paragraphs>37</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INTRODUCCIÓN</vt:lpstr>
      <vt:lpstr/>
      <vt:lpstr>OBJETIVO</vt:lpstr>
      <vt:lpstr>ALCANCE</vt:lpstr>
      <vt:lpstr>DESARROLLO METODOLÓGICO</vt:lpstr>
      <vt:lpstr>RESULTADOS</vt:lpstr>
      <vt:lpstr>PETICIONES MÁS FRECUENTE POR DIRECCIÓN</vt:lpstr>
      <vt:lpstr>MEDIO DE RECEPCIÓN DE LAS PQRSD</vt:lpstr>
      <vt:lpstr>CONCLUSIONES </vt:lpstr>
      <vt:lpstr>9. RECOMENDACIONES</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Briceño Sierra</dc:creator>
  <cp:keywords/>
  <dc:description/>
  <cp:lastModifiedBy>Paula Andrea Poveda Gonzalez</cp:lastModifiedBy>
  <cp:revision>41</cp:revision>
  <cp:lastPrinted>2023-02-07T21:51:00Z</cp:lastPrinted>
  <dcterms:created xsi:type="dcterms:W3CDTF">2024-03-30T02:40:00Z</dcterms:created>
  <dcterms:modified xsi:type="dcterms:W3CDTF">2024-04-01T14:58:00Z</dcterms:modified>
</cp:coreProperties>
</file>