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71FA0" w14:textId="314C965C" w:rsidR="00CE58C0" w:rsidRPr="00140EE4" w:rsidRDefault="00CE58C0" w:rsidP="00D333B3">
      <w:pPr>
        <w:spacing w:line="360" w:lineRule="auto"/>
        <w:jc w:val="both"/>
        <w:rPr>
          <w:rFonts w:ascii="Arial" w:hAnsi="Arial" w:cs="Arial"/>
          <w:b/>
        </w:rPr>
      </w:pPr>
      <w:r w:rsidRPr="00140EE4">
        <w:rPr>
          <w:rFonts w:ascii="Arial" w:hAnsi="Arial" w:cs="Arial"/>
          <w:b/>
        </w:rPr>
        <w:t>AGENCIA PRESIDENCIAL DE COOPERACIÓN INTERNACIONAL DE COLOMBIA</w:t>
      </w:r>
    </w:p>
    <w:p w14:paraId="4075219B" w14:textId="77777777" w:rsidR="00CE58C0" w:rsidRPr="00140EE4" w:rsidRDefault="00CE58C0" w:rsidP="00D333B3">
      <w:pPr>
        <w:spacing w:line="360" w:lineRule="auto"/>
        <w:jc w:val="both"/>
        <w:rPr>
          <w:rFonts w:ascii="Arial" w:hAnsi="Arial" w:cs="Arial"/>
          <w:b/>
        </w:rPr>
      </w:pPr>
      <w:r w:rsidRPr="00140EE4">
        <w:rPr>
          <w:rFonts w:ascii="Arial" w:hAnsi="Arial" w:cs="Arial"/>
          <w:b/>
        </w:rPr>
        <w:t>APC-COLOMBIA</w:t>
      </w:r>
    </w:p>
    <w:p w14:paraId="68970109" w14:textId="77777777" w:rsidR="00CE58C0" w:rsidRPr="00140EE4" w:rsidRDefault="00CE58C0" w:rsidP="00D333B3">
      <w:pPr>
        <w:pStyle w:val="Textoindependiente"/>
        <w:widowControl/>
        <w:spacing w:line="360" w:lineRule="auto"/>
        <w:jc w:val="both"/>
        <w:rPr>
          <w:rFonts w:eastAsia="MS Mincho"/>
          <w:b/>
          <w:lang w:val="es-ES_tradnl" w:eastAsia="es-ES"/>
        </w:rPr>
      </w:pPr>
    </w:p>
    <w:p w14:paraId="040FAC49" w14:textId="77777777" w:rsidR="00CE58C0" w:rsidRPr="00140EE4" w:rsidRDefault="00CE58C0" w:rsidP="00D333B3">
      <w:pPr>
        <w:pStyle w:val="Textoindependiente"/>
        <w:widowControl/>
        <w:spacing w:line="360" w:lineRule="auto"/>
        <w:jc w:val="both"/>
        <w:rPr>
          <w:rFonts w:eastAsia="MS Mincho"/>
          <w:b/>
          <w:lang w:val="es-ES_tradnl" w:eastAsia="es-ES"/>
        </w:rPr>
      </w:pPr>
    </w:p>
    <w:p w14:paraId="68512337" w14:textId="77777777" w:rsidR="00CE58C0" w:rsidRPr="00140EE4" w:rsidRDefault="00CE58C0" w:rsidP="00D333B3">
      <w:pPr>
        <w:shd w:val="clear" w:color="auto" w:fill="FFFFFF"/>
        <w:spacing w:line="360" w:lineRule="auto"/>
        <w:jc w:val="both"/>
        <w:rPr>
          <w:rFonts w:ascii="Arial" w:eastAsia="MS Mincho" w:hAnsi="Arial" w:cs="Arial"/>
          <w:b/>
          <w:lang w:val="es-ES_tradnl"/>
        </w:rPr>
      </w:pPr>
    </w:p>
    <w:p w14:paraId="0BC0E5C0" w14:textId="77777777" w:rsidR="00CE58C0" w:rsidRPr="00140EE4" w:rsidRDefault="00CE58C0" w:rsidP="00D333B3">
      <w:pPr>
        <w:shd w:val="clear" w:color="auto" w:fill="FFFFFF"/>
        <w:spacing w:line="360" w:lineRule="auto"/>
        <w:jc w:val="both"/>
        <w:rPr>
          <w:rFonts w:ascii="Arial" w:eastAsia="MS Mincho" w:hAnsi="Arial" w:cs="Arial"/>
          <w:b/>
          <w:lang w:val="es-ES_tradnl"/>
        </w:rPr>
      </w:pPr>
    </w:p>
    <w:p w14:paraId="023AB864" w14:textId="77777777" w:rsidR="00CE58C0" w:rsidRPr="00140EE4" w:rsidRDefault="00CE58C0" w:rsidP="00D333B3">
      <w:pPr>
        <w:shd w:val="clear" w:color="auto" w:fill="FFFFFF"/>
        <w:spacing w:line="360" w:lineRule="auto"/>
        <w:jc w:val="both"/>
        <w:rPr>
          <w:rFonts w:ascii="Arial" w:eastAsia="MS Mincho" w:hAnsi="Arial" w:cs="Arial"/>
          <w:b/>
          <w:lang w:val="es-ES_tradnl"/>
        </w:rPr>
      </w:pPr>
    </w:p>
    <w:p w14:paraId="21C08C4D" w14:textId="77777777" w:rsidR="00CE58C0" w:rsidRPr="00140EE4" w:rsidRDefault="00CE58C0" w:rsidP="00D333B3">
      <w:pPr>
        <w:shd w:val="clear" w:color="auto" w:fill="FFFFFF"/>
        <w:spacing w:line="360" w:lineRule="auto"/>
        <w:jc w:val="both"/>
        <w:rPr>
          <w:rFonts w:ascii="Arial" w:eastAsia="MS Mincho" w:hAnsi="Arial" w:cs="Arial"/>
          <w:b/>
          <w:lang w:val="es-ES_tradnl"/>
        </w:rPr>
      </w:pPr>
    </w:p>
    <w:p w14:paraId="72D333BF" w14:textId="77777777" w:rsidR="00CE58C0" w:rsidRPr="00140EE4" w:rsidRDefault="00CE58C0" w:rsidP="00D333B3">
      <w:p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  <w:lang w:eastAsia="es-CO"/>
        </w:rPr>
      </w:pPr>
    </w:p>
    <w:p w14:paraId="2B752C0F" w14:textId="77777777" w:rsidR="00CE58C0" w:rsidRPr="00140EE4" w:rsidRDefault="00CE58C0" w:rsidP="00D333B3">
      <w:p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  <w:lang w:eastAsia="es-CO"/>
        </w:rPr>
      </w:pPr>
      <w:r w:rsidRPr="00140EE4">
        <w:rPr>
          <w:rFonts w:ascii="Arial" w:hAnsi="Arial" w:cs="Arial"/>
          <w:b/>
          <w:color w:val="000000"/>
          <w:lang w:eastAsia="es-CO"/>
        </w:rPr>
        <w:t>INFORME DE GESTIÓN DE PQRSD</w:t>
      </w:r>
    </w:p>
    <w:p w14:paraId="49281716" w14:textId="77777777" w:rsidR="00CE58C0" w:rsidRPr="00140EE4" w:rsidRDefault="00CE58C0" w:rsidP="00D333B3">
      <w:pPr>
        <w:spacing w:line="360" w:lineRule="auto"/>
        <w:jc w:val="both"/>
        <w:rPr>
          <w:rFonts w:ascii="Arial" w:hAnsi="Arial" w:cs="Arial"/>
          <w:b/>
        </w:rPr>
      </w:pPr>
    </w:p>
    <w:p w14:paraId="220A8674" w14:textId="77777777" w:rsidR="00CE58C0" w:rsidRPr="00140EE4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08D4D35B" w14:textId="77777777" w:rsidR="00CE58C0" w:rsidRPr="00140EE4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67BCFAE9" w14:textId="77777777" w:rsidR="00CE58C0" w:rsidRPr="00140EE4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57F2A6F7" w14:textId="77777777" w:rsidR="00CE58C0" w:rsidRPr="00140EE4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12FC4845" w14:textId="77777777" w:rsidR="00CE58C0" w:rsidRPr="00140EE4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736D402D" w14:textId="77777777" w:rsidR="00CE58C0" w:rsidRPr="00140EE4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4143F8A2" w14:textId="77777777" w:rsidR="00CE58C0" w:rsidRPr="00140EE4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  <w:r w:rsidRPr="00140EE4">
        <w:rPr>
          <w:b/>
          <w:lang w:val="es-CO"/>
        </w:rPr>
        <w:t>GESTIÓN DE SERVICIO AL CIUDADANO</w:t>
      </w:r>
    </w:p>
    <w:p w14:paraId="67A6231C" w14:textId="77777777" w:rsidR="00CE58C0" w:rsidRPr="00140EE4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6B9DD537" w14:textId="77777777" w:rsidR="00CE58C0" w:rsidRPr="00140EE4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21099C56" w14:textId="77777777" w:rsidR="00CE58C0" w:rsidRPr="00140EE4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08BF64BD" w14:textId="77777777" w:rsidR="00CE58C0" w:rsidRPr="00140EE4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318863CE" w14:textId="77777777" w:rsidR="00CE58C0" w:rsidRPr="00140EE4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586991B4" w14:textId="77777777" w:rsidR="00CE58C0" w:rsidRPr="00140EE4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6507853F" w14:textId="77777777" w:rsidR="00CE58C0" w:rsidRPr="00140EE4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sdt>
      <w:sdtPr>
        <w:rPr>
          <w:rFonts w:ascii="Arial" w:eastAsia="Times New Roman" w:hAnsi="Arial" w:cs="Arial"/>
          <w:color w:val="auto"/>
          <w:sz w:val="24"/>
          <w:szCs w:val="24"/>
          <w:lang w:val="es-ES" w:eastAsia="es-ES"/>
        </w:rPr>
        <w:id w:val="-18312849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8B01BDF" w14:textId="6C1B58E2" w:rsidR="00B023E1" w:rsidRPr="00140EE4" w:rsidRDefault="00B023E1">
          <w:pPr>
            <w:pStyle w:val="TtuloTDC"/>
            <w:rPr>
              <w:rFonts w:ascii="Arial" w:hAnsi="Arial" w:cs="Arial"/>
              <w:b/>
              <w:bCs/>
              <w:color w:val="000000" w:themeColor="text1"/>
              <w:sz w:val="24"/>
              <w:szCs w:val="24"/>
              <w:lang w:val="es-ES"/>
            </w:rPr>
          </w:pPr>
          <w:r w:rsidRPr="00140EE4">
            <w:rPr>
              <w:rFonts w:ascii="Arial" w:hAnsi="Arial" w:cs="Arial"/>
              <w:sz w:val="24"/>
              <w:szCs w:val="24"/>
              <w:lang w:val="es-ES"/>
            </w:rPr>
            <w:t xml:space="preserve"> </w:t>
          </w:r>
          <w:r w:rsidRPr="00140EE4">
            <w:rPr>
              <w:rFonts w:ascii="Arial" w:hAnsi="Arial" w:cs="Arial"/>
              <w:b/>
              <w:bCs/>
              <w:color w:val="000000" w:themeColor="text1"/>
              <w:sz w:val="24"/>
              <w:szCs w:val="24"/>
              <w:lang w:val="es-ES"/>
            </w:rPr>
            <w:t>TABLA DE CONTENIDO</w:t>
          </w:r>
        </w:p>
        <w:p w14:paraId="688011FE" w14:textId="77777777" w:rsidR="00B023E1" w:rsidRPr="00140EE4" w:rsidRDefault="00B023E1" w:rsidP="00B023E1">
          <w:pPr>
            <w:rPr>
              <w:rFonts w:ascii="Arial" w:hAnsi="Arial" w:cs="Arial"/>
              <w:lang w:eastAsia="es-419"/>
            </w:rPr>
          </w:pPr>
        </w:p>
        <w:p w14:paraId="2AA1A8B4" w14:textId="25CA3ABE" w:rsidR="0003523B" w:rsidRPr="00140EE4" w:rsidRDefault="00B023E1">
          <w:pPr>
            <w:pStyle w:val="TDC1"/>
            <w:rPr>
              <w:rFonts w:ascii="Arial" w:eastAsiaTheme="minorEastAsia" w:hAnsi="Arial" w:cs="Arial"/>
              <w:noProof/>
              <w:kern w:val="2"/>
              <w:szCs w:val="24"/>
              <w:lang w:eastAsia="es-CO" w:bidi="ar-SA"/>
              <w14:ligatures w14:val="standardContextual"/>
            </w:rPr>
          </w:pPr>
          <w:r w:rsidRPr="00140EE4">
            <w:rPr>
              <w:rFonts w:ascii="Arial" w:hAnsi="Arial" w:cs="Arial"/>
              <w:szCs w:val="24"/>
            </w:rPr>
            <w:fldChar w:fldCharType="begin"/>
          </w:r>
          <w:r w:rsidRPr="00140EE4">
            <w:rPr>
              <w:rFonts w:ascii="Arial" w:hAnsi="Arial" w:cs="Arial"/>
              <w:szCs w:val="24"/>
            </w:rPr>
            <w:instrText xml:space="preserve"> TOC \o "1-3" \h \z \u </w:instrText>
          </w:r>
          <w:r w:rsidRPr="00140EE4">
            <w:rPr>
              <w:rFonts w:ascii="Arial" w:hAnsi="Arial" w:cs="Arial"/>
              <w:szCs w:val="24"/>
            </w:rPr>
            <w:fldChar w:fldCharType="separate"/>
          </w:r>
          <w:hyperlink w:anchor="_Toc139245985" w:history="1">
            <w:r w:rsidR="0003523B" w:rsidRPr="00140EE4">
              <w:rPr>
                <w:rStyle w:val="Hipervnculo"/>
                <w:rFonts w:ascii="Arial" w:eastAsia="Arial" w:hAnsi="Arial" w:cs="Arial"/>
                <w:noProof/>
                <w:szCs w:val="24"/>
                <w:lang w:eastAsia="es-CO" w:bidi="es-CO"/>
              </w:rPr>
              <w:t>1. INTRODUCCIÓN</w: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_Toc139245985 \h </w:instrTex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575A" w:rsidRPr="00140EE4">
              <w:rPr>
                <w:rFonts w:ascii="Arial" w:hAnsi="Arial" w:cs="Arial"/>
                <w:noProof/>
                <w:webHidden/>
                <w:szCs w:val="24"/>
              </w:rPr>
              <w:t>3</w: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14:paraId="16D1CA99" w14:textId="59412C1A" w:rsidR="0003523B" w:rsidRPr="00140EE4" w:rsidRDefault="00F65C2D">
          <w:pPr>
            <w:pStyle w:val="TDC1"/>
            <w:rPr>
              <w:rFonts w:ascii="Arial" w:eastAsiaTheme="minorEastAsia" w:hAnsi="Arial" w:cs="Arial"/>
              <w:noProof/>
              <w:kern w:val="2"/>
              <w:szCs w:val="24"/>
              <w:lang w:eastAsia="es-CO" w:bidi="ar-SA"/>
              <w14:ligatures w14:val="standardContextual"/>
            </w:rPr>
          </w:pPr>
          <w:hyperlink w:anchor="_Toc139245986" w:history="1">
            <w:r w:rsidR="0003523B" w:rsidRPr="00140EE4">
              <w:rPr>
                <w:rStyle w:val="Hipervnculo"/>
                <w:rFonts w:ascii="Arial" w:eastAsia="Arial" w:hAnsi="Arial" w:cs="Arial"/>
                <w:noProof/>
                <w:szCs w:val="24"/>
                <w:lang w:eastAsia="es-CO" w:bidi="es-CO"/>
              </w:rPr>
              <w:t>2.</w:t>
            </w:r>
            <w:r w:rsidR="0003523B" w:rsidRPr="00140EE4">
              <w:rPr>
                <w:rFonts w:ascii="Arial" w:eastAsiaTheme="minorEastAsia" w:hAnsi="Arial" w:cs="Arial"/>
                <w:noProof/>
                <w:kern w:val="2"/>
                <w:szCs w:val="24"/>
                <w:lang w:eastAsia="es-CO" w:bidi="ar-SA"/>
                <w14:ligatures w14:val="standardContextual"/>
              </w:rPr>
              <w:tab/>
            </w:r>
            <w:r w:rsidR="0003523B" w:rsidRPr="00140EE4">
              <w:rPr>
                <w:rStyle w:val="Hipervnculo"/>
                <w:rFonts w:ascii="Arial" w:eastAsia="Arial" w:hAnsi="Arial" w:cs="Arial"/>
                <w:noProof/>
                <w:szCs w:val="24"/>
                <w:lang w:eastAsia="es-CO" w:bidi="es-CO"/>
              </w:rPr>
              <w:t>OBJETIVO</w: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_Toc139245986 \h </w:instrTex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575A" w:rsidRPr="00140EE4">
              <w:rPr>
                <w:rFonts w:ascii="Arial" w:hAnsi="Arial" w:cs="Arial"/>
                <w:noProof/>
                <w:webHidden/>
                <w:szCs w:val="24"/>
              </w:rPr>
              <w:t>3</w: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14:paraId="095614D2" w14:textId="76871F24" w:rsidR="0003523B" w:rsidRPr="00140EE4" w:rsidRDefault="00F65C2D">
          <w:pPr>
            <w:pStyle w:val="TDC1"/>
            <w:rPr>
              <w:rFonts w:ascii="Arial" w:eastAsiaTheme="minorEastAsia" w:hAnsi="Arial" w:cs="Arial"/>
              <w:noProof/>
              <w:kern w:val="2"/>
              <w:szCs w:val="24"/>
              <w:lang w:eastAsia="es-CO" w:bidi="ar-SA"/>
              <w14:ligatures w14:val="standardContextual"/>
            </w:rPr>
          </w:pPr>
          <w:hyperlink w:anchor="_Toc139245987" w:history="1">
            <w:r w:rsidR="0003523B" w:rsidRPr="00140EE4">
              <w:rPr>
                <w:rStyle w:val="Hipervnculo"/>
                <w:rFonts w:ascii="Arial" w:eastAsia="Arial" w:hAnsi="Arial" w:cs="Arial"/>
                <w:noProof/>
                <w:szCs w:val="24"/>
                <w:lang w:eastAsia="es-CO" w:bidi="es-CO"/>
              </w:rPr>
              <w:t>3.</w:t>
            </w:r>
            <w:r w:rsidR="0003523B" w:rsidRPr="00140EE4">
              <w:rPr>
                <w:rFonts w:ascii="Arial" w:eastAsiaTheme="minorEastAsia" w:hAnsi="Arial" w:cs="Arial"/>
                <w:noProof/>
                <w:kern w:val="2"/>
                <w:szCs w:val="24"/>
                <w:lang w:eastAsia="es-CO" w:bidi="ar-SA"/>
                <w14:ligatures w14:val="standardContextual"/>
              </w:rPr>
              <w:tab/>
            </w:r>
            <w:r w:rsidR="0003523B" w:rsidRPr="00140EE4">
              <w:rPr>
                <w:rStyle w:val="Hipervnculo"/>
                <w:rFonts w:ascii="Arial" w:eastAsia="Arial" w:hAnsi="Arial" w:cs="Arial"/>
                <w:noProof/>
                <w:szCs w:val="24"/>
                <w:lang w:eastAsia="es-CO" w:bidi="es-CO"/>
              </w:rPr>
              <w:t>ALCANCE</w: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_Toc139245987 \h </w:instrTex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575A" w:rsidRPr="00140EE4">
              <w:rPr>
                <w:rFonts w:ascii="Arial" w:hAnsi="Arial" w:cs="Arial"/>
                <w:noProof/>
                <w:webHidden/>
                <w:szCs w:val="24"/>
              </w:rPr>
              <w:t>4</w: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14:paraId="46696979" w14:textId="1B632A80" w:rsidR="0003523B" w:rsidRPr="00140EE4" w:rsidRDefault="00F65C2D">
          <w:pPr>
            <w:pStyle w:val="TDC1"/>
            <w:rPr>
              <w:rFonts w:ascii="Arial" w:eastAsiaTheme="minorEastAsia" w:hAnsi="Arial" w:cs="Arial"/>
              <w:noProof/>
              <w:kern w:val="2"/>
              <w:szCs w:val="24"/>
              <w:lang w:eastAsia="es-CO" w:bidi="ar-SA"/>
              <w14:ligatures w14:val="standardContextual"/>
            </w:rPr>
          </w:pPr>
          <w:hyperlink w:anchor="_Toc139245988" w:history="1">
            <w:r w:rsidR="0003523B" w:rsidRPr="00140EE4">
              <w:rPr>
                <w:rStyle w:val="Hipervnculo"/>
                <w:rFonts w:ascii="Arial" w:hAnsi="Arial" w:cs="Arial"/>
                <w:noProof/>
                <w:szCs w:val="24"/>
                <w:lang w:bidi="es-ES"/>
              </w:rPr>
              <w:t>4.</w:t>
            </w:r>
            <w:r w:rsidR="0003523B" w:rsidRPr="00140EE4">
              <w:rPr>
                <w:rFonts w:ascii="Arial" w:eastAsiaTheme="minorEastAsia" w:hAnsi="Arial" w:cs="Arial"/>
                <w:noProof/>
                <w:kern w:val="2"/>
                <w:szCs w:val="24"/>
                <w:lang w:eastAsia="es-CO" w:bidi="ar-SA"/>
                <w14:ligatures w14:val="standardContextual"/>
              </w:rPr>
              <w:tab/>
            </w:r>
            <w:r w:rsidR="0003523B" w:rsidRPr="00140EE4">
              <w:rPr>
                <w:rStyle w:val="Hipervnculo"/>
                <w:rFonts w:ascii="Arial" w:hAnsi="Arial" w:cs="Arial"/>
                <w:noProof/>
                <w:szCs w:val="24"/>
                <w:lang w:bidi="es-ES"/>
              </w:rPr>
              <w:t>DESARROLLO METODOLÓGICO</w: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_Toc139245988 \h </w:instrTex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575A" w:rsidRPr="00140EE4">
              <w:rPr>
                <w:rFonts w:ascii="Arial" w:hAnsi="Arial" w:cs="Arial"/>
                <w:noProof/>
                <w:webHidden/>
                <w:szCs w:val="24"/>
              </w:rPr>
              <w:t>4</w: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14:paraId="55000EBD" w14:textId="3EA91861" w:rsidR="0003523B" w:rsidRPr="00140EE4" w:rsidRDefault="00F65C2D">
          <w:pPr>
            <w:pStyle w:val="TDC1"/>
            <w:rPr>
              <w:rFonts w:ascii="Arial" w:eastAsiaTheme="minorEastAsia" w:hAnsi="Arial" w:cs="Arial"/>
              <w:noProof/>
              <w:kern w:val="2"/>
              <w:szCs w:val="24"/>
              <w:lang w:eastAsia="es-CO" w:bidi="ar-SA"/>
              <w14:ligatures w14:val="standardContextual"/>
            </w:rPr>
          </w:pPr>
          <w:hyperlink w:anchor="_Toc139245989" w:history="1">
            <w:r w:rsidR="0003523B" w:rsidRPr="00140EE4">
              <w:rPr>
                <w:rStyle w:val="Hipervnculo"/>
                <w:rFonts w:ascii="Arial" w:eastAsia="Arial" w:hAnsi="Arial" w:cs="Arial"/>
                <w:noProof/>
                <w:szCs w:val="24"/>
                <w:lang w:eastAsia="es-CO" w:bidi="es-CO"/>
              </w:rPr>
              <w:t>5.</w:t>
            </w:r>
            <w:r w:rsidR="0003523B" w:rsidRPr="00140EE4">
              <w:rPr>
                <w:rFonts w:ascii="Arial" w:eastAsiaTheme="minorEastAsia" w:hAnsi="Arial" w:cs="Arial"/>
                <w:noProof/>
                <w:kern w:val="2"/>
                <w:szCs w:val="24"/>
                <w:lang w:eastAsia="es-CO" w:bidi="ar-SA"/>
                <w14:ligatures w14:val="standardContextual"/>
              </w:rPr>
              <w:tab/>
            </w:r>
            <w:r w:rsidR="0003523B" w:rsidRPr="00140EE4">
              <w:rPr>
                <w:rStyle w:val="Hipervnculo"/>
                <w:rFonts w:ascii="Arial" w:eastAsia="Arial" w:hAnsi="Arial" w:cs="Arial"/>
                <w:noProof/>
                <w:szCs w:val="24"/>
                <w:lang w:eastAsia="es-CO" w:bidi="es-CO"/>
              </w:rPr>
              <w:t>RESULTADOS</w: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_Toc139245989 \h </w:instrTex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575A" w:rsidRPr="00140EE4">
              <w:rPr>
                <w:rFonts w:ascii="Arial" w:hAnsi="Arial" w:cs="Arial"/>
                <w:noProof/>
                <w:webHidden/>
                <w:szCs w:val="24"/>
              </w:rPr>
              <w:t>4</w: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14:paraId="7E4242F2" w14:textId="76A67AA2" w:rsidR="0003523B" w:rsidRPr="00140EE4" w:rsidRDefault="00F65C2D">
          <w:pPr>
            <w:pStyle w:val="TDC1"/>
            <w:rPr>
              <w:rFonts w:ascii="Arial" w:eastAsiaTheme="minorEastAsia" w:hAnsi="Arial" w:cs="Arial"/>
              <w:noProof/>
              <w:kern w:val="2"/>
              <w:szCs w:val="24"/>
              <w:lang w:eastAsia="es-CO" w:bidi="ar-SA"/>
              <w14:ligatures w14:val="standardContextual"/>
            </w:rPr>
          </w:pPr>
          <w:hyperlink w:anchor="_Toc139245990" w:history="1">
            <w:r w:rsidR="0003523B" w:rsidRPr="00140EE4">
              <w:rPr>
                <w:rStyle w:val="Hipervnculo"/>
                <w:rFonts w:ascii="Arial" w:eastAsia="Arial" w:hAnsi="Arial" w:cs="Arial"/>
                <w:noProof/>
                <w:szCs w:val="24"/>
                <w:lang w:eastAsia="es-CO" w:bidi="es-CO"/>
              </w:rPr>
              <w:t>6. P</w:t>
            </w:r>
            <w:r w:rsidR="00D5575A" w:rsidRPr="00140EE4">
              <w:rPr>
                <w:rStyle w:val="Hipervnculo"/>
                <w:rFonts w:ascii="Arial" w:eastAsia="Arial" w:hAnsi="Arial" w:cs="Arial"/>
                <w:noProof/>
                <w:szCs w:val="24"/>
                <w:lang w:eastAsia="es-CO" w:bidi="es-CO"/>
              </w:rPr>
              <w:t>ETICIONES MÁS FRECUENTES</w:t>
            </w:r>
            <w:r w:rsidR="00A33849" w:rsidRPr="00140EE4">
              <w:rPr>
                <w:rStyle w:val="Hipervnculo"/>
                <w:rFonts w:ascii="Arial" w:eastAsia="Arial" w:hAnsi="Arial" w:cs="Arial"/>
                <w:noProof/>
                <w:szCs w:val="24"/>
                <w:lang w:eastAsia="es-CO" w:bidi="es-CO"/>
              </w:rPr>
              <w:t xml:space="preserve"> </w:t>
            </w:r>
            <w:r w:rsidR="0003523B" w:rsidRPr="00140EE4">
              <w:rPr>
                <w:rStyle w:val="Hipervnculo"/>
                <w:rFonts w:ascii="Arial" w:eastAsia="Arial" w:hAnsi="Arial" w:cs="Arial"/>
                <w:noProof/>
                <w:szCs w:val="24"/>
                <w:lang w:eastAsia="es-CO" w:bidi="es-CO"/>
              </w:rPr>
              <w:t>POR DIRECCIÓN</w: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_Toc139245990 \h </w:instrTex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575A" w:rsidRPr="00140EE4">
              <w:rPr>
                <w:rFonts w:ascii="Arial" w:hAnsi="Arial" w:cs="Arial"/>
                <w:noProof/>
                <w:webHidden/>
                <w:szCs w:val="24"/>
              </w:rPr>
              <w:t>10</w: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14:paraId="4F0F3965" w14:textId="148A1B41" w:rsidR="0003523B" w:rsidRPr="00140EE4" w:rsidRDefault="00F65C2D">
          <w:pPr>
            <w:pStyle w:val="TDC1"/>
            <w:rPr>
              <w:rFonts w:ascii="Arial" w:eastAsiaTheme="minorEastAsia" w:hAnsi="Arial" w:cs="Arial"/>
              <w:noProof/>
              <w:kern w:val="2"/>
              <w:szCs w:val="24"/>
              <w:lang w:eastAsia="es-CO" w:bidi="ar-SA"/>
              <w14:ligatures w14:val="standardContextual"/>
            </w:rPr>
          </w:pPr>
          <w:hyperlink w:anchor="_Toc139245991" w:history="1">
            <w:r w:rsidR="0003523B" w:rsidRPr="00140EE4">
              <w:rPr>
                <w:rStyle w:val="Hipervnculo"/>
                <w:rFonts w:ascii="Arial" w:hAnsi="Arial" w:cs="Arial"/>
                <w:noProof/>
                <w:szCs w:val="24"/>
                <w:lang w:bidi="es-ES"/>
              </w:rPr>
              <w:t>7.</w:t>
            </w:r>
            <w:r w:rsidR="0003523B" w:rsidRPr="00140EE4">
              <w:rPr>
                <w:rFonts w:ascii="Arial" w:eastAsiaTheme="minorEastAsia" w:hAnsi="Arial" w:cs="Arial"/>
                <w:noProof/>
                <w:kern w:val="2"/>
                <w:szCs w:val="24"/>
                <w:lang w:eastAsia="es-CO" w:bidi="ar-SA"/>
                <w14:ligatures w14:val="standardContextual"/>
              </w:rPr>
              <w:tab/>
            </w:r>
            <w:r w:rsidR="0003523B" w:rsidRPr="00140EE4">
              <w:rPr>
                <w:rStyle w:val="Hipervnculo"/>
                <w:rFonts w:ascii="Arial" w:hAnsi="Arial" w:cs="Arial"/>
                <w:noProof/>
                <w:szCs w:val="24"/>
                <w:lang w:bidi="es-ES"/>
              </w:rPr>
              <w:t>MEDIO DE RECEPCIÓN DE LAS PQRSD</w: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_Toc139245991 \h </w:instrTex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575A" w:rsidRPr="00140EE4">
              <w:rPr>
                <w:rFonts w:ascii="Arial" w:hAnsi="Arial" w:cs="Arial"/>
                <w:noProof/>
                <w:webHidden/>
                <w:szCs w:val="24"/>
              </w:rPr>
              <w:t>12</w: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14:paraId="1619BEB8" w14:textId="020B07A7" w:rsidR="0003523B" w:rsidRPr="00140EE4" w:rsidRDefault="00F65C2D">
          <w:pPr>
            <w:pStyle w:val="TDC1"/>
            <w:rPr>
              <w:rFonts w:ascii="Arial" w:eastAsiaTheme="minorEastAsia" w:hAnsi="Arial" w:cs="Arial"/>
              <w:noProof/>
              <w:kern w:val="2"/>
              <w:szCs w:val="24"/>
              <w:lang w:eastAsia="es-CO" w:bidi="ar-SA"/>
              <w14:ligatures w14:val="standardContextual"/>
            </w:rPr>
          </w:pPr>
          <w:hyperlink w:anchor="_Toc139245992" w:history="1">
            <w:r w:rsidR="0003523B" w:rsidRPr="00140EE4">
              <w:rPr>
                <w:rStyle w:val="Hipervnculo"/>
                <w:rFonts w:ascii="Arial" w:hAnsi="Arial" w:cs="Arial"/>
                <w:noProof/>
                <w:szCs w:val="24"/>
                <w:lang w:bidi="es-ES"/>
              </w:rPr>
              <w:t>8.</w:t>
            </w:r>
            <w:r w:rsidR="0003523B" w:rsidRPr="00140EE4">
              <w:rPr>
                <w:rFonts w:ascii="Arial" w:eastAsiaTheme="minorEastAsia" w:hAnsi="Arial" w:cs="Arial"/>
                <w:noProof/>
                <w:kern w:val="2"/>
                <w:szCs w:val="24"/>
                <w:lang w:eastAsia="es-CO" w:bidi="ar-SA"/>
                <w14:ligatures w14:val="standardContextual"/>
              </w:rPr>
              <w:tab/>
            </w:r>
            <w:r w:rsidR="0003523B" w:rsidRPr="00140EE4">
              <w:rPr>
                <w:rStyle w:val="Hipervnculo"/>
                <w:rFonts w:ascii="Arial" w:hAnsi="Arial" w:cs="Arial"/>
                <w:noProof/>
                <w:szCs w:val="24"/>
                <w:lang w:bidi="es-ES"/>
              </w:rPr>
              <w:t>CONCLUSIONES</w: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_Toc139245992 \h </w:instrTex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575A" w:rsidRPr="00140EE4">
              <w:rPr>
                <w:rFonts w:ascii="Arial" w:hAnsi="Arial" w:cs="Arial"/>
                <w:noProof/>
                <w:webHidden/>
                <w:szCs w:val="24"/>
              </w:rPr>
              <w:t>14</w: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14:paraId="74B66950" w14:textId="0930AE61" w:rsidR="0003523B" w:rsidRPr="00140EE4" w:rsidRDefault="00F65C2D">
          <w:pPr>
            <w:pStyle w:val="TDC1"/>
            <w:rPr>
              <w:rFonts w:ascii="Arial" w:eastAsiaTheme="minorEastAsia" w:hAnsi="Arial" w:cs="Arial"/>
              <w:noProof/>
              <w:kern w:val="2"/>
              <w:szCs w:val="24"/>
              <w:lang w:eastAsia="es-CO" w:bidi="ar-SA"/>
              <w14:ligatures w14:val="standardContextual"/>
            </w:rPr>
          </w:pPr>
          <w:hyperlink w:anchor="_Toc139245993" w:history="1">
            <w:r w:rsidR="0003523B" w:rsidRPr="00140EE4">
              <w:rPr>
                <w:rStyle w:val="Hipervnculo"/>
                <w:rFonts w:ascii="Arial" w:hAnsi="Arial" w:cs="Arial"/>
                <w:noProof/>
                <w:szCs w:val="24"/>
                <w:lang w:bidi="es-ES"/>
              </w:rPr>
              <w:t>9.</w:t>
            </w:r>
            <w:r w:rsidR="0003523B" w:rsidRPr="00140EE4">
              <w:rPr>
                <w:rFonts w:ascii="Arial" w:eastAsiaTheme="minorEastAsia" w:hAnsi="Arial" w:cs="Arial"/>
                <w:noProof/>
                <w:kern w:val="2"/>
                <w:szCs w:val="24"/>
                <w:lang w:eastAsia="es-CO" w:bidi="ar-SA"/>
                <w14:ligatures w14:val="standardContextual"/>
              </w:rPr>
              <w:tab/>
            </w:r>
            <w:r w:rsidR="0003523B" w:rsidRPr="00140EE4">
              <w:rPr>
                <w:rStyle w:val="Hipervnculo"/>
                <w:rFonts w:ascii="Arial" w:hAnsi="Arial" w:cs="Arial"/>
                <w:noProof/>
                <w:szCs w:val="24"/>
                <w:lang w:bidi="es-ES"/>
              </w:rPr>
              <w:t>RECOMENDACIONES</w: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_Toc139245993 \h </w:instrTex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575A" w:rsidRPr="00140EE4">
              <w:rPr>
                <w:rFonts w:ascii="Arial" w:hAnsi="Arial" w:cs="Arial"/>
                <w:noProof/>
                <w:webHidden/>
                <w:szCs w:val="24"/>
              </w:rPr>
              <w:t>14</w:t>
            </w:r>
            <w:r w:rsidR="0003523B" w:rsidRPr="00140EE4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14:paraId="272A1128" w14:textId="14F3256A" w:rsidR="00B023E1" w:rsidRPr="00140EE4" w:rsidRDefault="00B023E1">
          <w:pPr>
            <w:rPr>
              <w:rFonts w:ascii="Arial" w:hAnsi="Arial" w:cs="Arial"/>
            </w:rPr>
          </w:pPr>
          <w:r w:rsidRPr="00140EE4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50B8B857" w14:textId="1149948B" w:rsidR="005E443C" w:rsidRPr="00140EE4" w:rsidRDefault="005E443C">
      <w:pPr>
        <w:spacing w:after="160" w:line="259" w:lineRule="auto"/>
        <w:rPr>
          <w:rFonts w:ascii="Arial" w:hAnsi="Arial" w:cs="Arial"/>
          <w:b/>
          <w:lang w:val="es-CO"/>
        </w:rPr>
      </w:pPr>
      <w:r w:rsidRPr="00140EE4">
        <w:rPr>
          <w:rFonts w:ascii="Arial" w:hAnsi="Arial" w:cs="Arial"/>
          <w:b/>
          <w:lang w:val="es-CO"/>
        </w:rPr>
        <w:br w:type="page"/>
      </w:r>
    </w:p>
    <w:p w14:paraId="6BC80E58" w14:textId="0A18CB10" w:rsidR="005E5CCE" w:rsidRPr="00140EE4" w:rsidRDefault="005E5CCE" w:rsidP="00793E10">
      <w:pPr>
        <w:pStyle w:val="Ttulo1"/>
        <w:keepNext w:val="0"/>
        <w:keepLines w:val="0"/>
        <w:widowControl w:val="0"/>
        <w:numPr>
          <w:ilvl w:val="0"/>
          <w:numId w:val="8"/>
        </w:numPr>
        <w:autoSpaceDE w:val="0"/>
        <w:autoSpaceDN w:val="0"/>
        <w:spacing w:before="0" w:line="360" w:lineRule="auto"/>
        <w:rPr>
          <w:rFonts w:eastAsia="Arial" w:cs="Arial"/>
          <w:szCs w:val="24"/>
          <w:lang w:eastAsia="es-CO" w:bidi="es-CO"/>
        </w:rPr>
      </w:pPr>
      <w:bookmarkStart w:id="0" w:name="_Toc139245985"/>
      <w:r w:rsidRPr="00140EE4">
        <w:rPr>
          <w:rFonts w:eastAsia="Arial" w:cs="Arial"/>
          <w:szCs w:val="24"/>
          <w:lang w:eastAsia="es-CO" w:bidi="es-CO"/>
        </w:rPr>
        <w:lastRenderedPageBreak/>
        <w:t>INTRODUCCIÓN</w:t>
      </w:r>
      <w:bookmarkEnd w:id="0"/>
    </w:p>
    <w:p w14:paraId="603FC942" w14:textId="77777777" w:rsidR="00D5575A" w:rsidRPr="00140EE4" w:rsidRDefault="00D5575A" w:rsidP="00D5575A">
      <w:pPr>
        <w:rPr>
          <w:rFonts w:ascii="Arial" w:eastAsia="Arial" w:hAnsi="Arial" w:cs="Arial"/>
          <w:lang w:val="es-CO" w:eastAsia="es-CO" w:bidi="es-CO"/>
        </w:rPr>
      </w:pPr>
    </w:p>
    <w:p w14:paraId="0F851F4D" w14:textId="77777777" w:rsidR="000A7653" w:rsidRPr="00140EE4" w:rsidRDefault="000A7653" w:rsidP="000A7653">
      <w:p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140EE4">
        <w:rPr>
          <w:rFonts w:ascii="Arial" w:eastAsia="Arial Narrow" w:hAnsi="Arial" w:cs="Arial"/>
          <w:lang w:bidi="es-ES"/>
        </w:rPr>
        <w:t>La Agencia Presidencial de Cooperación Internacional de Colombia - APC Colombia, a través del Proceso de Gestión y Servicio al Ciudadano, mensualmente realiza seguimiento a las Peticiones, Quejas, Reclamos, Sugerencias y Denuncias, en adelante (PQRSD), recibidas y atendidas por la Agencia.</w:t>
      </w:r>
    </w:p>
    <w:p w14:paraId="010E7D9B" w14:textId="77777777" w:rsidR="000A7653" w:rsidRPr="00140EE4" w:rsidRDefault="000A7653" w:rsidP="000A7653">
      <w:p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</w:p>
    <w:p w14:paraId="23F5525E" w14:textId="77777777" w:rsidR="000A7653" w:rsidRPr="00140EE4" w:rsidRDefault="000A7653" w:rsidP="000A7653">
      <w:p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140EE4">
        <w:rPr>
          <w:rFonts w:ascii="Arial" w:eastAsia="Arial Narrow" w:hAnsi="Arial" w:cs="Arial"/>
          <w:lang w:bidi="es-ES"/>
        </w:rPr>
        <w:t>Este informe se constituye en un insumo para la toma de decisiones, ya que permite mejorar la gestión, prevenir situaciones generadoras de riesgos de corrupción y la identificación y promoción de oportunidades de integridad y transparencia en materia de servicio al ciudadano, que propendan en el mejoramiento continuo de la atención a las inquietudes presentadas por las partes interesadas.</w:t>
      </w:r>
      <w:bookmarkStart w:id="1" w:name="_Toc128641190"/>
    </w:p>
    <w:p w14:paraId="15659653" w14:textId="77777777" w:rsidR="000A7653" w:rsidRPr="00140EE4" w:rsidRDefault="000A7653" w:rsidP="000A7653">
      <w:p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</w:p>
    <w:bookmarkEnd w:id="1"/>
    <w:p w14:paraId="7544B9A4" w14:textId="77777777" w:rsidR="000A7653" w:rsidRPr="00140EE4" w:rsidRDefault="000A7653" w:rsidP="000A7653">
      <w:p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140EE4">
        <w:rPr>
          <w:rFonts w:ascii="Arial" w:eastAsia="Arial Narrow" w:hAnsi="Arial" w:cs="Arial"/>
          <w:lang w:bidi="es-ES"/>
        </w:rPr>
        <w:t>Realizar seguimiento y evaluación al tratamiento de las PQRSD, con el fin de determinar el cumplimiento en la oportunidad de las respuestas y efectuar las recomendaciones que sean necesarias a los responsables de los procesos que conlleven al mejoramiento continuo de la entidad.</w:t>
      </w:r>
    </w:p>
    <w:p w14:paraId="7C959FC6" w14:textId="77777777" w:rsidR="00CE58C0" w:rsidRPr="00140EE4" w:rsidRDefault="00CE58C0" w:rsidP="00DA68ED">
      <w:pPr>
        <w:pStyle w:val="Ttulo1"/>
        <w:keepNext w:val="0"/>
        <w:keepLines w:val="0"/>
        <w:widowControl w:val="0"/>
        <w:autoSpaceDE w:val="0"/>
        <w:autoSpaceDN w:val="0"/>
        <w:spacing w:before="0" w:line="360" w:lineRule="auto"/>
        <w:rPr>
          <w:rFonts w:eastAsia="Arial" w:cs="Arial"/>
          <w:szCs w:val="24"/>
          <w:lang w:eastAsia="es-CO" w:bidi="es-CO"/>
        </w:rPr>
      </w:pPr>
    </w:p>
    <w:p w14:paraId="131F7C2C" w14:textId="77777777" w:rsidR="00CE58C0" w:rsidRPr="00140EE4" w:rsidRDefault="00CE58C0" w:rsidP="00B023E1">
      <w:pPr>
        <w:pStyle w:val="Ttulo1"/>
        <w:keepNext w:val="0"/>
        <w:keepLines w:val="0"/>
        <w:widowControl w:val="0"/>
        <w:numPr>
          <w:ilvl w:val="0"/>
          <w:numId w:val="2"/>
        </w:numPr>
        <w:autoSpaceDE w:val="0"/>
        <w:autoSpaceDN w:val="0"/>
        <w:spacing w:before="0" w:line="360" w:lineRule="auto"/>
        <w:ind w:left="0" w:firstLine="0"/>
        <w:rPr>
          <w:rFonts w:eastAsia="Arial" w:cs="Arial"/>
          <w:szCs w:val="24"/>
          <w:lang w:eastAsia="es-CO" w:bidi="es-CO"/>
        </w:rPr>
      </w:pPr>
      <w:bookmarkStart w:id="2" w:name="_Toc139245986"/>
      <w:r w:rsidRPr="00140EE4">
        <w:rPr>
          <w:rFonts w:eastAsia="Arial" w:cs="Arial"/>
          <w:szCs w:val="24"/>
          <w:lang w:eastAsia="es-CO" w:bidi="es-CO"/>
        </w:rPr>
        <w:t>OBJETIVO</w:t>
      </w:r>
      <w:bookmarkEnd w:id="2"/>
    </w:p>
    <w:p w14:paraId="39EB6699" w14:textId="2B450A83" w:rsidR="00CE58C0" w:rsidRPr="00140EE4" w:rsidRDefault="00CE58C0" w:rsidP="00D5575A">
      <w:pPr>
        <w:autoSpaceDE w:val="0"/>
        <w:autoSpaceDN w:val="0"/>
        <w:spacing w:line="360" w:lineRule="auto"/>
        <w:rPr>
          <w:rFonts w:ascii="Arial" w:hAnsi="Arial" w:cs="Arial"/>
          <w:color w:val="000000" w:themeColor="text1"/>
          <w:lang w:val="es-ES_tradnl" w:eastAsia="es-ES_tradnl"/>
        </w:rPr>
      </w:pPr>
      <w:r w:rsidRPr="00140EE4">
        <w:rPr>
          <w:rFonts w:ascii="Arial" w:hAnsi="Arial" w:cs="Arial"/>
          <w:color w:val="000000" w:themeColor="text1"/>
          <w:lang w:val="es-ES_tradnl" w:eastAsia="es-ES_tradnl"/>
        </w:rPr>
        <w:t xml:space="preserve">Realizar seguimiento y evaluación al tratamiento de las PQRSD, con el fin de determinar el cumplimiento en la oportunidad de las respuestas y efectuar las recomendaciones que sean necesarias a los responsables de los procesos que conlleven al mejoramiento continuo de la </w:t>
      </w:r>
      <w:r w:rsidR="005E443C" w:rsidRPr="00140EE4">
        <w:rPr>
          <w:rFonts w:ascii="Arial" w:hAnsi="Arial" w:cs="Arial"/>
          <w:color w:val="000000" w:themeColor="text1"/>
          <w:lang w:val="es-ES_tradnl" w:eastAsia="es-ES_tradnl"/>
        </w:rPr>
        <w:t>entidad</w:t>
      </w:r>
      <w:r w:rsidRPr="00140EE4">
        <w:rPr>
          <w:rFonts w:ascii="Arial" w:hAnsi="Arial" w:cs="Arial"/>
          <w:color w:val="000000" w:themeColor="text1"/>
          <w:lang w:val="es-ES_tradnl" w:eastAsia="es-ES_tradnl"/>
        </w:rPr>
        <w:t>.</w:t>
      </w:r>
    </w:p>
    <w:p w14:paraId="16CBC16B" w14:textId="77777777" w:rsidR="00CE58C0" w:rsidRPr="00140EE4" w:rsidRDefault="00CE58C0" w:rsidP="00CB3673">
      <w:pPr>
        <w:autoSpaceDE w:val="0"/>
        <w:autoSpaceDN w:val="0"/>
        <w:spacing w:line="360" w:lineRule="auto"/>
        <w:rPr>
          <w:rFonts w:ascii="Arial" w:hAnsi="Arial" w:cs="Arial"/>
          <w:b/>
          <w:lang w:bidi="es-ES"/>
        </w:rPr>
      </w:pPr>
    </w:p>
    <w:p w14:paraId="6B85FA5A" w14:textId="77777777" w:rsidR="00D5575A" w:rsidRPr="00140EE4" w:rsidRDefault="00D5575A" w:rsidP="00CB3673">
      <w:pPr>
        <w:autoSpaceDE w:val="0"/>
        <w:autoSpaceDN w:val="0"/>
        <w:spacing w:line="360" w:lineRule="auto"/>
        <w:rPr>
          <w:rFonts w:ascii="Arial" w:hAnsi="Arial" w:cs="Arial"/>
          <w:b/>
          <w:lang w:bidi="es-ES"/>
        </w:rPr>
      </w:pPr>
    </w:p>
    <w:p w14:paraId="21C7E470" w14:textId="77777777" w:rsidR="00CE58C0" w:rsidRPr="00140EE4" w:rsidRDefault="00CE58C0" w:rsidP="006B2C46">
      <w:pPr>
        <w:pStyle w:val="Ttulo1"/>
        <w:keepNext w:val="0"/>
        <w:keepLines w:val="0"/>
        <w:widowControl w:val="0"/>
        <w:numPr>
          <w:ilvl w:val="0"/>
          <w:numId w:val="2"/>
        </w:numPr>
        <w:autoSpaceDE w:val="0"/>
        <w:autoSpaceDN w:val="0"/>
        <w:spacing w:before="0" w:line="360" w:lineRule="auto"/>
        <w:ind w:left="0" w:firstLine="0"/>
        <w:rPr>
          <w:rFonts w:eastAsia="Arial" w:cs="Arial"/>
          <w:szCs w:val="24"/>
          <w:lang w:eastAsia="es-CO" w:bidi="es-CO"/>
        </w:rPr>
      </w:pPr>
      <w:bookmarkStart w:id="3" w:name="_Toc139245987"/>
      <w:r w:rsidRPr="00140EE4">
        <w:rPr>
          <w:rFonts w:eastAsia="Arial" w:cs="Arial"/>
          <w:szCs w:val="24"/>
          <w:lang w:eastAsia="es-CO" w:bidi="es-CO"/>
        </w:rPr>
        <w:lastRenderedPageBreak/>
        <w:t>ALCANCE</w:t>
      </w:r>
      <w:bookmarkEnd w:id="3"/>
    </w:p>
    <w:p w14:paraId="0C9369DE" w14:textId="4A479E18" w:rsidR="00CE58C0" w:rsidRPr="00140EE4" w:rsidRDefault="005E443C" w:rsidP="00CB3673">
      <w:pPr>
        <w:autoSpaceDE w:val="0"/>
        <w:autoSpaceDN w:val="0"/>
        <w:spacing w:line="360" w:lineRule="auto"/>
        <w:rPr>
          <w:rFonts w:ascii="Arial" w:hAnsi="Arial" w:cs="Arial"/>
          <w:lang w:bidi="es-ES"/>
        </w:rPr>
      </w:pPr>
      <w:r w:rsidRPr="00140EE4">
        <w:rPr>
          <w:rFonts w:ascii="Arial" w:hAnsi="Arial" w:cs="Arial"/>
          <w:lang w:bidi="es-ES"/>
        </w:rPr>
        <w:t xml:space="preserve">El presente informe incluye las </w:t>
      </w:r>
      <w:r w:rsidR="00DA1457" w:rsidRPr="00140EE4">
        <w:rPr>
          <w:rFonts w:ascii="Arial" w:hAnsi="Arial" w:cs="Arial"/>
          <w:lang w:bidi="es-ES"/>
        </w:rPr>
        <w:t xml:space="preserve">PQRSD radicadas </w:t>
      </w:r>
      <w:r w:rsidR="00574D9F" w:rsidRPr="00140EE4">
        <w:rPr>
          <w:rFonts w:ascii="Arial" w:hAnsi="Arial" w:cs="Arial"/>
          <w:lang w:bidi="es-ES"/>
        </w:rPr>
        <w:t>en APC</w:t>
      </w:r>
      <w:r w:rsidR="00B023E1" w:rsidRPr="00140EE4">
        <w:rPr>
          <w:rFonts w:ascii="Arial" w:hAnsi="Arial" w:cs="Arial"/>
          <w:lang w:bidi="es-ES"/>
        </w:rPr>
        <w:t xml:space="preserve"> </w:t>
      </w:r>
      <w:r w:rsidR="00574D9F" w:rsidRPr="00140EE4">
        <w:rPr>
          <w:rFonts w:ascii="Arial" w:hAnsi="Arial" w:cs="Arial"/>
          <w:lang w:bidi="es-ES"/>
        </w:rPr>
        <w:t>Colombia por medio del</w:t>
      </w:r>
      <w:r w:rsidR="00DA1457" w:rsidRPr="00140EE4">
        <w:rPr>
          <w:rFonts w:ascii="Arial" w:hAnsi="Arial" w:cs="Arial"/>
          <w:lang w:bidi="es-ES"/>
        </w:rPr>
        <w:t xml:space="preserve"> Sistema de Gestión Documental </w:t>
      </w:r>
      <w:r w:rsidR="00574D9F" w:rsidRPr="00140EE4">
        <w:rPr>
          <w:rFonts w:ascii="Arial" w:hAnsi="Arial" w:cs="Arial"/>
          <w:lang w:bidi="es-ES"/>
        </w:rPr>
        <w:t>“ORFEO”</w:t>
      </w:r>
      <w:r w:rsidR="00DA1457" w:rsidRPr="00140EE4">
        <w:rPr>
          <w:rFonts w:ascii="Arial" w:hAnsi="Arial" w:cs="Arial"/>
          <w:lang w:bidi="es-ES"/>
        </w:rPr>
        <w:t>,</w:t>
      </w:r>
      <w:r w:rsidR="00574D9F" w:rsidRPr="00140EE4">
        <w:rPr>
          <w:rFonts w:ascii="Arial" w:eastAsia="Arial Narrow" w:hAnsi="Arial" w:cs="Arial"/>
          <w:lang w:bidi="es-ES"/>
        </w:rPr>
        <w:t xml:space="preserve"> del primero </w:t>
      </w:r>
      <w:r w:rsidR="00DA1457" w:rsidRPr="00140EE4">
        <w:rPr>
          <w:rFonts w:ascii="Arial" w:eastAsia="Arial Narrow" w:hAnsi="Arial" w:cs="Arial"/>
          <w:lang w:bidi="es-ES"/>
        </w:rPr>
        <w:t>(</w:t>
      </w:r>
      <w:r w:rsidR="00574D9F" w:rsidRPr="00140EE4">
        <w:rPr>
          <w:rFonts w:ascii="Arial" w:eastAsia="Arial Narrow" w:hAnsi="Arial" w:cs="Arial"/>
          <w:lang w:bidi="es-ES"/>
        </w:rPr>
        <w:t>0</w:t>
      </w:r>
      <w:r w:rsidR="00DA1457" w:rsidRPr="00140EE4">
        <w:rPr>
          <w:rFonts w:ascii="Arial" w:eastAsia="Arial Narrow" w:hAnsi="Arial" w:cs="Arial"/>
          <w:lang w:bidi="es-ES"/>
        </w:rPr>
        <w:t>1</w:t>
      </w:r>
      <w:r w:rsidR="007877C5" w:rsidRPr="00140EE4">
        <w:rPr>
          <w:rFonts w:ascii="Arial" w:eastAsia="Arial Narrow" w:hAnsi="Arial" w:cs="Arial"/>
          <w:lang w:bidi="es-ES"/>
        </w:rPr>
        <w:t>)</w:t>
      </w:r>
      <w:r w:rsidR="007877C5">
        <w:rPr>
          <w:rFonts w:ascii="Arial" w:eastAsia="Arial Narrow" w:hAnsi="Arial" w:cs="Arial"/>
          <w:lang w:bidi="es-ES"/>
        </w:rPr>
        <w:t xml:space="preserve"> </w:t>
      </w:r>
      <w:r w:rsidR="007877C5" w:rsidRPr="00140EE4">
        <w:rPr>
          <w:rFonts w:ascii="Arial" w:eastAsia="Arial Narrow" w:hAnsi="Arial" w:cs="Arial"/>
          <w:lang w:bidi="es-ES"/>
        </w:rPr>
        <w:t>al</w:t>
      </w:r>
      <w:r w:rsidR="0026166A" w:rsidRPr="00140EE4">
        <w:rPr>
          <w:rFonts w:ascii="Arial" w:eastAsia="Arial Narrow" w:hAnsi="Arial" w:cs="Arial"/>
          <w:lang w:bidi="es-ES"/>
        </w:rPr>
        <w:t xml:space="preserve"> </w:t>
      </w:r>
      <w:r w:rsidR="00017556" w:rsidRPr="00140EE4">
        <w:rPr>
          <w:rFonts w:ascii="Arial" w:eastAsia="Arial Narrow" w:hAnsi="Arial" w:cs="Arial"/>
          <w:lang w:bidi="es-ES"/>
        </w:rPr>
        <w:t>trein</w:t>
      </w:r>
      <w:r w:rsidR="005474B6">
        <w:rPr>
          <w:rFonts w:ascii="Arial" w:eastAsia="Arial Narrow" w:hAnsi="Arial" w:cs="Arial"/>
          <w:lang w:bidi="es-ES"/>
        </w:rPr>
        <w:t>ta</w:t>
      </w:r>
      <w:r w:rsidR="00527BDC">
        <w:rPr>
          <w:rFonts w:ascii="Arial" w:eastAsia="Arial Narrow" w:hAnsi="Arial" w:cs="Arial"/>
          <w:lang w:bidi="es-ES"/>
        </w:rPr>
        <w:t xml:space="preserve"> y </w:t>
      </w:r>
      <w:r w:rsidR="004111F8">
        <w:rPr>
          <w:rFonts w:ascii="Arial" w:eastAsia="Arial Narrow" w:hAnsi="Arial" w:cs="Arial"/>
          <w:lang w:bidi="es-ES"/>
        </w:rPr>
        <w:t>uno (</w:t>
      </w:r>
      <w:r w:rsidR="005E23E7" w:rsidRPr="00140EE4">
        <w:rPr>
          <w:rFonts w:ascii="Arial" w:eastAsia="Arial Narrow" w:hAnsi="Arial" w:cs="Arial"/>
          <w:lang w:bidi="es-ES"/>
        </w:rPr>
        <w:t>3</w:t>
      </w:r>
      <w:r w:rsidR="00527BDC">
        <w:rPr>
          <w:rFonts w:ascii="Arial" w:eastAsia="Arial Narrow" w:hAnsi="Arial" w:cs="Arial"/>
          <w:lang w:bidi="es-ES"/>
        </w:rPr>
        <w:t>1</w:t>
      </w:r>
      <w:r w:rsidR="00DA1457" w:rsidRPr="00140EE4">
        <w:rPr>
          <w:rFonts w:ascii="Arial" w:eastAsia="Arial Narrow" w:hAnsi="Arial" w:cs="Arial"/>
          <w:lang w:bidi="es-ES"/>
        </w:rPr>
        <w:t xml:space="preserve">) de </w:t>
      </w:r>
      <w:r w:rsidR="001967E5">
        <w:rPr>
          <w:rFonts w:ascii="Arial" w:eastAsia="Arial Narrow" w:hAnsi="Arial" w:cs="Arial"/>
          <w:lang w:bidi="es-ES"/>
        </w:rPr>
        <w:t>enero</w:t>
      </w:r>
      <w:r w:rsidR="001D09B4">
        <w:rPr>
          <w:rFonts w:ascii="Arial" w:eastAsia="Arial Narrow" w:hAnsi="Arial" w:cs="Arial"/>
          <w:lang w:bidi="es-ES"/>
        </w:rPr>
        <w:t xml:space="preserve"> </w:t>
      </w:r>
      <w:r w:rsidR="001D09B4" w:rsidRPr="00140EE4">
        <w:rPr>
          <w:rFonts w:ascii="Arial" w:eastAsia="Arial Narrow" w:hAnsi="Arial" w:cs="Arial"/>
          <w:lang w:bidi="es-ES"/>
        </w:rPr>
        <w:t>de</w:t>
      </w:r>
      <w:r w:rsidR="00DA1457" w:rsidRPr="00140EE4">
        <w:rPr>
          <w:rFonts w:ascii="Arial" w:eastAsia="Arial Narrow" w:hAnsi="Arial" w:cs="Arial"/>
          <w:lang w:bidi="es-ES"/>
        </w:rPr>
        <w:t xml:space="preserve"> 202</w:t>
      </w:r>
      <w:r w:rsidR="001967E5">
        <w:rPr>
          <w:rFonts w:ascii="Arial" w:eastAsia="Arial Narrow" w:hAnsi="Arial" w:cs="Arial"/>
          <w:lang w:bidi="es-ES"/>
        </w:rPr>
        <w:t>4</w:t>
      </w:r>
      <w:r w:rsidR="00DA1457" w:rsidRPr="00140EE4">
        <w:rPr>
          <w:rFonts w:ascii="Arial" w:hAnsi="Arial" w:cs="Arial"/>
          <w:lang w:bidi="es-ES"/>
        </w:rPr>
        <w:t>.</w:t>
      </w:r>
    </w:p>
    <w:p w14:paraId="3B6A3CCA" w14:textId="77777777" w:rsidR="00D5575A" w:rsidRPr="00140EE4" w:rsidRDefault="00D5575A" w:rsidP="00CB3673">
      <w:pPr>
        <w:autoSpaceDE w:val="0"/>
        <w:autoSpaceDN w:val="0"/>
        <w:spacing w:line="360" w:lineRule="auto"/>
        <w:rPr>
          <w:rFonts w:ascii="Arial" w:hAnsi="Arial" w:cs="Arial"/>
          <w:lang w:bidi="es-ES"/>
        </w:rPr>
      </w:pPr>
    </w:p>
    <w:p w14:paraId="595B6059" w14:textId="77777777" w:rsidR="00CE58C0" w:rsidRPr="00140EE4" w:rsidRDefault="00CE58C0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4" w:name="_Toc139245988"/>
      <w:r w:rsidRPr="00140EE4">
        <w:rPr>
          <w:rFonts w:cs="Arial"/>
          <w:szCs w:val="24"/>
          <w:lang w:bidi="es-ES"/>
        </w:rPr>
        <w:t>DESARROLLO METODOLÓGICO</w:t>
      </w:r>
      <w:bookmarkEnd w:id="4"/>
    </w:p>
    <w:p w14:paraId="20D7B80F" w14:textId="77777777" w:rsidR="000D1A64" w:rsidRPr="00140EE4" w:rsidRDefault="000D1A64" w:rsidP="000D1A64">
      <w:pPr>
        <w:rPr>
          <w:rFonts w:ascii="Arial" w:hAnsi="Arial" w:cs="Arial"/>
          <w:lang w:val="es-CO" w:bidi="es-ES"/>
        </w:rPr>
      </w:pPr>
    </w:p>
    <w:p w14:paraId="622CE090" w14:textId="77777777" w:rsidR="00503D33" w:rsidRPr="00140EE4" w:rsidRDefault="006B7DA3" w:rsidP="00503D33">
      <w:p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140EE4">
        <w:rPr>
          <w:rFonts w:ascii="Arial" w:eastAsia="Arial Narrow" w:hAnsi="Arial" w:cs="Arial"/>
          <w:lang w:bidi="es-ES"/>
        </w:rPr>
        <w:t xml:space="preserve">A continuación, se relaciona la metodología empleada para descargar, revisar y analizar la información </w:t>
      </w:r>
      <w:r w:rsidR="00CE58C0" w:rsidRPr="00140EE4">
        <w:rPr>
          <w:rFonts w:ascii="Arial" w:eastAsia="Arial Narrow" w:hAnsi="Arial" w:cs="Arial"/>
          <w:lang w:bidi="es-ES"/>
        </w:rPr>
        <w:t xml:space="preserve">las </w:t>
      </w:r>
      <w:r w:rsidRPr="00140EE4">
        <w:rPr>
          <w:rFonts w:ascii="Arial" w:eastAsia="Arial Narrow" w:hAnsi="Arial" w:cs="Arial"/>
          <w:lang w:bidi="es-ES"/>
        </w:rPr>
        <w:t xml:space="preserve">PQRSD recibidas por </w:t>
      </w:r>
      <w:r w:rsidR="0075262E" w:rsidRPr="00140EE4">
        <w:rPr>
          <w:rFonts w:ascii="Arial" w:eastAsia="Arial Narrow" w:hAnsi="Arial" w:cs="Arial"/>
          <w:lang w:bidi="es-ES"/>
        </w:rPr>
        <w:t>APC Colombia</w:t>
      </w:r>
      <w:r w:rsidRPr="00140EE4">
        <w:rPr>
          <w:rFonts w:ascii="Arial" w:eastAsia="Arial Narrow" w:hAnsi="Arial" w:cs="Arial"/>
          <w:lang w:bidi="es-ES"/>
        </w:rPr>
        <w:t>, durante el periodo evaluado:</w:t>
      </w:r>
      <w:r w:rsidR="00503D33" w:rsidRPr="00140EE4">
        <w:rPr>
          <w:rFonts w:ascii="Arial" w:eastAsia="Arial Narrow" w:hAnsi="Arial" w:cs="Arial"/>
          <w:lang w:bidi="es-ES"/>
        </w:rPr>
        <w:t xml:space="preserve"> </w:t>
      </w:r>
    </w:p>
    <w:p w14:paraId="77B970B9" w14:textId="18E9EA6A" w:rsidR="006B7DA3" w:rsidRPr="00140EE4" w:rsidRDefault="006B7DA3" w:rsidP="00464C3D">
      <w:pPr>
        <w:pStyle w:val="Subttulo"/>
        <w:numPr>
          <w:ilvl w:val="0"/>
          <w:numId w:val="3"/>
        </w:numPr>
        <w:spacing w:after="0" w:line="360" w:lineRule="auto"/>
        <w:ind w:left="1077"/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</w:pPr>
      <w:r w:rsidRPr="00140EE4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>Se descargó la información del Sistema de Gestión Documental “ORFEO”, seleccionando el rango de fechas correspondiente al periodo evaluado en el presente informe (</w:t>
      </w:r>
      <w:r w:rsidR="007877C5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>enero</w:t>
      </w:r>
      <w:r w:rsidR="000175D9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 xml:space="preserve"> </w:t>
      </w:r>
      <w:r w:rsidRPr="00140EE4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>-202</w:t>
      </w:r>
      <w:r w:rsidR="007877C5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>4</w:t>
      </w:r>
      <w:r w:rsidRPr="00140EE4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>)</w:t>
      </w:r>
    </w:p>
    <w:p w14:paraId="4792B62A" w14:textId="5BB2AD8C" w:rsidR="00503D33" w:rsidRPr="00140EE4" w:rsidRDefault="00503D33" w:rsidP="00464C3D">
      <w:pPr>
        <w:pStyle w:val="Subttulo"/>
        <w:numPr>
          <w:ilvl w:val="0"/>
          <w:numId w:val="3"/>
        </w:numPr>
        <w:spacing w:after="0" w:line="360" w:lineRule="auto"/>
        <w:ind w:left="1077"/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</w:pPr>
      <w:r w:rsidRPr="00140EE4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>Se revisó la información identificando el “Estado” (Finalizado, En trámite o Vencida) de cada una de las PQRSD</w:t>
      </w:r>
    </w:p>
    <w:p w14:paraId="3C497148" w14:textId="032CCB3B" w:rsidR="00FE6BA7" w:rsidRDefault="00140E78" w:rsidP="00464C3D">
      <w:pPr>
        <w:pStyle w:val="Subttulo"/>
        <w:numPr>
          <w:ilvl w:val="0"/>
          <w:numId w:val="3"/>
        </w:numPr>
        <w:spacing w:after="0" w:line="360" w:lineRule="auto"/>
        <w:ind w:left="1077"/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</w:pPr>
      <w:r w:rsidRPr="00140EE4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 xml:space="preserve">Se revisó </w:t>
      </w:r>
      <w:r w:rsidR="006B7DA3" w:rsidRPr="00140EE4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 xml:space="preserve">que la respuesta </w:t>
      </w:r>
      <w:r w:rsidR="00900D12" w:rsidRPr="00140EE4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>enviada fue elaborada desde el número de radicado principal.</w:t>
      </w:r>
    </w:p>
    <w:p w14:paraId="0FCCFCF8" w14:textId="77777777" w:rsidR="001D09B4" w:rsidRPr="001D09B4" w:rsidRDefault="001D09B4" w:rsidP="001D09B4">
      <w:pPr>
        <w:rPr>
          <w:lang w:val="es-CO" w:eastAsia="es-CO"/>
        </w:rPr>
      </w:pPr>
    </w:p>
    <w:p w14:paraId="54D9DC83" w14:textId="6C1F13F6" w:rsidR="001D09B4" w:rsidRPr="00AD0E57" w:rsidRDefault="001D09B4" w:rsidP="001D09B4">
      <w:pPr>
        <w:pStyle w:val="Subttulo"/>
        <w:numPr>
          <w:ilvl w:val="0"/>
          <w:numId w:val="3"/>
        </w:numPr>
        <w:spacing w:after="0" w:line="360" w:lineRule="auto"/>
        <w:ind w:left="1077"/>
        <w:rPr>
          <w:lang w:val="es-CO" w:eastAsia="es-CO"/>
        </w:rPr>
      </w:pPr>
      <w:r w:rsidRPr="00AD0E57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 xml:space="preserve">Se revisó si por los canales de </w:t>
      </w:r>
      <w:r w:rsidRPr="00AD0E57">
        <w:rPr>
          <w:rFonts w:ascii="Arial" w:hAnsi="Arial" w:cs="Arial"/>
          <w:b/>
          <w:bCs/>
          <w:color w:val="auto"/>
          <w:spacing w:val="0"/>
          <w:sz w:val="24"/>
          <w:szCs w:val="24"/>
          <w:lang w:val="es-CO" w:eastAsia="es-CO"/>
        </w:rPr>
        <w:t>APC Colombia</w:t>
      </w:r>
      <w:r w:rsidRPr="00AD0E57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 xml:space="preserve"> ingreso </w:t>
      </w:r>
      <w:r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 xml:space="preserve">alguna </w:t>
      </w:r>
      <w:r w:rsidRPr="00AD0E57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>denuncia, por faltas de integridad de los servidores públicos de la Agencia, relacionada con el Código de Integridad</w:t>
      </w:r>
      <w:r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>.</w:t>
      </w:r>
    </w:p>
    <w:p w14:paraId="35640147" w14:textId="77777777" w:rsidR="00AD4037" w:rsidRPr="00140EE4" w:rsidRDefault="00AD4037" w:rsidP="00AD4037">
      <w:pPr>
        <w:rPr>
          <w:rFonts w:ascii="Arial" w:hAnsi="Arial" w:cs="Arial"/>
          <w:lang w:val="es-CO" w:eastAsia="es-CO"/>
        </w:rPr>
      </w:pPr>
    </w:p>
    <w:p w14:paraId="40726040" w14:textId="2CC33392" w:rsidR="00CE58C0" w:rsidRPr="00140EE4" w:rsidRDefault="00CE58C0" w:rsidP="00A808F2">
      <w:pPr>
        <w:pStyle w:val="Ttulo1"/>
        <w:keepNext w:val="0"/>
        <w:keepLines w:val="0"/>
        <w:widowControl w:val="0"/>
        <w:numPr>
          <w:ilvl w:val="0"/>
          <w:numId w:val="2"/>
        </w:numPr>
        <w:autoSpaceDE w:val="0"/>
        <w:autoSpaceDN w:val="0"/>
        <w:spacing w:before="0" w:line="360" w:lineRule="auto"/>
        <w:ind w:left="0" w:firstLine="0"/>
        <w:rPr>
          <w:rFonts w:eastAsia="Arial" w:cs="Arial"/>
          <w:szCs w:val="24"/>
          <w:lang w:eastAsia="es-CO" w:bidi="es-CO"/>
        </w:rPr>
      </w:pPr>
      <w:bookmarkStart w:id="5" w:name="_Toc139245989"/>
      <w:r w:rsidRPr="00140EE4">
        <w:rPr>
          <w:rFonts w:eastAsia="Arial" w:cs="Arial"/>
          <w:szCs w:val="24"/>
          <w:lang w:eastAsia="es-CO" w:bidi="es-CO"/>
        </w:rPr>
        <w:t>RESULTADOS</w:t>
      </w:r>
      <w:bookmarkEnd w:id="5"/>
    </w:p>
    <w:p w14:paraId="6AC3D479" w14:textId="77777777" w:rsidR="00292307" w:rsidRPr="00140EE4" w:rsidRDefault="00292307" w:rsidP="00292307">
      <w:pPr>
        <w:rPr>
          <w:rFonts w:ascii="Arial" w:eastAsia="Arial" w:hAnsi="Arial" w:cs="Arial"/>
          <w:lang w:val="es-CO" w:eastAsia="es-CO" w:bidi="es-CO"/>
        </w:rPr>
      </w:pPr>
    </w:p>
    <w:p w14:paraId="4A38F6A1" w14:textId="16A1F268" w:rsidR="00D803B4" w:rsidRDefault="006D3141" w:rsidP="007E0F5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s-CO"/>
        </w:rPr>
      </w:pPr>
      <w:r w:rsidRPr="007E0F5D">
        <w:rPr>
          <w:rFonts w:ascii="Arial" w:eastAsia="Arial" w:hAnsi="Arial" w:cs="Arial"/>
          <w:lang w:val="es-CO" w:eastAsia="en-US"/>
        </w:rPr>
        <w:t xml:space="preserve">Durante </w:t>
      </w:r>
      <w:r w:rsidR="00900D12" w:rsidRPr="007E0F5D">
        <w:rPr>
          <w:rFonts w:ascii="Arial" w:eastAsia="Arial" w:hAnsi="Arial" w:cs="Arial"/>
          <w:lang w:val="es-CO" w:eastAsia="en-US"/>
        </w:rPr>
        <w:t xml:space="preserve">el </w:t>
      </w:r>
      <w:r w:rsidR="004E1688" w:rsidRPr="007E0F5D">
        <w:rPr>
          <w:rFonts w:ascii="Arial" w:eastAsia="Arial" w:hAnsi="Arial" w:cs="Arial"/>
          <w:lang w:val="es-CO" w:eastAsia="en-US"/>
        </w:rPr>
        <w:t xml:space="preserve">mes de </w:t>
      </w:r>
      <w:r w:rsidR="00485060">
        <w:rPr>
          <w:rFonts w:ascii="Arial" w:eastAsia="Arial" w:hAnsi="Arial" w:cs="Arial"/>
          <w:lang w:val="es-CO" w:eastAsia="en-US"/>
        </w:rPr>
        <w:t xml:space="preserve">enero </w:t>
      </w:r>
      <w:r w:rsidR="00485060" w:rsidRPr="007E0F5D">
        <w:rPr>
          <w:rFonts w:ascii="Arial" w:eastAsia="Arial" w:hAnsi="Arial" w:cs="Arial"/>
          <w:lang w:val="es-CO" w:eastAsia="en-US"/>
        </w:rPr>
        <w:t>de</w:t>
      </w:r>
      <w:r w:rsidRPr="007E0F5D">
        <w:rPr>
          <w:rFonts w:ascii="Arial" w:eastAsia="Arial" w:hAnsi="Arial" w:cs="Arial"/>
          <w:lang w:val="es-CO" w:eastAsia="en-US"/>
        </w:rPr>
        <w:t xml:space="preserve"> 202</w:t>
      </w:r>
      <w:r w:rsidR="00E65D54">
        <w:rPr>
          <w:rFonts w:ascii="Arial" w:eastAsia="Arial" w:hAnsi="Arial" w:cs="Arial"/>
          <w:lang w:val="es-CO" w:eastAsia="en-US"/>
        </w:rPr>
        <w:t>4</w:t>
      </w:r>
      <w:r w:rsidRPr="007E0F5D">
        <w:rPr>
          <w:rFonts w:ascii="Arial" w:eastAsia="Arial" w:hAnsi="Arial" w:cs="Arial"/>
          <w:lang w:val="es-CO" w:eastAsia="en-US"/>
        </w:rPr>
        <w:t xml:space="preserve">, se recibieron </w:t>
      </w:r>
      <w:r w:rsidR="00163E75">
        <w:rPr>
          <w:rFonts w:ascii="Arial" w:eastAsia="Arial" w:hAnsi="Arial" w:cs="Arial"/>
          <w:lang w:val="es-CO" w:eastAsia="en-US"/>
        </w:rPr>
        <w:t xml:space="preserve">ochenta y ocho </w:t>
      </w:r>
      <w:r w:rsidR="00804E48" w:rsidRPr="007E0F5D">
        <w:rPr>
          <w:rFonts w:ascii="Arial" w:eastAsia="Arial" w:hAnsi="Arial" w:cs="Arial"/>
          <w:lang w:val="es-CO" w:eastAsia="en-US"/>
        </w:rPr>
        <w:t>(</w:t>
      </w:r>
      <w:r w:rsidR="00163E75">
        <w:rPr>
          <w:rFonts w:ascii="Arial" w:eastAsia="Arial" w:hAnsi="Arial" w:cs="Arial"/>
          <w:lang w:val="es-CO" w:eastAsia="en-US"/>
        </w:rPr>
        <w:t>88</w:t>
      </w:r>
      <w:r w:rsidR="003B7644" w:rsidRPr="007E0F5D">
        <w:rPr>
          <w:rFonts w:ascii="Arial" w:eastAsia="Arial" w:hAnsi="Arial" w:cs="Arial"/>
          <w:lang w:val="es-CO" w:eastAsia="en-US"/>
        </w:rPr>
        <w:t xml:space="preserve">) </w:t>
      </w:r>
      <w:r w:rsidR="00296F2B" w:rsidRPr="007E0F5D">
        <w:rPr>
          <w:rFonts w:ascii="Arial" w:eastAsia="Arial" w:hAnsi="Arial" w:cs="Arial"/>
          <w:lang w:val="es-CO" w:eastAsia="en-US"/>
        </w:rPr>
        <w:t>Peticiones</w:t>
      </w:r>
      <w:r w:rsidRPr="007E0F5D">
        <w:rPr>
          <w:rFonts w:ascii="Arial" w:eastAsia="Arial" w:hAnsi="Arial" w:cs="Arial"/>
          <w:lang w:val="es-CO" w:eastAsia="en-US"/>
        </w:rPr>
        <w:t>, Quejas, Reclamos, Sugerencias y Denuncias (</w:t>
      </w:r>
      <w:r w:rsidR="00071CAA" w:rsidRPr="007E0F5D">
        <w:rPr>
          <w:rFonts w:ascii="Arial" w:eastAsia="Arial" w:hAnsi="Arial" w:cs="Arial"/>
          <w:lang w:val="es-CO" w:eastAsia="en-US"/>
        </w:rPr>
        <w:t xml:space="preserve">PQRSD) </w:t>
      </w:r>
      <w:r w:rsidR="00D803B4" w:rsidRPr="007E0F5D">
        <w:rPr>
          <w:rFonts w:ascii="Arial" w:eastAsia="Arial" w:hAnsi="Arial" w:cs="Arial"/>
          <w:lang w:val="es-CO" w:eastAsia="en-US"/>
        </w:rPr>
        <w:t>las cuales fueron atendidas por cada una de las direcciones</w:t>
      </w:r>
      <w:r w:rsidR="00D803B4" w:rsidRPr="008F1C6E">
        <w:rPr>
          <w:rFonts w:ascii="Arial" w:hAnsi="Arial" w:cs="Arial"/>
          <w:color w:val="000000"/>
          <w:lang w:val="es-CO"/>
        </w:rPr>
        <w:t xml:space="preserve"> misionales de la Agencia Presidencial de Cooperación Internacional de Colombia, </w:t>
      </w:r>
      <w:r w:rsidR="00D803B4" w:rsidRPr="00D40B2A">
        <w:rPr>
          <w:rFonts w:ascii="Arial" w:hAnsi="Arial" w:cs="Arial"/>
          <w:b/>
          <w:bCs/>
          <w:color w:val="000000"/>
          <w:lang w:val="es-CO"/>
        </w:rPr>
        <w:t>APC-Colombia</w:t>
      </w:r>
      <w:r w:rsidR="00D803B4">
        <w:rPr>
          <w:rFonts w:ascii="Arial" w:hAnsi="Arial" w:cs="Arial"/>
          <w:color w:val="000000"/>
          <w:lang w:val="es-CO"/>
        </w:rPr>
        <w:t>.</w:t>
      </w:r>
    </w:p>
    <w:p w14:paraId="316C9139" w14:textId="0403023D" w:rsidR="00974D6E" w:rsidRDefault="00E838E3" w:rsidP="00974D6E">
      <w:pPr>
        <w:autoSpaceDE w:val="0"/>
        <w:autoSpaceDN w:val="0"/>
        <w:adjustRightInd w:val="0"/>
        <w:spacing w:line="360" w:lineRule="auto"/>
        <w:contextualSpacing/>
        <w:rPr>
          <w:rFonts w:ascii="Arial" w:eastAsiaTheme="minorEastAsia" w:hAnsi="Arial" w:cs="Arial"/>
          <w:kern w:val="2"/>
          <w:lang w:val="es-CO" w:eastAsia="es-CO"/>
          <w14:ligatures w14:val="standardContextual"/>
        </w:rPr>
      </w:pPr>
      <w:r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lastRenderedPageBreak/>
        <w:t>De igual manera</w:t>
      </w:r>
      <w:r w:rsidR="00974D6E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, no se </w:t>
      </w:r>
      <w:r w:rsidR="000A6DAB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recibió </w:t>
      </w:r>
      <w:r w:rsidR="00974D6E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por parte de los ciudadanos y </w:t>
      </w:r>
      <w:r w:rsidR="000A6DAB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grupos de</w:t>
      </w:r>
      <w:r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 </w:t>
      </w:r>
      <w:r w:rsidR="000A6DAB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valor, ninguna</w:t>
      </w:r>
      <w:r w:rsidR="00974D6E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 denuncia, por</w:t>
      </w:r>
      <w:r w:rsidR="00974D6E">
        <w:rPr>
          <w:rFonts w:ascii="Arial" w:hAnsi="Arial" w:cs="Arial"/>
          <w:color w:val="000000"/>
          <w:shd w:val="clear" w:color="auto" w:fill="FFFFFF"/>
        </w:rPr>
        <w:t xml:space="preserve"> faltas de integridad de los servidores públicos de la Agencia, relacionada con el Código de Integridad</w:t>
      </w:r>
      <w:r w:rsidR="00974D6E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.</w:t>
      </w:r>
      <w:r w:rsidR="00106A01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 </w:t>
      </w:r>
    </w:p>
    <w:tbl>
      <w:tblPr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5"/>
        <w:gridCol w:w="2474"/>
        <w:gridCol w:w="2839"/>
      </w:tblGrid>
      <w:tr w:rsidR="00CA6847" w14:paraId="4CE0C89F" w14:textId="77777777" w:rsidTr="00CA6847">
        <w:trPr>
          <w:trHeight w:val="1006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1FD86B5" w14:textId="77777777" w:rsidR="00CA6847" w:rsidRDefault="00CA6847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TIPOLOGIA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625A126" w14:textId="77777777" w:rsidR="00CA6847" w:rsidRDefault="00CA684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PQRSD RADICADA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CA40F03" w14:textId="77777777" w:rsidR="00CA6847" w:rsidRDefault="00CA684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PORCENTAJE PQRSD RADICADAS</w:t>
            </w:r>
          </w:p>
        </w:tc>
      </w:tr>
      <w:tr w:rsidR="00CA6847" w14:paraId="16AB58CF" w14:textId="77777777" w:rsidTr="00CA6847">
        <w:trPr>
          <w:trHeight w:val="319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5021" w14:textId="77777777" w:rsidR="00CA6847" w:rsidRDefault="00CA68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Congreso de la República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F00E" w14:textId="77777777" w:rsidR="00CA6847" w:rsidRDefault="00CA68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44142C5" w14:textId="77777777" w:rsidR="00CA6847" w:rsidRDefault="00CA68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7%</w:t>
            </w:r>
          </w:p>
        </w:tc>
      </w:tr>
      <w:tr w:rsidR="00CA6847" w14:paraId="7F2A69A6" w14:textId="77777777" w:rsidTr="00CA6847">
        <w:trPr>
          <w:trHeight w:val="319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BD7D" w14:textId="77777777" w:rsidR="00CA6847" w:rsidRDefault="00CA68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Consulta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3867" w14:textId="77777777" w:rsidR="00CA6847" w:rsidRDefault="00CA68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BB4B903" w14:textId="77777777" w:rsidR="00CA6847" w:rsidRDefault="00CA68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1%</w:t>
            </w:r>
          </w:p>
        </w:tc>
      </w:tr>
      <w:tr w:rsidR="00CA6847" w14:paraId="0A0B643C" w14:textId="77777777" w:rsidTr="00CA6847">
        <w:trPr>
          <w:trHeight w:val="639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0309" w14:textId="57818677" w:rsidR="00CA6847" w:rsidRDefault="00CA68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Derecho de Petición de Interés General y Particular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4252" w14:textId="77777777" w:rsidR="00CA6847" w:rsidRDefault="00CA68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A1DF34C" w14:textId="77777777" w:rsidR="00CA6847" w:rsidRDefault="00CA68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50%</w:t>
            </w:r>
          </w:p>
        </w:tc>
      </w:tr>
      <w:tr w:rsidR="00CA6847" w14:paraId="63BED4C9" w14:textId="77777777" w:rsidTr="00CA6847">
        <w:trPr>
          <w:trHeight w:val="319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F90E" w14:textId="77777777" w:rsidR="00CA6847" w:rsidRDefault="00CA68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Entidades Públicas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952F" w14:textId="77777777" w:rsidR="00CA6847" w:rsidRDefault="00CA68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C7AF2BC" w14:textId="77777777" w:rsidR="00CA6847" w:rsidRDefault="00CA68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10%</w:t>
            </w:r>
          </w:p>
        </w:tc>
      </w:tr>
      <w:tr w:rsidR="00CA6847" w14:paraId="4C615E97" w14:textId="77777777" w:rsidTr="00CA6847">
        <w:trPr>
          <w:trHeight w:val="319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0F98" w14:textId="77777777" w:rsidR="00CA6847" w:rsidRDefault="00CA68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Información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F543" w14:textId="77777777" w:rsidR="00CA6847" w:rsidRDefault="00CA68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8DEA46" w14:textId="77777777" w:rsidR="00CA6847" w:rsidRDefault="00CA68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30%</w:t>
            </w:r>
          </w:p>
        </w:tc>
      </w:tr>
      <w:tr w:rsidR="00CA6847" w14:paraId="4074AE3B" w14:textId="77777777" w:rsidTr="00CA6847">
        <w:trPr>
          <w:trHeight w:val="319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948E" w14:textId="77777777" w:rsidR="00CA6847" w:rsidRDefault="00CA68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Queja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F34A" w14:textId="77777777" w:rsidR="00CA6847" w:rsidRDefault="00CA68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BDB2059" w14:textId="77777777" w:rsidR="00CA6847" w:rsidRDefault="00CA68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2%</w:t>
            </w:r>
          </w:p>
        </w:tc>
      </w:tr>
      <w:tr w:rsidR="00CA6847" w14:paraId="4056DC77" w14:textId="77777777" w:rsidTr="00CA6847">
        <w:trPr>
          <w:trHeight w:val="335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74CD43D" w14:textId="77777777" w:rsidR="00CA6847" w:rsidRDefault="00CA684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9771AF3" w14:textId="77777777" w:rsidR="00CA6847" w:rsidRDefault="00CA684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951C09C" w14:textId="77777777" w:rsidR="00CA6847" w:rsidRDefault="00CA684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100%</w:t>
            </w:r>
          </w:p>
        </w:tc>
      </w:tr>
    </w:tbl>
    <w:p w14:paraId="08314747" w14:textId="77777777" w:rsidR="00154152" w:rsidRDefault="00154152" w:rsidP="00974D6E">
      <w:pPr>
        <w:autoSpaceDE w:val="0"/>
        <w:autoSpaceDN w:val="0"/>
        <w:adjustRightInd w:val="0"/>
        <w:spacing w:line="360" w:lineRule="auto"/>
        <w:contextualSpacing/>
        <w:rPr>
          <w:rFonts w:ascii="Arial" w:eastAsiaTheme="minorEastAsia" w:hAnsi="Arial" w:cs="Arial"/>
          <w:kern w:val="2"/>
          <w:lang w:val="es-CO" w:eastAsia="es-CO"/>
          <w14:ligatures w14:val="standardContextual"/>
        </w:rPr>
      </w:pPr>
    </w:p>
    <w:p w14:paraId="255F4948" w14:textId="175A5391" w:rsidR="00154152" w:rsidRDefault="00154152" w:rsidP="00974D6E">
      <w:pPr>
        <w:autoSpaceDE w:val="0"/>
        <w:autoSpaceDN w:val="0"/>
        <w:adjustRightInd w:val="0"/>
        <w:spacing w:line="360" w:lineRule="auto"/>
        <w:contextualSpacing/>
        <w:rPr>
          <w:rFonts w:ascii="Arial" w:eastAsiaTheme="minorEastAsia" w:hAnsi="Arial" w:cs="Arial"/>
          <w:kern w:val="2"/>
          <w:lang w:val="es-CO" w:eastAsia="es-CO"/>
          <w14:ligatures w14:val="standardContextual"/>
        </w:rPr>
      </w:pPr>
      <w:r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A continuación, se indica el número de PQRSD que ingresaron a la Agencia.</w:t>
      </w:r>
    </w:p>
    <w:tbl>
      <w:tblPr>
        <w:tblW w:w="100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9"/>
        <w:gridCol w:w="2746"/>
      </w:tblGrid>
      <w:tr w:rsidR="00242D12" w14:paraId="2F954321" w14:textId="77777777" w:rsidTr="00F02495">
        <w:trPr>
          <w:trHeight w:val="349"/>
        </w:trPr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DD01A7" w14:textId="55421996" w:rsidR="00242D12" w:rsidRDefault="00651FBA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Enero</w:t>
            </w:r>
            <w:r w:rsidR="00242D12">
              <w:rPr>
                <w:rFonts w:ascii="Arial" w:hAnsi="Arial" w:cs="Arial"/>
                <w:b/>
                <w:bCs/>
                <w:color w:val="000000"/>
              </w:rPr>
              <w:t xml:space="preserve"> / 202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</w:tr>
      <w:tr w:rsidR="00242D12" w14:paraId="7A335220" w14:textId="77777777" w:rsidTr="00F02495">
        <w:trPr>
          <w:trHeight w:val="349"/>
        </w:trPr>
        <w:tc>
          <w:tcPr>
            <w:tcW w:w="7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C3D0C5A" w14:textId="77777777" w:rsidR="00242D12" w:rsidRDefault="00242D1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DIRECCIÓN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D0F977D" w14:textId="77777777" w:rsidR="00242D12" w:rsidRDefault="00242D1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</w:tr>
      <w:tr w:rsidR="00242D12" w14:paraId="3FCA7B57" w14:textId="77777777" w:rsidTr="00F02495">
        <w:trPr>
          <w:trHeight w:val="331"/>
        </w:trPr>
        <w:tc>
          <w:tcPr>
            <w:tcW w:w="7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8CEA" w14:textId="77777777" w:rsidR="00242D12" w:rsidRDefault="00242D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Dirección Administrativa y Financiera 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A714" w14:textId="60ADCC61" w:rsidR="00242D12" w:rsidRDefault="00242D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0C1DEF">
              <w:rPr>
                <w:rFonts w:ascii="Arial" w:hAnsi="Arial" w:cs="Arial"/>
                <w:color w:val="000000"/>
              </w:rPr>
              <w:t>8</w:t>
            </w:r>
          </w:p>
        </w:tc>
      </w:tr>
      <w:tr w:rsidR="00242D12" w14:paraId="70B74067" w14:textId="77777777" w:rsidTr="00F02495">
        <w:trPr>
          <w:trHeight w:val="664"/>
        </w:trPr>
        <w:tc>
          <w:tcPr>
            <w:tcW w:w="7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809C" w14:textId="77777777" w:rsidR="00242D12" w:rsidRDefault="00242D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Dirección de Coordinación Interinstitucional de Cooperación DCI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CFDE" w14:textId="5B74994A" w:rsidR="00242D12" w:rsidRDefault="000C1D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</w:t>
            </w:r>
          </w:p>
        </w:tc>
      </w:tr>
      <w:tr w:rsidR="00242D12" w14:paraId="5780CC8D" w14:textId="77777777" w:rsidTr="00F02495">
        <w:trPr>
          <w:trHeight w:val="664"/>
        </w:trPr>
        <w:tc>
          <w:tcPr>
            <w:tcW w:w="7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9792" w14:textId="77777777" w:rsidR="00242D12" w:rsidRDefault="00242D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Dirección de Demanda de Cooperación Internacional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8219" w14:textId="0A86012F" w:rsidR="00242D12" w:rsidRDefault="00242D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0C1DEF">
              <w:rPr>
                <w:rFonts w:ascii="Arial" w:hAnsi="Arial" w:cs="Arial"/>
                <w:color w:val="000000"/>
              </w:rPr>
              <w:t>2</w:t>
            </w:r>
          </w:p>
        </w:tc>
      </w:tr>
      <w:tr w:rsidR="00242D12" w14:paraId="00A718FB" w14:textId="77777777" w:rsidTr="00F02495">
        <w:trPr>
          <w:trHeight w:val="664"/>
        </w:trPr>
        <w:tc>
          <w:tcPr>
            <w:tcW w:w="7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2467" w14:textId="77777777" w:rsidR="00242D12" w:rsidRDefault="00242D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Dirección de Oferta de Cooperación Internacional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3B78" w14:textId="52B787E6" w:rsidR="00242D12" w:rsidRDefault="000C1D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242D12" w14:paraId="610C357C" w14:textId="77777777" w:rsidTr="00F02495">
        <w:trPr>
          <w:trHeight w:val="331"/>
        </w:trPr>
        <w:tc>
          <w:tcPr>
            <w:tcW w:w="7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0A01" w14:textId="77777777" w:rsidR="00242D12" w:rsidRDefault="00242D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Dirección General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9CC0" w14:textId="77777777" w:rsidR="00242D12" w:rsidRDefault="00242D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242D12" w14:paraId="6AFD41BB" w14:textId="77777777" w:rsidTr="00F02495">
        <w:trPr>
          <w:trHeight w:val="349"/>
        </w:trPr>
        <w:tc>
          <w:tcPr>
            <w:tcW w:w="7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C6CB7AE" w14:textId="77777777" w:rsidR="00242D12" w:rsidRDefault="00242D1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1CF5BAF" w14:textId="23BC864A" w:rsidR="00242D12" w:rsidRDefault="00FC231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88</w:t>
            </w:r>
          </w:p>
        </w:tc>
      </w:tr>
    </w:tbl>
    <w:p w14:paraId="2D0C1286" w14:textId="77777777" w:rsidR="00974D6E" w:rsidRDefault="00974D6E" w:rsidP="00974D6E">
      <w:pPr>
        <w:autoSpaceDE w:val="0"/>
        <w:autoSpaceDN w:val="0"/>
        <w:adjustRightInd w:val="0"/>
        <w:spacing w:line="360" w:lineRule="auto"/>
        <w:rPr>
          <w:rFonts w:ascii="Arial" w:eastAsiaTheme="minorEastAsia" w:hAnsi="Arial" w:cs="Arial"/>
          <w:kern w:val="2"/>
          <w:lang w:val="es-CO" w:eastAsia="es-CO"/>
          <w14:ligatures w14:val="standardContextual"/>
        </w:rPr>
      </w:pPr>
    </w:p>
    <w:tbl>
      <w:tblPr>
        <w:tblW w:w="9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1806"/>
        <w:gridCol w:w="1855"/>
        <w:gridCol w:w="1936"/>
        <w:gridCol w:w="1546"/>
        <w:gridCol w:w="1106"/>
      </w:tblGrid>
      <w:tr w:rsidR="00E65D54" w14:paraId="534AD2ED" w14:textId="77777777" w:rsidTr="00E65D54">
        <w:trPr>
          <w:cantSplit/>
          <w:trHeight w:val="313"/>
          <w:tblHeader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2D71" w14:textId="77777777" w:rsidR="00E65D54" w:rsidRDefault="00E65D54">
            <w:pPr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lastRenderedPageBreak/>
              <w:t>Radicado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0065" w14:textId="77777777" w:rsidR="00E65D54" w:rsidRDefault="00E65D54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Fecha de radicado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134F" w14:textId="77777777" w:rsidR="00E65D54" w:rsidRDefault="00E65D54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Fecha de respuesta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A639" w14:textId="77777777" w:rsidR="00E65D54" w:rsidRDefault="00E65D54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Radicado de respuesta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C189" w14:textId="77777777" w:rsidR="00E65D54" w:rsidRDefault="00E65D54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Fecha de archivo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5CAB" w14:textId="77777777" w:rsidR="00E65D54" w:rsidRDefault="00E65D54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Estado</w:t>
            </w:r>
          </w:p>
        </w:tc>
      </w:tr>
      <w:tr w:rsidR="00E65D54" w14:paraId="3D71496E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C0E2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202410160000017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A8CA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2024-01-03 12:54:53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55FA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2024-01-10 15:24:27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36C0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20245000000331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6945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2024-01-10 16:08:37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7047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522F04A0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E1B2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202410160000027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3040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2024-01-03 13:02:13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BEC5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2024-01-05 11:20:22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7C43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20244000000161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D101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2024-01-09 16:37:43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1C2E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010D4EF5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47E3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202410160000037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C089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2024-01-03 14:28:49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FEFF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2024-01-04 12:17:52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2B17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20242000000071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02DF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2024-01-11 13:00:29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1CF8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270BE95F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BFF4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202410160000047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E143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2024-01-03 15:35:39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A2D4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2024-01-04 14:17:04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7089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20242000000081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2996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2024-01-11 12:59:29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35F5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372A8FDF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B489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202410160000057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A923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2024-01-03 17:38:04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747C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2024-01-04 08:45:28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B1E8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20242000000051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EAAB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2024-01-18 17:31:41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96B6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25CB9755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29FC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202410160000067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AFCB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2024-01-03 17:51:06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D356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2024-01-05 15:25:12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8D38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20242000000181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644E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2024-01-11 12:00:22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B857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79FB26D2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546D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202410160000077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8415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2024-01-04 12:49:29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F317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2024-01-05 10:06:28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B4E9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20242000000151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3CA5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2024-01-11 12:57:16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2BEE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3F02F28E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3808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202410160000087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5A8F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2024-01-04 15:46:06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D6A6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2024-01-11 16:23:48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68B6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20243000000521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CFC2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2024-01-11 19:15:49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FD73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59E611BF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F9E4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202410160000097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8488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2024-01-04 17:54:13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340B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2024-01-12 11:18:53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4D49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20242000000621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A158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2024-01-19 14:45:43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6CD0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7F90B8D5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B057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202410160000107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DF49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2024-01-05 10:01:23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B9A8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2024-01-10 15:31:45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161B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20245000000341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ECDD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2024-01-12 12:39:32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B912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52EF1FB3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C6A7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202410160000117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D77F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2024-01-09 12:10:41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1374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2024-01-10 16:34:02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2DC6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20242000000361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B63D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2024-01-19 17:37:58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E335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4BDAF5AB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FFC0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202410160000127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4DE8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2024-01-09 15:14:25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7901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2024-01-23 15:44:08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C5EC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20242000001711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CF2C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2024-01-24 18:34:50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75B1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463A9672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9064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202410160000137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1C0E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2024-01-09 16:49:27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02C1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2024-01-23 16:00:26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6C65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20245000001731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4712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2024-01-23 16:12:42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31FE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0E7FE6AA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7498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202410160000147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DB9D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2024-01-10 09:49:50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DB31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2024-01-10 15:45:40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D9BD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20245000000351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1A13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2024-01-12 12:44:22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32C1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37E365F5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C559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202410160000157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CD03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2024-01-10 10:34:55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B239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2024-01-23 10:44:03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0F26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20244000001661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E17F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2024-01-23 17:56:15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A3ED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3E793E83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3DF3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202410160000167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53DD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2024-01-10 10:51:52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3528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2024-01-12 10:05:08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FA5A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20245000000561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18BA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2024-01-15 12:40:58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5CBB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1B6EEF43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F37E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202410160000177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02B1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2024-01-10 11:46:20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F294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2024-01-15 08:57:32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ED09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20243000000711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40DE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2024-01-15 09:39:14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733E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275A4F0A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99BC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202410160000187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8436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2024-01-10 15:15:33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C6F7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2024-01-29 15:47:20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9FD0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20244000002241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BD3E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2024-01-31 10:09:04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9C5C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0801C38E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0667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 xml:space="preserve"> 202410160000197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7A1B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2024-01-10 15:29:41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BBC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2024-01-12 11:38:09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A18A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20244000000631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0799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2024-01-13 21:20:29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319A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6E656EC4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D38F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202410160000207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FEE7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2024-01-10 17:20:14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9140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2024-01-15 16:57:29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19F7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20242000000811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1124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2024-01-23 17:56:58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6805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058180A4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4512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202410160000217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A4B8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2024-01-10 17:42:11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173C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2024-01-29 12:17:54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4452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20245000001623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CA5E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2024-01-31 16:01:53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440E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6A982658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C5DB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202410160000227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37D3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2024-01-11 11:49:49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8E9D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2024-01-11 18:00:35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0BB5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20242000000531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DD18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2024-01-11 19:23:25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C05A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7756A833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DC27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202410160000237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AA5F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2024-01-12 15:03:37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CF0F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2024-01-15 11:27:32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5667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20242000000761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9340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2024-01-16 12:35:27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ABF4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625A0E5E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A756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202410160000247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5CFF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2024-01-12 15:53:29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5270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2024-01-15 11:22:11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8E8B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20244000000751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4DFF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2024-01-15 16:57:40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383C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7D5978EA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0B4F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202410160000257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A367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2024-01-12 16:37:27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67C1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2024-02-01 15:13:26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3FF0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20245000002741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B872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2024-02-01 15:39:51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DA96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5D4D9E6B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B3B3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202410160000267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BC43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2024-01-12 16:47:59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0EEA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2024-01-15 14:20:39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DFCE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20242000000781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AF89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2024-01-22 10:49:57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0279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134F4B36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4D22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202410160000277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D829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2024-01-12 17:14:54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6952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2024-01-18 16:37:35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531E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20244000001421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880D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2024-01-24 12:14:43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58F9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3F89E1AE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08BE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202410160000287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4EB8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2024-01-15 15:01:12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BFAF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2024-01-25 09:58:36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8A6B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20242000001891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0FA6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2024-01-26 15:38:07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38FC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126034C1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AAA7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202410160000297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855C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2024-01-15 15:19:16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F934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2024-01-25 09:35:11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377A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20242000001861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1944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2024-01-29 17:20:11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064A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36CE610D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8ADC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202410160000307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DCFB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2024-01-15 15:31:48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78D4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2024-01-29 16:04:38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2937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20245000002281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18C4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2024-01-29 16:57:36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05B9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414B1177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F735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202410160000317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6AAB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2024-01-15 16:06:50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07BA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2024-01-25 09:35:38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29BD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20242000001871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EFDB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2024-01-26 15:38:48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873E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0C0BED75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E80E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202410160000327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5B84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2024-01-15 16:13:59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CFAA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2024-01-26 09:24:51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7823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20242000002031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A636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2024-01-26 15:39:33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5B1C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4A89A068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6264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202410160000337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7BB6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2024-01-15 16:31:05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9F61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2024-01-19 14:46:13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10CC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20242000001481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43AB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2024-01-23 12:55:47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BDA1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1F3E274C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843C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202410160000347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AC18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2024-01-15 16:44:47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D455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2024-01-29 16:15:57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A2E2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20245000002291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A86B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2024-01-29 17:00:53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F56D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7D844DF9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5A23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202410160000357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CE27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2024-01-15 17:12:14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750D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2024-01-23 14:19:09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471E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20242000001681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2A1B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2024-01-23 17:57:49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3058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61B520A5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3787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202410160000367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205E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2024-01-16 14:37:14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8652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2024-01-25 09:52:37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DF45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20242000001881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07A0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2024-01-30 16:59:42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4962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520B8F09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5771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 xml:space="preserve"> 202410160000377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93C4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2024-01-16 14:46:56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C102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2024-01-25 14:33:37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5EC4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20242000001971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5466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2024-01-26 12:55:25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CD08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75459947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3206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202410160000387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DD48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2024-01-16 14:54:01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E979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2024-01-25 10:38:04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AA62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20242000001901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733A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2024-01-30 16:58:46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5B33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01ADDBD7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2C43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202410160000397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B65F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2024-01-16 15:01:17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1E8B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2024-01-17 11:37:06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B801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20242000001081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BB6D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2024-01-22 14:31:26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4639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4AA9B6CC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8693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202410160000407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631D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2024-01-16 15:24:44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125D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2024-01-29 11:54:51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453C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20242000002191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0BA2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2024-01-30 17:00:49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EA7D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40D0FD12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847A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202410160000417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2A64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2024-01-16 15:46:12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11BA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2024-01-18 08:19:49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C66B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20244000001131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B30B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2024-01-19 14:52:49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5B01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27F6015B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6EDC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202410160000427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C72A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2024-01-16 17:37:30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568C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2024-01-22 15:36:39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0CDB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20245000001621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F8C8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2024-01-30 10:45:05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1EF2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73D16DB2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D8ED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202410160000437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BFE9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2024-01-17 18:39:58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0FE2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2024-01-18 10:34:10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1A75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20245000001341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CDAE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2024-01-26 08:32:48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3126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60927050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3F46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202410160000447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32C7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2024-01-18 12:36:20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C7AD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2024-01-18 17:01:25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E0FB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20245000001431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F2AB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2024-01-19 17:37:10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8321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1E182254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9968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202410160000457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1DA6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2024-01-18 15:11:04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2E50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2024-01-25 14:10:04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9811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20244000001951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9853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2024-01-25 17:04:41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5AF4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13B2F4B7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A245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202410160000467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FBEC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2024-01-18 15:20:09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51D3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2024-02-06 14:02:58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AAE6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20242000003111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0995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2024-02-07 18:39:19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57C6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463D8548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C348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202410160000477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80D8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2024-01-18 15:36:42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9038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2024-01-19 16:19:48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A591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20245000001511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4A66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2024-01-22 14:59:54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F0A9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7C8342CD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0362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202410160000487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937A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2024-01-18 16:10:09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9719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2024-01-22 15:14:19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6383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20245000001601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72BB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2024-01-30 10:39:09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371E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7736B649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A88F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202410160000497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59FA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2024-01-18 16:31:44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B877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2024-01-19 11:50:48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959B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20244000000023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3620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2024-01-19 17:23:14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22CB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63C7FDA0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0822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202410160000507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AC56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2024-01-18 18:05:01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2A9F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2024-01-30 10:48:04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E544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20242000002311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0A77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2024-02-05 13:49:57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49E0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22F0A41A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C882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202410160000517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CD7D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2024-01-19 16:57:37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F8F8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2024-02-02 10:54:32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23A6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20242000002811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842C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2024-02-06 14:27:55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8958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6365490D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3697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202410160000527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FAB9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2024-01-19 17:13:29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6A10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2024-02-05 11:48:04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E65D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20244000003031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760B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2024-02-05 16:45:22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725E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0E4799F3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6DCF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202410160000537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823A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2024-01-19 17:52:20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D7B8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2024-01-29 09:07:36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7002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20242000002101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BF1D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2024-01-30 17:01:49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92D4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49119981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A4F7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202410160000547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7F94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2024-01-21 13:26:15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47AC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2024-02-02 11:22:11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9BE1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20242000002831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CD19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2024-02-02 17:38:27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0110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77ED9B39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C9C6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 xml:space="preserve"> 202410160000557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7796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2024-01-22 09:36:49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9A58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2024-01-29 16:00:16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0E8A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20242000002271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A59D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2024-02-02 17:51:28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5DF0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6DDE24EE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CE25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202410160000567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45C5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2024-01-22 09:55:01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78CC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2024-01-25 14:44:34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08F8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20242000001981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EA49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2024-01-30 17:03:02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C457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1C640F08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AACE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202410160000577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93DA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2024-01-22 10:21:21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E523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2024-02-08 15:42:41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72D8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20241000003421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7726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2024-02-12 12:20:02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CCDC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4B46856A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6A2A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202410160000587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B94E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2024-01-22 12:51:13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BC54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2024-01-30 16:35:37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B7EF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20242000002471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285C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2024-02-02 17:50:26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37C6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6C624CA1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0F38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202410160000597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BDC6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2024-01-22 14:25:16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1419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2024-02-02 11:58:41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BB48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20242000002901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7579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2024-02-09 17:51:20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8545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1A346564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AEE9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202410160000607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D2C5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2024-01-22 14:35:26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BD43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2024-01-24 10:02:12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8A30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20242000001751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F48F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2024-02-02 18:18:11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D05D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2080F476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6C7E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202410160000617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FC56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2024-01-22 15:23:58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2B90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2024-02-02 11:29:38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EF42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20242000002841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7672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2024-02-08 17:22:19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A11F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3AF46ACD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2751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202410160000627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F6BD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2024-01-22 15:40:31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7FDC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2024-01-23 16:11:13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F489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20245000001741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0EE6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2024-01-31 20:57:27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734F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2778BCCD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10CA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202410160000637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F8D0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2024-01-22 16:02:14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1ED3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2024-02-08 10:20:02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67A2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20242000003281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89AB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2024-02-12 14:23:37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3A76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0EEF1145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C895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202410160000647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DA3D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2024-01-22 16:08:59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3565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2024-02-02 17:10:45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385C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20244000002991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0500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2024-02-05 13:55:26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BA33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099C0C17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3646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202410160000657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C35E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2024-01-22 16:19:52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BFDE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2024-02-02 16:54:02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95DE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20244000002981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46FB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2024-02-05 16:31:35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E327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680AD624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7551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202410160000667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8FA7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2024-01-22 16:28:47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AA5E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2024-01-29 09:15:05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DAE7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20242000002111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820C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2024-01-30 17:03:51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CDB1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2EB3049A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10ED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202410160000677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1284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2024-01-22 17:31:01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1131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2024-01-24 14:07:33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8152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20242000001791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1383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2024-01-29 12:18:13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51A6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4BFC68E4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63BC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202410160000687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EA55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2024-01-23 11:47:31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79D9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2024-01-30 09:03:44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51CC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20242000002301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E264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2024-01-31 20:58:31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E3A7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08EDEF63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C9F9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202410160000697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1274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2024-01-23 12:05:30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9A13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2024-01-31 15:33:28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8BA5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20242000002541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EA05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2024-02-06 16:58:56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9AB0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089B3E4F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6B34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202410160000707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81A0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2024-01-23 12:21:31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9641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2024-02-02 11:44:04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0383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20242000002871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63CA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2024-02-02 17:02:40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F823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42EDCE85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0190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202410160000717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D93D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2024-01-23 12:36:18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D087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2024-02-01 08:45:46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9CF1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20242000002651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917B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2024-02-02 17:45:06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03E8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7B236AA9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AC18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202410160000727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DE27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2024-01-24 15:04:03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31F1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2024-01-26 12:21:34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D818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20242000002071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0023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2024-01-31 21:00:45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1C61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2B3FCD6B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C2CB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 xml:space="preserve"> 202410160000737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A0B8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2024-01-24 21:19:16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6473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2024-01-29 14:58:20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4CB2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20242000002211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15FD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2024-01-31 20:59:42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7622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0C34360E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5E42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202410160000747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E264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2024-01-25 08:36:23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FD0D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2024-02-15 17:43:03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DD0C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20245000004081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02FB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2024-02-15 18:06:35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270F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44AA4616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7520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202410160000757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35C1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2024-01-26 14:39:57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DA85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2024-01-31 06:56:21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FD01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20242000002481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DD4B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2024-02-02 16:37:01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361F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0A8A73BC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9986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202410160000767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9A39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2024-01-26 14:52:38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4FCE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2024-01-31 14:58:24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562B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20242000002521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A2A2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2024-02-07 12:24:03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1A28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2CDEE4A5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A8DE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202410160000777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47FB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2024-01-26 15:00:00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416C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2024-01-31 15:48:13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B2E4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20242000002601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8275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2024-02-02 17:46:32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B419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245E0D41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654E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202410160000787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5998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2024-01-29 09:26:13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0A97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2024-02-19 16:25:03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0BC3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20245000004371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0790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2024-02-19 17:33:00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0357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5AE02C8C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38A0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202410160000797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2CEF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2024-01-29 11:56:59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D2B8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2024-02-02 14:19:05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CD76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20242000002941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0202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2024-02-09 17:52:49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CDE9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5777D3F5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ECF2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202410160000807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E3F2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2024-01-29 12:34:17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8132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2024-02-12 10:50:55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438A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20242000003641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DFF3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2024-02-16 18:02:07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2672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5B3A4E4F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311A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202410160000817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76C7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2024-01-29 15:08:54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A350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2024-02-02 09:46:05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E091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20242000002771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16D6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2024-02-08 17:24:14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C278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701D20DD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08EF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202410160000827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A9AA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2024-01-29 16:14:45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CDBA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2024-02-16 14:03:15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32DC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20242000004131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F70B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2024-02-19 15:31:00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21A8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681BFBD8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C1A3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202410160000837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4DBA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2024-01-29 16:45:25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A54C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2024-02-08 15:24:27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2E73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20242000003351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C373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2024-02-12 14:25:13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EC2A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390C8101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7F96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202410160000847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6978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2024-01-30 14:37:39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0179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2024-02-01 10:47:39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79D8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20242000002681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02C1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2024-02-02 18:15:25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4AD3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756E6E5E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E30C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202410160000857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1B7A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2024-01-30 15:41:41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E22D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2024-02-02 11:38:06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9D6E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20242000002851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70EF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2024-02-15 15:40:33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50DA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56B427B6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0EAD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202410160000867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C682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2024-01-30 16:18:06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43E4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2024-02-02 14:27:26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536C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20242000002951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4F04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2024-02-08 17:21:23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452A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5528A338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4795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202410160000877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1080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2024-01-30 16:50:53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AB29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2024-02-06 18:09:03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0143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20241000003171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381D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2024-02-06 19:35:47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8308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  <w:tr w:rsidR="00E65D54" w14:paraId="49DFD29D" w14:textId="77777777" w:rsidTr="00E65D54">
        <w:trPr>
          <w:trHeight w:val="32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88F8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202410160000887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3B9B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2024-01-31 12:20:15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74EA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2024-02-20 17:39:34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F30D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20245000004481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FC7B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2024-02-20 20:58:10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F4D0" w14:textId="77777777" w:rsidR="00E65D54" w:rsidRDefault="00E65D5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Finalizado</w:t>
            </w:r>
          </w:p>
        </w:tc>
      </w:tr>
    </w:tbl>
    <w:p w14:paraId="393AD34E" w14:textId="77777777" w:rsidR="006F1CE4" w:rsidRDefault="006F1CE4" w:rsidP="00970314">
      <w:pPr>
        <w:widowControl w:val="0"/>
        <w:spacing w:line="360" w:lineRule="auto"/>
        <w:rPr>
          <w:rFonts w:ascii="Arial" w:eastAsiaTheme="minorHAnsi" w:hAnsi="Arial" w:cs="Arial"/>
          <w:kern w:val="2"/>
          <w:lang w:val="es-CO" w:eastAsia="en-US"/>
          <w14:ligatures w14:val="standardContextual"/>
        </w:rPr>
      </w:pPr>
    </w:p>
    <w:p w14:paraId="6C933AF6" w14:textId="0CC2ECF2" w:rsidR="006F1CE4" w:rsidRDefault="006F1CE4" w:rsidP="006F1CE4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s-CO"/>
        </w:rPr>
      </w:pPr>
      <w:r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De la misma manera, </w:t>
      </w:r>
      <w:r w:rsidR="00F35743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de la</w:t>
      </w:r>
      <w:r w:rsidR="00D75ED3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s</w:t>
      </w:r>
      <w:r w:rsidR="00F35743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 </w:t>
      </w:r>
      <w:r w:rsidR="00F35743" w:rsidRPr="00F35743">
        <w:rPr>
          <w:rFonts w:ascii="Arial" w:eastAsia="Arial" w:hAnsi="Arial" w:cs="Arial"/>
          <w:lang w:val="es-CO" w:eastAsia="en-US"/>
        </w:rPr>
        <w:t xml:space="preserve">ochenta y ocho (88) </w:t>
      </w:r>
      <w:r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PQRSD que ingresaron durante el mes de </w:t>
      </w:r>
      <w:r w:rsidR="00F35743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enero</w:t>
      </w:r>
      <w:r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,</w:t>
      </w:r>
      <w:r w:rsidR="009671E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 </w:t>
      </w:r>
      <w:r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se </w:t>
      </w:r>
      <w:r w:rsidR="002F62A9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observó que</w:t>
      </w:r>
      <w:r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 la </w:t>
      </w:r>
      <w:r w:rsidR="002F62A9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respuesta fue</w:t>
      </w:r>
      <w:r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 </w:t>
      </w:r>
      <w:r w:rsidR="00F35743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elaborada </w:t>
      </w:r>
      <w:r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desde el radicado principal, lo que permite </w:t>
      </w:r>
      <w:r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lastRenderedPageBreak/>
        <w:t xml:space="preserve">tener un control de las peticiones de entrada y salida, a la vez facilita realizar búsquedas de manera ágil en el Sistema de Gestión documental </w:t>
      </w:r>
      <w:r>
        <w:rPr>
          <w:rFonts w:ascii="Arial" w:eastAsiaTheme="minorEastAsia" w:hAnsi="Arial" w:cs="Arial"/>
          <w:b/>
          <w:bCs/>
          <w:kern w:val="2"/>
          <w:lang w:val="es-CO" w:eastAsia="es-CO"/>
          <w14:ligatures w14:val="standardContextual"/>
        </w:rPr>
        <w:t>ORFEO</w:t>
      </w:r>
      <w:r>
        <w:rPr>
          <w:rFonts w:ascii="Arial" w:hAnsi="Arial" w:cs="Arial"/>
          <w:lang w:val="es-CO"/>
        </w:rPr>
        <w:t>.</w:t>
      </w:r>
    </w:p>
    <w:p w14:paraId="6749D784" w14:textId="77777777" w:rsidR="006F1CE4" w:rsidRDefault="006F1CE4" w:rsidP="006F1CE4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s-CO"/>
        </w:rPr>
      </w:pPr>
    </w:p>
    <w:p w14:paraId="7AAD473B" w14:textId="42D79CA2" w:rsidR="006F1CE4" w:rsidRDefault="006F1CE4" w:rsidP="006F1CE4">
      <w:pPr>
        <w:widowControl w:val="0"/>
        <w:spacing w:line="360" w:lineRule="auto"/>
        <w:rPr>
          <w:rFonts w:ascii="Arial" w:eastAsiaTheme="minorHAnsi" w:hAnsi="Arial" w:cs="Arial"/>
          <w:kern w:val="2"/>
          <w:lang w:val="es-CO" w:eastAsia="en-US"/>
          <w14:ligatures w14:val="standardContextual"/>
        </w:rPr>
      </w:pPr>
      <w:r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 xml:space="preserve">Así mismo, </w:t>
      </w:r>
      <w:r w:rsidRPr="00140EE4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>La Agencia Presidencial de Cooperación Internacio</w:t>
      </w:r>
      <w:r w:rsidR="00F65C2D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 xml:space="preserve">nal de Colombia, </w:t>
      </w:r>
      <w:bookmarkStart w:id="6" w:name="_GoBack"/>
      <w:r w:rsidR="00F65C2D" w:rsidRPr="00F65C2D">
        <w:rPr>
          <w:rFonts w:ascii="Arial" w:eastAsiaTheme="minorHAnsi" w:hAnsi="Arial" w:cs="Arial"/>
          <w:b/>
          <w:kern w:val="2"/>
          <w:lang w:val="es-CO" w:eastAsia="en-US"/>
          <w14:ligatures w14:val="standardContextual"/>
        </w:rPr>
        <w:t xml:space="preserve">APC </w:t>
      </w:r>
      <w:r w:rsidRPr="00F65C2D">
        <w:rPr>
          <w:rFonts w:ascii="Arial" w:eastAsiaTheme="minorHAnsi" w:hAnsi="Arial" w:cs="Arial"/>
          <w:b/>
          <w:kern w:val="2"/>
          <w:lang w:val="es-CO" w:eastAsia="en-US"/>
          <w14:ligatures w14:val="standardContextual"/>
        </w:rPr>
        <w:t>Colombia</w:t>
      </w:r>
      <w:bookmarkEnd w:id="6"/>
      <w:r w:rsidRPr="00140EE4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 xml:space="preserve"> realizó </w:t>
      </w:r>
      <w:r w:rsidR="00485060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>diecisiete (</w:t>
      </w:r>
      <w:r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>1</w:t>
      </w:r>
      <w:r w:rsidR="005B3693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>7</w:t>
      </w:r>
      <w:r w:rsidRPr="00140EE4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 xml:space="preserve">) traslados a otras entidades por no ser de su competencia la respuesta, citando el artículo 21 de la Ley 1437 de 2011, sustituido por el artículo 1 de la Ley 1755 de 2015 “Artículo 21. Funcionario sin competencia. Si la autoridad a quien se dirige la petición no es la competente, se informará de inmediato al interesado si este actúa verbalmente, o dentro de los cinco (5) días siguientes al de la recepción, si obró por escrito. Dentro del término señalado remitirá la petición al competente y enviará copia del oficio remisorio al peticionario o en caso de no existir funcionario competente así se lo comunicará. </w:t>
      </w:r>
    </w:p>
    <w:p w14:paraId="6492979F" w14:textId="77777777" w:rsidR="006F1CE4" w:rsidRDefault="006F1CE4" w:rsidP="006F1CE4">
      <w:pPr>
        <w:widowControl w:val="0"/>
        <w:spacing w:line="360" w:lineRule="auto"/>
        <w:rPr>
          <w:rFonts w:ascii="Arial" w:hAnsi="Arial" w:cs="Arial"/>
          <w:i/>
        </w:rPr>
      </w:pPr>
      <w:r w:rsidRPr="00140EE4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>Los términos para decidir o responder se</w:t>
      </w:r>
      <w:r w:rsidRPr="00140EE4">
        <w:rPr>
          <w:rFonts w:ascii="Arial" w:hAnsi="Arial" w:cs="Arial"/>
          <w:i/>
        </w:rPr>
        <w:t xml:space="preserve"> contarán a partir del día siguiente a la recepción de la Petición por la autoridad competente”.</w:t>
      </w:r>
    </w:p>
    <w:p w14:paraId="2F841F30" w14:textId="77777777" w:rsidR="006F1CE4" w:rsidRDefault="006F1CE4" w:rsidP="006F1CE4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s-CO"/>
        </w:rPr>
      </w:pPr>
    </w:p>
    <w:p w14:paraId="30C0F8BA" w14:textId="77777777" w:rsidR="00822734" w:rsidRDefault="006F1CE4" w:rsidP="006F1CE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140EE4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Por otra parte, </w:t>
      </w:r>
      <w:r w:rsidR="0097083B" w:rsidRPr="0097083B">
        <w:rPr>
          <w:rFonts w:ascii="Arial" w:eastAsiaTheme="minorEastAsia" w:hAnsi="Arial" w:cs="Arial"/>
          <w:b/>
          <w:bCs/>
          <w:kern w:val="2"/>
          <w:lang w:val="es-CO" w:eastAsia="es-CO"/>
          <w14:ligatures w14:val="standardContextual"/>
        </w:rPr>
        <w:t>APC Colombia</w:t>
      </w:r>
      <w:r w:rsidR="0097083B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, durante el periodo evaluado </w:t>
      </w:r>
      <w:r w:rsidR="0097083B" w:rsidRPr="00140EE4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no</w:t>
      </w:r>
      <w:r w:rsidRPr="00140EE4">
        <w:rPr>
          <w:rFonts w:ascii="Arial" w:hAnsi="Arial" w:cs="Arial"/>
          <w:color w:val="000000"/>
          <w:shd w:val="clear" w:color="auto" w:fill="FFFFFF"/>
        </w:rPr>
        <w:t xml:space="preserve"> negó </w:t>
      </w:r>
      <w:r>
        <w:rPr>
          <w:rFonts w:ascii="Arial" w:hAnsi="Arial" w:cs="Arial"/>
          <w:color w:val="000000"/>
          <w:shd w:val="clear" w:color="auto" w:fill="FFFFFF"/>
        </w:rPr>
        <w:t xml:space="preserve">el </w:t>
      </w:r>
      <w:r w:rsidRPr="00140EE4">
        <w:rPr>
          <w:rFonts w:ascii="Arial" w:hAnsi="Arial" w:cs="Arial"/>
          <w:color w:val="000000"/>
          <w:shd w:val="clear" w:color="auto" w:fill="FFFFFF"/>
        </w:rPr>
        <w:t xml:space="preserve">acceso a la información </w:t>
      </w:r>
      <w:r w:rsidR="0097083B" w:rsidRPr="00140EE4">
        <w:rPr>
          <w:rFonts w:ascii="Arial" w:hAnsi="Arial" w:cs="Arial"/>
          <w:color w:val="000000"/>
          <w:shd w:val="clear" w:color="auto" w:fill="FFFFFF"/>
        </w:rPr>
        <w:t>pública</w:t>
      </w:r>
      <w:r w:rsidR="0097083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7083B">
        <w:rPr>
          <w:rFonts w:ascii="Arial" w:hAnsi="Arial" w:cs="Arial"/>
          <w:i/>
          <w:iCs/>
          <w:color w:val="000000"/>
          <w:shd w:val="clear" w:color="auto" w:fill="FFFFFF"/>
        </w:rPr>
        <w:t>a</w:t>
      </w:r>
      <w:r w:rsidRPr="00E838E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7083B" w:rsidRPr="00E838E3">
        <w:rPr>
          <w:rFonts w:ascii="Arial" w:hAnsi="Arial" w:cs="Arial"/>
          <w:color w:val="000000"/>
          <w:shd w:val="clear" w:color="auto" w:fill="FFFFFF"/>
        </w:rPr>
        <w:t>nuestros usuarios</w:t>
      </w:r>
      <w:r w:rsidRPr="00E838E3">
        <w:rPr>
          <w:rFonts w:ascii="Arial" w:hAnsi="Arial" w:cs="Arial"/>
          <w:color w:val="000000"/>
          <w:shd w:val="clear" w:color="auto" w:fill="FFFFFF"/>
        </w:rPr>
        <w:t>, aliados estratégicos, y grupos de valor</w:t>
      </w:r>
      <w:r w:rsidRPr="00140EE4">
        <w:rPr>
          <w:rFonts w:ascii="Arial" w:hAnsi="Arial" w:cs="Arial"/>
          <w:color w:val="000000"/>
          <w:shd w:val="clear" w:color="auto" w:fill="FFFFFF"/>
        </w:rPr>
        <w:t>, dando así cumplimento a los artículos 4 y 24 de la ley 1712 de 2014 “</w:t>
      </w:r>
      <w:r w:rsidRPr="00140EE4">
        <w:rPr>
          <w:rFonts w:ascii="Arial" w:hAnsi="Arial" w:cs="Arial"/>
          <w:i/>
          <w:iCs/>
          <w:color w:val="000000"/>
          <w:shd w:val="clear" w:color="auto" w:fill="FFFFFF"/>
        </w:rPr>
        <w:t>Por medio de la cual se crea la Ley de Transparencia y del Derecho de Acceso a la Información Pública Nacional y se dictan otras disposiciones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 xml:space="preserve">”. </w:t>
      </w:r>
      <w:r w:rsidR="0097083B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</w:p>
    <w:p w14:paraId="16DDCF61" w14:textId="572B3C9B" w:rsidR="006F1CE4" w:rsidRPr="00822734" w:rsidRDefault="0097083B" w:rsidP="006F1CE4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 </w:t>
      </w:r>
      <w:r w:rsidR="00822734">
        <w:rPr>
          <w:rFonts w:ascii="Arial" w:hAnsi="Arial" w:cs="Arial"/>
          <w:color w:val="000000"/>
          <w:shd w:val="clear" w:color="auto" w:fill="FFFFFF"/>
        </w:rPr>
        <w:t>continuación,</w:t>
      </w:r>
      <w:r>
        <w:rPr>
          <w:rFonts w:ascii="Arial" w:hAnsi="Arial" w:cs="Arial"/>
          <w:color w:val="000000"/>
          <w:shd w:val="clear" w:color="auto" w:fill="FFFFFF"/>
        </w:rPr>
        <w:t xml:space="preserve"> se citan algunas de las frecuentes que fueron registradas por nuestros grupos de valor.</w:t>
      </w:r>
    </w:p>
    <w:p w14:paraId="5D169BD9" w14:textId="77777777" w:rsidR="006F1CE4" w:rsidRDefault="006F1CE4" w:rsidP="00970314">
      <w:pPr>
        <w:widowControl w:val="0"/>
        <w:spacing w:line="360" w:lineRule="auto"/>
        <w:rPr>
          <w:rFonts w:ascii="Arial" w:eastAsiaTheme="minorHAnsi" w:hAnsi="Arial" w:cs="Arial"/>
          <w:kern w:val="2"/>
          <w:lang w:val="es-CO" w:eastAsia="en-US"/>
          <w14:ligatures w14:val="standardContextual"/>
        </w:rPr>
      </w:pPr>
    </w:p>
    <w:p w14:paraId="7D85580B" w14:textId="3B6BFBFF" w:rsidR="00CE58C0" w:rsidRPr="00140EE4" w:rsidRDefault="00A33849" w:rsidP="00970314">
      <w:pPr>
        <w:pStyle w:val="Ttulo1"/>
        <w:keepNext w:val="0"/>
        <w:keepLines w:val="0"/>
        <w:widowControl w:val="0"/>
        <w:numPr>
          <w:ilvl w:val="0"/>
          <w:numId w:val="2"/>
        </w:numPr>
        <w:autoSpaceDE w:val="0"/>
        <w:autoSpaceDN w:val="0"/>
        <w:spacing w:before="0" w:line="360" w:lineRule="auto"/>
        <w:ind w:left="0" w:firstLine="0"/>
        <w:rPr>
          <w:rFonts w:eastAsia="Arial" w:cs="Arial"/>
          <w:szCs w:val="24"/>
          <w:lang w:eastAsia="es-CO" w:bidi="es-CO"/>
        </w:rPr>
      </w:pPr>
      <w:bookmarkStart w:id="7" w:name="_Toc139245990"/>
      <w:r w:rsidRPr="00140EE4">
        <w:rPr>
          <w:rFonts w:eastAsia="Arial" w:cs="Arial"/>
          <w:szCs w:val="24"/>
          <w:lang w:eastAsia="es-CO" w:bidi="es-CO"/>
        </w:rPr>
        <w:t xml:space="preserve">PETICIONES MÁS FRECUENTE </w:t>
      </w:r>
      <w:r w:rsidR="00CE58C0" w:rsidRPr="00140EE4">
        <w:rPr>
          <w:rFonts w:eastAsia="Arial" w:cs="Arial"/>
          <w:szCs w:val="24"/>
          <w:lang w:eastAsia="es-CO" w:bidi="es-CO"/>
        </w:rPr>
        <w:t>POR DIRECCIÓN</w:t>
      </w:r>
      <w:bookmarkEnd w:id="7"/>
    </w:p>
    <w:p w14:paraId="53E1DE97" w14:textId="1B2525F1" w:rsidR="008D54EC" w:rsidRDefault="008D54EC" w:rsidP="008D54EC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t>E</w:t>
      </w:r>
      <w:r w:rsidRPr="00140EE4">
        <w:rPr>
          <w:rFonts w:eastAsia="Times New Roman"/>
          <w:lang w:val="es-CO" w:eastAsia="es-ES"/>
        </w:rPr>
        <w:t xml:space="preserve">stos </w:t>
      </w:r>
      <w:r>
        <w:rPr>
          <w:rFonts w:eastAsia="Times New Roman"/>
          <w:lang w:val="es-CO" w:eastAsia="es-ES"/>
        </w:rPr>
        <w:t xml:space="preserve">son algunos de los </w:t>
      </w:r>
      <w:r w:rsidRPr="00140EE4">
        <w:rPr>
          <w:rFonts w:eastAsia="Times New Roman"/>
          <w:lang w:val="es-CO" w:eastAsia="es-ES"/>
        </w:rPr>
        <w:t xml:space="preserve">temas solicitados en las PQRSD recibidas durante </w:t>
      </w:r>
      <w:r>
        <w:rPr>
          <w:rFonts w:eastAsia="Times New Roman"/>
          <w:lang w:val="es-CO" w:eastAsia="es-ES"/>
        </w:rPr>
        <w:t xml:space="preserve">este periodo valuado </w:t>
      </w:r>
      <w:r w:rsidRPr="00140EE4">
        <w:rPr>
          <w:rFonts w:eastAsia="Times New Roman"/>
          <w:lang w:val="es-CO" w:eastAsia="es-ES"/>
        </w:rPr>
        <w:t>clasificado por direcciones:</w:t>
      </w:r>
    </w:p>
    <w:p w14:paraId="50055015" w14:textId="77777777" w:rsidR="008D54EC" w:rsidRDefault="008D54EC" w:rsidP="008D54EC">
      <w:pPr>
        <w:pStyle w:val="Textoindependiente"/>
        <w:widowControl/>
        <w:numPr>
          <w:ilvl w:val="1"/>
          <w:numId w:val="2"/>
        </w:numPr>
        <w:spacing w:line="360" w:lineRule="auto"/>
        <w:rPr>
          <w:rFonts w:eastAsia="Times New Roman"/>
          <w:b/>
          <w:lang w:val="es-CO" w:eastAsia="es-ES"/>
        </w:rPr>
      </w:pPr>
      <w:r w:rsidRPr="00EA7929">
        <w:rPr>
          <w:rFonts w:eastAsia="Times New Roman"/>
          <w:b/>
          <w:lang w:val="es-CO" w:eastAsia="es-ES"/>
        </w:rPr>
        <w:lastRenderedPageBreak/>
        <w:t>Dirección Administrativa y Financiera</w:t>
      </w:r>
    </w:p>
    <w:p w14:paraId="587173EB" w14:textId="77777777" w:rsidR="00813D0B" w:rsidRDefault="00813D0B" w:rsidP="00822734">
      <w:pPr>
        <w:pStyle w:val="Textoindependiente"/>
        <w:numPr>
          <w:ilvl w:val="0"/>
          <w:numId w:val="5"/>
        </w:numPr>
        <w:spacing w:line="360" w:lineRule="auto"/>
        <w:ind w:left="927"/>
        <w:contextualSpacing/>
        <w:rPr>
          <w:rFonts w:eastAsia="Times New Roman"/>
          <w:lang w:val="es-CO" w:eastAsia="es-ES"/>
        </w:rPr>
      </w:pPr>
      <w:r w:rsidRPr="00835751">
        <w:rPr>
          <w:rFonts w:eastAsia="Times New Roman"/>
          <w:lang w:val="es-CO" w:eastAsia="es-ES"/>
        </w:rPr>
        <w:t>Solicitud de certificado laboral con funciones</w:t>
      </w:r>
    </w:p>
    <w:p w14:paraId="70F6717F" w14:textId="68B08BAA" w:rsidR="00822734" w:rsidRDefault="00822734" w:rsidP="00822734">
      <w:pPr>
        <w:pStyle w:val="Textoindependiente"/>
        <w:numPr>
          <w:ilvl w:val="0"/>
          <w:numId w:val="5"/>
        </w:numPr>
        <w:spacing w:line="360" w:lineRule="auto"/>
        <w:ind w:left="927"/>
        <w:contextualSpacing/>
        <w:rPr>
          <w:rFonts w:eastAsia="Times New Roman"/>
          <w:lang w:val="es-CO" w:eastAsia="es-ES"/>
        </w:rPr>
      </w:pPr>
      <w:r w:rsidRPr="00835751">
        <w:rPr>
          <w:rFonts w:eastAsia="Times New Roman"/>
          <w:lang w:val="es-CO" w:eastAsia="es-ES"/>
        </w:rPr>
        <w:t>Solicitud de certificado</w:t>
      </w:r>
      <w:r>
        <w:rPr>
          <w:rFonts w:eastAsia="Times New Roman"/>
          <w:lang w:val="es-CO" w:eastAsia="es-ES"/>
        </w:rPr>
        <w:t xml:space="preserve"> de contratos de prestación de servicios</w:t>
      </w:r>
      <w:r w:rsidRPr="00835751">
        <w:rPr>
          <w:rFonts w:eastAsia="Times New Roman"/>
          <w:lang w:val="es-CO" w:eastAsia="es-ES"/>
        </w:rPr>
        <w:t xml:space="preserve"> con funciones</w:t>
      </w:r>
    </w:p>
    <w:p w14:paraId="537C1B9C" w14:textId="3E77F978" w:rsidR="00813D0B" w:rsidRDefault="0011672B" w:rsidP="00822734">
      <w:pPr>
        <w:pStyle w:val="Textoindependiente"/>
        <w:numPr>
          <w:ilvl w:val="0"/>
          <w:numId w:val="5"/>
        </w:numPr>
        <w:spacing w:line="360" w:lineRule="auto"/>
        <w:ind w:left="927"/>
        <w:contextualSpacing/>
        <w:rPr>
          <w:rFonts w:eastAsia="Times New Roman"/>
          <w:lang w:val="es-419" w:bidi="hi-IN"/>
        </w:rPr>
      </w:pPr>
      <w:r>
        <w:rPr>
          <w:rFonts w:eastAsia="Times New Roman"/>
          <w:lang w:val="es-CO" w:eastAsia="es-ES"/>
        </w:rPr>
        <w:t xml:space="preserve">Solicitud de </w:t>
      </w:r>
      <w:r w:rsidRPr="0011672B">
        <w:rPr>
          <w:rFonts w:eastAsia="Times New Roman"/>
          <w:lang w:val="es-CO" w:eastAsia="es-ES"/>
        </w:rPr>
        <w:t xml:space="preserve">Pasantía en la Agencia Presidencial de Cooperación Internacional </w:t>
      </w:r>
    </w:p>
    <w:p w14:paraId="525DC25C" w14:textId="6A99DAED" w:rsidR="008D54EC" w:rsidRDefault="0011672B" w:rsidP="00822734">
      <w:pPr>
        <w:pStyle w:val="Textoindependiente"/>
        <w:numPr>
          <w:ilvl w:val="0"/>
          <w:numId w:val="5"/>
        </w:numPr>
        <w:spacing w:line="360" w:lineRule="auto"/>
        <w:ind w:left="927"/>
        <w:contextualSpacing/>
        <w:rPr>
          <w:rFonts w:eastAsia="Times New Roman"/>
          <w:lang w:val="es-419" w:bidi="hi-IN"/>
        </w:rPr>
      </w:pPr>
      <w:r w:rsidRPr="0011672B">
        <w:rPr>
          <w:rFonts w:eastAsia="Times New Roman"/>
          <w:lang w:val="es-419" w:bidi="hi-IN"/>
        </w:rPr>
        <w:t xml:space="preserve">Solicitud de Oportunidad </w:t>
      </w:r>
      <w:r w:rsidR="00822734" w:rsidRPr="0011672B">
        <w:rPr>
          <w:rFonts w:eastAsia="Times New Roman"/>
          <w:lang w:val="es-419" w:bidi="hi-IN"/>
        </w:rPr>
        <w:t xml:space="preserve">Laboral </w:t>
      </w:r>
      <w:r w:rsidR="00822734">
        <w:rPr>
          <w:rFonts w:eastAsia="Times New Roman"/>
          <w:lang w:val="es-419" w:bidi="hi-IN"/>
        </w:rPr>
        <w:t>-</w:t>
      </w:r>
      <w:r>
        <w:rPr>
          <w:rFonts w:eastAsia="Times New Roman"/>
          <w:lang w:val="es-419" w:bidi="hi-IN"/>
        </w:rPr>
        <w:t xml:space="preserve"> </w:t>
      </w:r>
      <w:r w:rsidR="008D54EC" w:rsidRPr="00D05C7E">
        <w:rPr>
          <w:rFonts w:eastAsia="Times New Roman"/>
          <w:lang w:val="es-419" w:bidi="hi-IN"/>
        </w:rPr>
        <w:t>Hoja de vida</w:t>
      </w:r>
      <w:r>
        <w:rPr>
          <w:rFonts w:eastAsia="Times New Roman"/>
          <w:lang w:val="es-419" w:bidi="hi-IN"/>
        </w:rPr>
        <w:t xml:space="preserve"> </w:t>
      </w:r>
    </w:p>
    <w:p w14:paraId="48D01E09" w14:textId="77777777" w:rsidR="00822734" w:rsidRDefault="00822734" w:rsidP="00822734">
      <w:pPr>
        <w:pStyle w:val="Textoindependiente"/>
        <w:spacing w:line="360" w:lineRule="auto"/>
        <w:contextualSpacing/>
        <w:rPr>
          <w:rFonts w:eastAsia="Times New Roman"/>
          <w:lang w:val="es-419" w:bidi="hi-IN"/>
        </w:rPr>
      </w:pPr>
    </w:p>
    <w:p w14:paraId="2FDD692E" w14:textId="77777777" w:rsidR="008D54EC" w:rsidRPr="00140EE4" w:rsidRDefault="008D54EC" w:rsidP="008D54EC">
      <w:pPr>
        <w:pStyle w:val="Textoindependiente"/>
        <w:widowControl/>
        <w:numPr>
          <w:ilvl w:val="1"/>
          <w:numId w:val="2"/>
        </w:numPr>
        <w:spacing w:line="360" w:lineRule="auto"/>
        <w:rPr>
          <w:rFonts w:eastAsia="Times New Roman"/>
          <w:b/>
          <w:lang w:val="es-CO" w:eastAsia="es-ES"/>
        </w:rPr>
      </w:pPr>
      <w:r w:rsidRPr="00140EE4">
        <w:rPr>
          <w:rFonts w:eastAsia="Times New Roman"/>
          <w:b/>
          <w:lang w:val="es-CO" w:eastAsia="es-ES"/>
        </w:rPr>
        <w:t>Dirección de Coordinación Interinstitucional de Cooperación</w:t>
      </w:r>
    </w:p>
    <w:p w14:paraId="55BEDF46" w14:textId="77777777" w:rsidR="00706759" w:rsidRPr="00706759" w:rsidRDefault="00706759" w:rsidP="00706759">
      <w:pPr>
        <w:pStyle w:val="Textoindependiente"/>
        <w:numPr>
          <w:ilvl w:val="0"/>
          <w:numId w:val="9"/>
        </w:numPr>
        <w:spacing w:line="360" w:lineRule="auto"/>
        <w:contextualSpacing/>
        <w:rPr>
          <w:rFonts w:eastAsia="Times New Roman"/>
          <w:lang w:val="es-CO" w:eastAsia="es-ES"/>
        </w:rPr>
      </w:pPr>
      <w:r w:rsidRPr="00706759">
        <w:rPr>
          <w:rFonts w:eastAsia="Times New Roman"/>
          <w:lang w:val="es-CO" w:eastAsia="es-ES"/>
        </w:rPr>
        <w:t>Solicitud de Apoyo a Programa O Proyectos de Cooperación Internacional Que Maneja La Agencia a Través De Convocatorias o de Subvención de ONGS Internacionales.</w:t>
      </w:r>
    </w:p>
    <w:p w14:paraId="5C18D550" w14:textId="4EC43F9A" w:rsidR="008D54EC" w:rsidRPr="004E5AC1" w:rsidRDefault="00706759" w:rsidP="008D54EC">
      <w:pPr>
        <w:pStyle w:val="Textoindependiente"/>
        <w:numPr>
          <w:ilvl w:val="0"/>
          <w:numId w:val="9"/>
        </w:numPr>
        <w:spacing w:line="360" w:lineRule="auto"/>
        <w:contextualSpacing/>
        <w:rPr>
          <w:rFonts w:eastAsia="Times New Roman"/>
          <w:lang w:val="es-CO" w:eastAsia="es-ES"/>
        </w:rPr>
      </w:pPr>
      <w:r w:rsidRPr="00706759">
        <w:rPr>
          <w:rFonts w:eastAsia="Times New Roman"/>
          <w:lang w:val="es-CO" w:eastAsia="es-ES"/>
        </w:rPr>
        <w:t>Cooperación para asistencia a población Migrante en Riohacha la Guajira</w:t>
      </w:r>
      <w:r w:rsidRPr="004E5AC1">
        <w:rPr>
          <w:rFonts w:eastAsia="Times New Roman"/>
          <w:lang w:val="es-CO" w:eastAsia="es-ES"/>
        </w:rPr>
        <w:t xml:space="preserve"> </w:t>
      </w:r>
    </w:p>
    <w:p w14:paraId="1A68F49F" w14:textId="7AEA9A38" w:rsidR="00706759" w:rsidRDefault="00706759" w:rsidP="008D54EC">
      <w:pPr>
        <w:pStyle w:val="Textoindependiente"/>
        <w:numPr>
          <w:ilvl w:val="0"/>
          <w:numId w:val="9"/>
        </w:numPr>
        <w:spacing w:line="360" w:lineRule="auto"/>
        <w:contextualSpacing/>
        <w:rPr>
          <w:rFonts w:eastAsia="Times New Roman"/>
          <w:lang w:val="es-CO" w:eastAsia="es-ES"/>
        </w:rPr>
      </w:pPr>
      <w:r w:rsidRPr="00706759">
        <w:rPr>
          <w:rFonts w:eastAsia="Times New Roman"/>
          <w:lang w:val="es-CO" w:eastAsia="es-ES"/>
        </w:rPr>
        <w:t>solicitud de canales de inscripción m</w:t>
      </w:r>
      <w:r>
        <w:rPr>
          <w:rFonts w:eastAsia="Times New Roman"/>
          <w:lang w:val="es-CO" w:eastAsia="es-ES"/>
        </w:rPr>
        <w:t>u</w:t>
      </w:r>
      <w:r w:rsidRPr="00706759">
        <w:rPr>
          <w:rFonts w:eastAsia="Times New Roman"/>
          <w:lang w:val="es-CO" w:eastAsia="es-ES"/>
        </w:rPr>
        <w:t>jer emprendedora</w:t>
      </w:r>
      <w:r>
        <w:rPr>
          <w:rFonts w:eastAsia="Times New Roman"/>
          <w:lang w:val="es-CO" w:eastAsia="es-ES"/>
        </w:rPr>
        <w:t xml:space="preserve"> </w:t>
      </w:r>
    </w:p>
    <w:p w14:paraId="7F214A75" w14:textId="77777777" w:rsidR="00706759" w:rsidRDefault="00706759" w:rsidP="008D54EC">
      <w:pPr>
        <w:pStyle w:val="Textoindependiente"/>
        <w:numPr>
          <w:ilvl w:val="0"/>
          <w:numId w:val="9"/>
        </w:numPr>
        <w:spacing w:line="360" w:lineRule="auto"/>
        <w:contextualSpacing/>
        <w:rPr>
          <w:rFonts w:eastAsia="Times New Roman"/>
          <w:lang w:val="es-CO" w:eastAsia="es-ES"/>
        </w:rPr>
      </w:pPr>
      <w:r w:rsidRPr="00706759">
        <w:rPr>
          <w:rFonts w:eastAsia="Times New Roman"/>
          <w:lang w:val="es-CO" w:eastAsia="es-ES"/>
        </w:rPr>
        <w:t>Consulta de información para proyecto de cooperación internacional para jóvenes</w:t>
      </w:r>
    </w:p>
    <w:p w14:paraId="3B891689" w14:textId="15324F0D" w:rsidR="00706759" w:rsidRDefault="00706759" w:rsidP="008D54EC">
      <w:pPr>
        <w:pStyle w:val="Textoindependiente"/>
        <w:numPr>
          <w:ilvl w:val="0"/>
          <w:numId w:val="9"/>
        </w:numPr>
        <w:spacing w:line="360" w:lineRule="auto"/>
        <w:contextualSpacing/>
        <w:rPr>
          <w:rFonts w:eastAsia="Times New Roman"/>
          <w:lang w:val="es-CO" w:eastAsia="es-ES"/>
        </w:rPr>
      </w:pPr>
      <w:r w:rsidRPr="00706759">
        <w:rPr>
          <w:rFonts w:eastAsia="Times New Roman"/>
          <w:lang w:val="es-CO" w:eastAsia="es-ES"/>
        </w:rPr>
        <w:t>Solicitud de asesoría en cuanto a oferta de Cooperación Internacional y vinculación de la ENCI en los planes de desarrollo territorial</w:t>
      </w:r>
      <w:r>
        <w:rPr>
          <w:rFonts w:eastAsia="Times New Roman"/>
          <w:lang w:val="es-CO" w:eastAsia="es-ES"/>
        </w:rPr>
        <w:t>.</w:t>
      </w:r>
    </w:p>
    <w:p w14:paraId="22728251" w14:textId="2ED2E844" w:rsidR="008D54EC" w:rsidRDefault="00706759" w:rsidP="00706759">
      <w:pPr>
        <w:pStyle w:val="Textoindependiente"/>
        <w:widowControl/>
        <w:numPr>
          <w:ilvl w:val="0"/>
          <w:numId w:val="9"/>
        </w:numPr>
        <w:spacing w:line="360" w:lineRule="auto"/>
        <w:contextualSpacing/>
        <w:rPr>
          <w:rFonts w:eastAsia="Times New Roman"/>
          <w:lang w:val="es-CO" w:eastAsia="es-ES"/>
        </w:rPr>
      </w:pPr>
      <w:r w:rsidRPr="00706759">
        <w:rPr>
          <w:rFonts w:eastAsia="Times New Roman"/>
          <w:lang w:val="es-CO" w:eastAsia="es-ES"/>
        </w:rPr>
        <w:t>Solicitud de socialización de la oferta institucional APC para las entidades territoriales</w:t>
      </w:r>
      <w:r w:rsidR="008D54EC" w:rsidRPr="00706759">
        <w:rPr>
          <w:rFonts w:eastAsia="Times New Roman"/>
          <w:lang w:val="es-CO" w:eastAsia="es-ES"/>
        </w:rPr>
        <w:t>.</w:t>
      </w:r>
    </w:p>
    <w:p w14:paraId="32441CDE" w14:textId="77777777" w:rsidR="003B5ED8" w:rsidRDefault="003B5ED8" w:rsidP="00706759">
      <w:pPr>
        <w:pStyle w:val="Textoindependiente"/>
        <w:widowControl/>
        <w:numPr>
          <w:ilvl w:val="0"/>
          <w:numId w:val="9"/>
        </w:numPr>
        <w:spacing w:line="360" w:lineRule="auto"/>
        <w:contextualSpacing/>
        <w:rPr>
          <w:rFonts w:eastAsia="Times New Roman"/>
          <w:lang w:val="es-CO" w:eastAsia="es-ES"/>
        </w:rPr>
      </w:pPr>
      <w:r w:rsidRPr="003B5ED8">
        <w:rPr>
          <w:rFonts w:eastAsia="Times New Roman"/>
          <w:lang w:val="es-CO" w:eastAsia="es-ES"/>
        </w:rPr>
        <w:t>Solicitud para apoyo financiero de proyecto social</w:t>
      </w:r>
    </w:p>
    <w:p w14:paraId="2E0E5A4B" w14:textId="223A510D" w:rsidR="00706759" w:rsidRDefault="003B5ED8" w:rsidP="00706759">
      <w:pPr>
        <w:pStyle w:val="Textoindependiente"/>
        <w:widowControl/>
        <w:numPr>
          <w:ilvl w:val="0"/>
          <w:numId w:val="9"/>
        </w:numPr>
        <w:spacing w:line="360" w:lineRule="auto"/>
        <w:contextualSpacing/>
        <w:rPr>
          <w:rFonts w:eastAsia="Times New Roman"/>
          <w:lang w:val="es-CO" w:eastAsia="es-ES"/>
        </w:rPr>
      </w:pPr>
      <w:r w:rsidRPr="003B5ED8">
        <w:rPr>
          <w:rFonts w:eastAsia="Times New Roman"/>
          <w:lang w:val="es-CO" w:eastAsia="es-ES"/>
        </w:rPr>
        <w:t>Apoyo - Donación de útiles escolares</w:t>
      </w:r>
    </w:p>
    <w:p w14:paraId="6A0E2784" w14:textId="77777777" w:rsidR="00706759" w:rsidRPr="00706759" w:rsidRDefault="00706759" w:rsidP="00706759">
      <w:pPr>
        <w:pStyle w:val="Textoindependiente"/>
        <w:widowControl/>
        <w:spacing w:line="360" w:lineRule="auto"/>
        <w:contextualSpacing/>
        <w:rPr>
          <w:rFonts w:eastAsia="Times New Roman"/>
          <w:lang w:val="es-CO" w:eastAsia="es-ES"/>
        </w:rPr>
      </w:pPr>
    </w:p>
    <w:p w14:paraId="1DFE33AC" w14:textId="77777777" w:rsidR="008D54EC" w:rsidRPr="00140EE4" w:rsidRDefault="008D54EC" w:rsidP="008D54EC">
      <w:pPr>
        <w:pStyle w:val="Textoindependiente"/>
        <w:widowControl/>
        <w:numPr>
          <w:ilvl w:val="1"/>
          <w:numId w:val="2"/>
        </w:numPr>
        <w:spacing w:line="360" w:lineRule="auto"/>
        <w:rPr>
          <w:rFonts w:eastAsia="Times New Roman"/>
          <w:b/>
          <w:lang w:val="es-CO" w:eastAsia="es-ES"/>
        </w:rPr>
      </w:pPr>
      <w:r w:rsidRPr="00140EE4">
        <w:rPr>
          <w:rFonts w:eastAsia="Times New Roman"/>
          <w:b/>
          <w:lang w:val="es-CO" w:eastAsia="es-ES"/>
        </w:rPr>
        <w:t>Dirección de Oferta de Cooperación Internacional</w:t>
      </w:r>
    </w:p>
    <w:p w14:paraId="50E81119" w14:textId="61A7F245" w:rsidR="000E5C34" w:rsidRDefault="000E5C34" w:rsidP="000E5C34">
      <w:pPr>
        <w:pStyle w:val="Textoindependiente"/>
        <w:numPr>
          <w:ilvl w:val="0"/>
          <w:numId w:val="17"/>
        </w:numPr>
        <w:spacing w:line="360" w:lineRule="auto"/>
        <w:ind w:left="686" w:hanging="357"/>
        <w:contextualSpacing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t>I</w:t>
      </w:r>
      <w:r w:rsidRPr="000E5C34">
        <w:rPr>
          <w:rFonts w:eastAsia="Times New Roman"/>
          <w:lang w:val="es-CO" w:eastAsia="es-ES"/>
        </w:rPr>
        <w:t>nformación sobre el fondo de la agencia presidencial de cooperación internacional de Colombia- APC Especialmente explorar los requisitos de acceso a dichos recursos por parte de una organización internacional de la sociedad civil como lo es Apurímac Onlus</w:t>
      </w:r>
      <w:r>
        <w:rPr>
          <w:rFonts w:eastAsia="Times New Roman"/>
          <w:lang w:val="es-CO" w:eastAsia="es-ES"/>
        </w:rPr>
        <w:t>.</w:t>
      </w:r>
    </w:p>
    <w:p w14:paraId="16AEAC39" w14:textId="24AF5BF4" w:rsidR="00C47697" w:rsidRDefault="000E5C34" w:rsidP="000E5C34">
      <w:pPr>
        <w:pStyle w:val="Textoindependiente"/>
        <w:numPr>
          <w:ilvl w:val="0"/>
          <w:numId w:val="17"/>
        </w:numPr>
        <w:spacing w:line="360" w:lineRule="auto"/>
        <w:ind w:left="686" w:hanging="357"/>
        <w:contextualSpacing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t>Solicitud de información para la presentación de información de una propuesta</w:t>
      </w:r>
    </w:p>
    <w:p w14:paraId="78FDA678" w14:textId="77777777" w:rsidR="008D54EC" w:rsidRDefault="008D54EC" w:rsidP="008D54EC">
      <w:pPr>
        <w:pStyle w:val="Textoindependiente"/>
        <w:widowControl/>
        <w:numPr>
          <w:ilvl w:val="1"/>
          <w:numId w:val="2"/>
        </w:numPr>
        <w:spacing w:line="360" w:lineRule="auto"/>
        <w:rPr>
          <w:rFonts w:eastAsia="Times New Roman"/>
          <w:b/>
          <w:lang w:val="es-CO" w:eastAsia="es-ES"/>
        </w:rPr>
      </w:pPr>
      <w:r w:rsidRPr="00140EE4">
        <w:rPr>
          <w:rFonts w:eastAsia="Times New Roman"/>
          <w:b/>
          <w:lang w:val="es-CO" w:eastAsia="es-ES"/>
        </w:rPr>
        <w:lastRenderedPageBreak/>
        <w:t>Dirección de Demanda de Cooperación Internacional</w:t>
      </w:r>
    </w:p>
    <w:tbl>
      <w:tblPr>
        <w:tblW w:w="-228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452BA2" w14:paraId="2DA7AE79" w14:textId="77777777" w:rsidTr="00452BA2">
        <w:trPr>
          <w:hidden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6C3F0" w14:textId="77777777" w:rsidR="00452BA2" w:rsidRDefault="00452BA2">
            <w:pPr>
              <w:rPr>
                <w:rFonts w:ascii="Calibri" w:hAnsi="Calibri" w:cs="Calibri"/>
                <w:vanish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vanish/>
                <w:color w:val="000000"/>
                <w:sz w:val="22"/>
                <w:szCs w:val="22"/>
              </w:rPr>
              <w:t>Convocatoria 2023 Cooperación triangular</w:t>
            </w:r>
          </w:p>
        </w:tc>
      </w:tr>
    </w:tbl>
    <w:p w14:paraId="5D7EB2C4" w14:textId="77777777" w:rsidR="000E5C34" w:rsidRDefault="00452BA2" w:rsidP="002E7D60">
      <w:pPr>
        <w:pStyle w:val="Textoindependiente"/>
        <w:widowControl/>
        <w:numPr>
          <w:ilvl w:val="0"/>
          <w:numId w:val="7"/>
        </w:numPr>
        <w:spacing w:line="360" w:lineRule="auto"/>
        <w:ind w:left="782" w:hanging="357"/>
        <w:contextualSpacing/>
        <w:rPr>
          <w:rFonts w:eastAsia="Times New Roman"/>
          <w:lang w:val="es-CO" w:eastAsia="es-ES"/>
        </w:rPr>
      </w:pPr>
      <w:r w:rsidRPr="000E5C34">
        <w:rPr>
          <w:rFonts w:eastAsia="Times New Roman"/>
          <w:lang w:val="es-CO" w:eastAsia="es-ES"/>
        </w:rPr>
        <w:t xml:space="preserve"> </w:t>
      </w:r>
      <w:r w:rsidR="000E5C34" w:rsidRPr="000E5C34">
        <w:rPr>
          <w:rFonts w:eastAsia="Times New Roman"/>
          <w:lang w:val="es-CO" w:eastAsia="es-ES"/>
        </w:rPr>
        <w:t>Buscamos Orientación Apoyo y Enlace para poder lograr la Activación de un canal Humanitario para VENEZUELA</w:t>
      </w:r>
    </w:p>
    <w:p w14:paraId="7B0A7D35" w14:textId="14768900" w:rsidR="000E5C34" w:rsidRDefault="000E5C34" w:rsidP="008D54EC">
      <w:pPr>
        <w:pStyle w:val="Textoindependiente"/>
        <w:widowControl/>
        <w:numPr>
          <w:ilvl w:val="0"/>
          <w:numId w:val="7"/>
        </w:numPr>
        <w:spacing w:line="360" w:lineRule="auto"/>
        <w:ind w:left="782" w:hanging="357"/>
        <w:contextualSpacing/>
        <w:rPr>
          <w:rFonts w:eastAsia="Times New Roman"/>
          <w:lang w:val="es-CO" w:eastAsia="es-ES"/>
        </w:rPr>
      </w:pPr>
      <w:r w:rsidRPr="000E5C34">
        <w:rPr>
          <w:rFonts w:eastAsia="Times New Roman"/>
          <w:lang w:val="es-CO" w:eastAsia="es-ES"/>
        </w:rPr>
        <w:t xml:space="preserve">Solicitud información </w:t>
      </w:r>
      <w:r>
        <w:rPr>
          <w:rFonts w:eastAsia="Times New Roman"/>
          <w:lang w:val="es-CO" w:eastAsia="es-ES"/>
        </w:rPr>
        <w:t xml:space="preserve">de </w:t>
      </w:r>
      <w:r w:rsidRPr="000E5C34">
        <w:rPr>
          <w:rFonts w:eastAsia="Times New Roman"/>
          <w:lang w:val="es-CO" w:eastAsia="es-ES"/>
        </w:rPr>
        <w:t>contactos de inversión extranjera para desarrollar proyecto industrial en Colombia</w:t>
      </w:r>
      <w:r>
        <w:rPr>
          <w:rFonts w:eastAsia="Times New Roman"/>
          <w:lang w:val="es-CO" w:eastAsia="es-ES"/>
        </w:rPr>
        <w:t>.</w:t>
      </w:r>
    </w:p>
    <w:p w14:paraId="31F15F53" w14:textId="77777777" w:rsidR="000E5C34" w:rsidRDefault="000E5C34" w:rsidP="008D54EC">
      <w:pPr>
        <w:pStyle w:val="Textoindependiente"/>
        <w:widowControl/>
        <w:numPr>
          <w:ilvl w:val="0"/>
          <w:numId w:val="7"/>
        </w:numPr>
        <w:spacing w:line="360" w:lineRule="auto"/>
        <w:ind w:left="782" w:hanging="357"/>
        <w:contextualSpacing/>
        <w:rPr>
          <w:rFonts w:eastAsia="Times New Roman"/>
          <w:lang w:val="es-CO" w:eastAsia="es-ES"/>
        </w:rPr>
      </w:pPr>
      <w:r w:rsidRPr="000E5C34">
        <w:rPr>
          <w:rFonts w:eastAsia="Times New Roman"/>
          <w:lang w:val="es-CO" w:eastAsia="es-ES"/>
        </w:rPr>
        <w:t>Ruta metodológica Ingreso de Dineros de un Cooperante para 11 proyectos estratégicos en Colombia.</w:t>
      </w:r>
    </w:p>
    <w:p w14:paraId="01C55A10" w14:textId="74B6E69C" w:rsidR="008D54EC" w:rsidRDefault="008D54EC" w:rsidP="008D54EC">
      <w:pPr>
        <w:pStyle w:val="Textoindependiente"/>
        <w:widowControl/>
        <w:numPr>
          <w:ilvl w:val="0"/>
          <w:numId w:val="7"/>
        </w:numPr>
        <w:spacing w:line="360" w:lineRule="auto"/>
        <w:ind w:left="782" w:hanging="357"/>
        <w:contextualSpacing/>
        <w:rPr>
          <w:rFonts w:eastAsia="Times New Roman"/>
          <w:lang w:val="es-CO" w:eastAsia="es-ES"/>
        </w:rPr>
      </w:pPr>
      <w:r w:rsidRPr="009F3AA7">
        <w:rPr>
          <w:rFonts w:eastAsia="Times New Roman"/>
          <w:lang w:val="es-CO" w:eastAsia="es-ES"/>
        </w:rPr>
        <w:t>Solicitud Registro ESAL</w:t>
      </w:r>
      <w:r w:rsidR="000E5C34">
        <w:rPr>
          <w:rFonts w:eastAsia="Times New Roman"/>
          <w:lang w:val="es-CO" w:eastAsia="es-ES"/>
        </w:rPr>
        <w:t xml:space="preserve"> y Certificado de Utilidad común</w:t>
      </w:r>
      <w:r w:rsidRPr="009F3AA7">
        <w:rPr>
          <w:rFonts w:eastAsia="Times New Roman"/>
          <w:lang w:val="es-CO" w:eastAsia="es-ES"/>
        </w:rPr>
        <w:t xml:space="preserve"> CUC</w:t>
      </w:r>
      <w:r>
        <w:rPr>
          <w:rFonts w:eastAsia="Times New Roman"/>
          <w:lang w:val="es-CO" w:eastAsia="es-ES"/>
        </w:rPr>
        <w:t xml:space="preserve"> </w:t>
      </w:r>
    </w:p>
    <w:p w14:paraId="4249CE01" w14:textId="0E3023E4" w:rsidR="008D54EC" w:rsidRDefault="000E5C34" w:rsidP="008D54EC">
      <w:pPr>
        <w:pStyle w:val="Textoindependiente"/>
        <w:widowControl/>
        <w:spacing w:line="360" w:lineRule="auto"/>
        <w:ind w:left="782"/>
        <w:contextualSpacing/>
        <w:rPr>
          <w:rFonts w:eastAsia="Times New Roman"/>
          <w:lang w:val="es-CO" w:eastAsia="es-ES"/>
        </w:rPr>
      </w:pPr>
      <w:r w:rsidRPr="000E5C34">
        <w:rPr>
          <w:rFonts w:eastAsia="Times New Roman"/>
          <w:lang w:val="es-CO" w:eastAsia="es-ES"/>
        </w:rPr>
        <w:t>solicitar un resumen de los proyectos de cooperación Internacional desglosados por Cooperantes o Agencia de Naciones Unidas que actualmente están vigentes en el Departamento de Córdoba.</w:t>
      </w:r>
    </w:p>
    <w:p w14:paraId="6800DEBF" w14:textId="77777777" w:rsidR="00596A8F" w:rsidRPr="009F3AA7" w:rsidRDefault="00596A8F" w:rsidP="008D54EC">
      <w:pPr>
        <w:pStyle w:val="Textoindependiente"/>
        <w:widowControl/>
        <w:spacing w:line="360" w:lineRule="auto"/>
        <w:ind w:left="782"/>
        <w:contextualSpacing/>
        <w:rPr>
          <w:rFonts w:eastAsia="Times New Roman"/>
          <w:lang w:val="es-CO" w:eastAsia="es-ES"/>
        </w:rPr>
      </w:pPr>
    </w:p>
    <w:p w14:paraId="2470D11C" w14:textId="77777777" w:rsidR="008D54EC" w:rsidRPr="00862AA5" w:rsidRDefault="008D54EC" w:rsidP="008D54EC">
      <w:pPr>
        <w:pStyle w:val="Textoindependiente"/>
        <w:widowControl/>
        <w:numPr>
          <w:ilvl w:val="1"/>
          <w:numId w:val="2"/>
        </w:numPr>
        <w:spacing w:line="360" w:lineRule="auto"/>
        <w:rPr>
          <w:rFonts w:eastAsia="Times New Roman"/>
          <w:b/>
          <w:lang w:val="es-CO" w:eastAsia="es-ES"/>
        </w:rPr>
      </w:pPr>
      <w:r w:rsidRPr="00862AA5">
        <w:rPr>
          <w:rFonts w:eastAsia="Times New Roman"/>
          <w:b/>
          <w:lang w:val="es-CO" w:eastAsia="es-ES"/>
        </w:rPr>
        <w:t>Dirección General</w:t>
      </w:r>
    </w:p>
    <w:p w14:paraId="72F2B786" w14:textId="3BA7E797" w:rsidR="0060073B" w:rsidRDefault="0060073B" w:rsidP="005657B5">
      <w:pPr>
        <w:pStyle w:val="Textoindependiente"/>
        <w:numPr>
          <w:ilvl w:val="0"/>
          <w:numId w:val="19"/>
        </w:numPr>
        <w:spacing w:line="360" w:lineRule="auto"/>
        <w:contextualSpacing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t xml:space="preserve">Solicitud de información sobre </w:t>
      </w:r>
      <w:r w:rsidRPr="0060073B">
        <w:rPr>
          <w:rFonts w:eastAsia="Times New Roman"/>
          <w:lang w:val="es-CO" w:eastAsia="es-ES"/>
        </w:rPr>
        <w:t>qué entidades del sector encabezado por el Departamento Administrativo de la Presidencia de la República tienen dependencias territoriales en Valle del Cauca</w:t>
      </w:r>
      <w:r>
        <w:rPr>
          <w:rFonts w:eastAsia="Times New Roman"/>
          <w:lang w:val="es-CO" w:eastAsia="es-ES"/>
        </w:rPr>
        <w:t xml:space="preserve"> y </w:t>
      </w:r>
      <w:r w:rsidRPr="0060073B">
        <w:rPr>
          <w:rFonts w:eastAsia="Times New Roman"/>
          <w:lang w:val="es-CO" w:eastAsia="es-ES"/>
        </w:rPr>
        <w:t>cuáles son los datos de contacto de dichas dependencias territoriales.</w:t>
      </w:r>
    </w:p>
    <w:p w14:paraId="0BD6A231" w14:textId="68B0D42F" w:rsidR="0042459F" w:rsidRDefault="0060073B" w:rsidP="0060073B">
      <w:pPr>
        <w:pStyle w:val="Textoindependiente"/>
        <w:numPr>
          <w:ilvl w:val="0"/>
          <w:numId w:val="19"/>
        </w:numPr>
        <w:spacing w:line="360" w:lineRule="auto"/>
        <w:contextualSpacing/>
        <w:rPr>
          <w:rFonts w:eastAsia="Times New Roman"/>
          <w:lang w:val="es-CO" w:eastAsia="es-ES"/>
        </w:rPr>
      </w:pPr>
      <w:r w:rsidRPr="0060073B">
        <w:rPr>
          <w:rFonts w:eastAsia="Times New Roman"/>
          <w:lang w:val="es-CO" w:eastAsia="es-ES"/>
        </w:rPr>
        <w:t>Toda la página está desactualizada y es muy críptico encontrar las convocatorias.</w:t>
      </w:r>
    </w:p>
    <w:p w14:paraId="55AC905A" w14:textId="77777777" w:rsidR="0060073B" w:rsidRPr="0042459F" w:rsidRDefault="0060073B" w:rsidP="0060073B">
      <w:pPr>
        <w:pStyle w:val="Textoindependiente"/>
        <w:spacing w:line="360" w:lineRule="auto"/>
        <w:ind w:left="720"/>
        <w:contextualSpacing/>
        <w:rPr>
          <w:rFonts w:eastAsia="Times New Roman"/>
          <w:lang w:val="es-CO" w:eastAsia="es-ES"/>
        </w:rPr>
      </w:pPr>
    </w:p>
    <w:p w14:paraId="04678953" w14:textId="77777777" w:rsidR="00CE58C0" w:rsidRDefault="00CE58C0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8" w:name="_Toc139245991"/>
      <w:r w:rsidRPr="00140EE4">
        <w:rPr>
          <w:rFonts w:cs="Arial"/>
          <w:szCs w:val="24"/>
          <w:lang w:bidi="es-ES"/>
        </w:rPr>
        <w:t>MEDIO DE RECEPCIÓN DE LAS PQRSD</w:t>
      </w:r>
      <w:bookmarkEnd w:id="8"/>
    </w:p>
    <w:p w14:paraId="707C2F6C" w14:textId="77777777" w:rsidR="004665E9" w:rsidRDefault="004665E9" w:rsidP="004665E9">
      <w:pPr>
        <w:rPr>
          <w:lang w:val="es-CO" w:bidi="es-ES"/>
        </w:rPr>
      </w:pPr>
    </w:p>
    <w:p w14:paraId="64A06D02" w14:textId="1B8B97CF" w:rsidR="00080D69" w:rsidRDefault="009334ED" w:rsidP="00127236">
      <w:pPr>
        <w:pStyle w:val="Textoindependiente"/>
        <w:widowControl/>
        <w:spacing w:line="360" w:lineRule="auto"/>
        <w:rPr>
          <w:lang w:val="es-CO"/>
        </w:rPr>
      </w:pPr>
      <w:r w:rsidRPr="00140EE4">
        <w:rPr>
          <w:lang w:val="es-CO"/>
        </w:rPr>
        <w:t xml:space="preserve">Durante el mes de </w:t>
      </w:r>
      <w:r w:rsidR="002753F6">
        <w:rPr>
          <w:lang w:val="es-CO"/>
        </w:rPr>
        <w:t xml:space="preserve">enero </w:t>
      </w:r>
      <w:r w:rsidR="004046B9">
        <w:rPr>
          <w:lang w:val="es-CO"/>
        </w:rPr>
        <w:t xml:space="preserve"> </w:t>
      </w:r>
      <w:r w:rsidR="002B5973" w:rsidRPr="00140EE4">
        <w:rPr>
          <w:lang w:val="es-CO"/>
        </w:rPr>
        <w:t>de</w:t>
      </w:r>
      <w:r w:rsidRPr="00140EE4">
        <w:rPr>
          <w:lang w:val="es-CO"/>
        </w:rPr>
        <w:t xml:space="preserve"> 202</w:t>
      </w:r>
      <w:r w:rsidR="002753F6">
        <w:rPr>
          <w:lang w:val="es-CO"/>
        </w:rPr>
        <w:t>4</w:t>
      </w:r>
      <w:r w:rsidRPr="00140EE4">
        <w:rPr>
          <w:lang w:val="es-CO"/>
        </w:rPr>
        <w:t xml:space="preserve"> se </w:t>
      </w:r>
      <w:r w:rsidR="0038524B">
        <w:rPr>
          <w:lang w:val="es-CO"/>
        </w:rPr>
        <w:t xml:space="preserve">observó </w:t>
      </w:r>
      <w:r w:rsidR="002B5973" w:rsidRPr="00140EE4">
        <w:rPr>
          <w:lang w:val="es-CO"/>
        </w:rPr>
        <w:t xml:space="preserve"> un aumento del </w:t>
      </w:r>
      <w:r w:rsidR="00BF579A">
        <w:rPr>
          <w:lang w:val="es-CO"/>
        </w:rPr>
        <w:t>98</w:t>
      </w:r>
      <w:r w:rsidR="002B5973" w:rsidRPr="00140EE4">
        <w:rPr>
          <w:lang w:val="es-CO"/>
        </w:rPr>
        <w:t>%</w:t>
      </w:r>
      <w:r w:rsidRPr="00140EE4">
        <w:rPr>
          <w:lang w:val="es-CO"/>
        </w:rPr>
        <w:t xml:space="preserve"> </w:t>
      </w:r>
      <w:r w:rsidR="002B5973" w:rsidRPr="00140EE4">
        <w:rPr>
          <w:lang w:val="es-CO"/>
        </w:rPr>
        <w:t>en la preferencia</w:t>
      </w:r>
      <w:r w:rsidRPr="00140EE4">
        <w:rPr>
          <w:lang w:val="es-CO"/>
        </w:rPr>
        <w:t xml:space="preserve"> del correo electrónico </w:t>
      </w:r>
      <w:r w:rsidR="002B5973" w:rsidRPr="00140EE4">
        <w:rPr>
          <w:lang w:val="es-CO"/>
        </w:rPr>
        <w:t xml:space="preserve">de </w:t>
      </w:r>
      <w:hyperlink r:id="rId8" w:history="1">
        <w:r w:rsidRPr="00140EE4">
          <w:rPr>
            <w:rStyle w:val="Hipervnculo"/>
            <w:color w:val="auto"/>
            <w:u w:val="none"/>
            <w:lang w:val="es-CO"/>
          </w:rPr>
          <w:t>pqrsd@apccolombia.gov.co</w:t>
        </w:r>
      </w:hyperlink>
      <w:r w:rsidR="002B5973" w:rsidRPr="00140EE4">
        <w:rPr>
          <w:rStyle w:val="Hipervnculo"/>
          <w:color w:val="auto"/>
          <w:u w:val="none"/>
          <w:lang w:val="es-CO"/>
        </w:rPr>
        <w:t xml:space="preserve"> </w:t>
      </w:r>
      <w:r w:rsidR="002B5973" w:rsidRPr="00140EE4">
        <w:rPr>
          <w:lang w:val="es-CO"/>
        </w:rPr>
        <w:t>para el envío de las PQRSD</w:t>
      </w:r>
      <w:r w:rsidR="003464FE">
        <w:rPr>
          <w:lang w:val="es-CO"/>
        </w:rPr>
        <w:t>,</w:t>
      </w:r>
      <w:r w:rsidR="009B425E" w:rsidRPr="00140EE4">
        <w:rPr>
          <w:lang w:val="es-CO"/>
        </w:rPr>
        <w:t xml:space="preserve"> al </w:t>
      </w:r>
      <w:r w:rsidR="00E45BDD" w:rsidRPr="00140EE4">
        <w:rPr>
          <w:lang w:val="es-CO"/>
        </w:rPr>
        <w:t xml:space="preserve"> igual </w:t>
      </w:r>
      <w:r w:rsidR="009B425E" w:rsidRPr="00140EE4">
        <w:rPr>
          <w:lang w:val="es-CO"/>
        </w:rPr>
        <w:t xml:space="preserve">que </w:t>
      </w:r>
      <w:r w:rsidR="002B5973" w:rsidRPr="00140EE4">
        <w:rPr>
          <w:lang w:val="es-CO"/>
        </w:rPr>
        <w:t xml:space="preserve"> el mes de  </w:t>
      </w:r>
      <w:r w:rsidR="00BF579A">
        <w:rPr>
          <w:lang w:val="es-CO"/>
        </w:rPr>
        <w:t xml:space="preserve">diciembre </w:t>
      </w:r>
      <w:r w:rsidR="009B425E" w:rsidRPr="00140EE4">
        <w:rPr>
          <w:rStyle w:val="Hipervnculo"/>
          <w:color w:val="auto"/>
          <w:u w:val="none"/>
          <w:lang w:val="es-CO"/>
        </w:rPr>
        <w:t xml:space="preserve">con </w:t>
      </w:r>
      <w:r w:rsidR="002B5973" w:rsidRPr="00140EE4">
        <w:rPr>
          <w:rStyle w:val="Hipervnculo"/>
          <w:color w:val="auto"/>
          <w:u w:val="none"/>
          <w:lang w:val="es-CO"/>
        </w:rPr>
        <w:t xml:space="preserve">un </w:t>
      </w:r>
      <w:r w:rsidR="00BF579A">
        <w:rPr>
          <w:rStyle w:val="Hipervnculo"/>
          <w:color w:val="auto"/>
          <w:u w:val="none"/>
          <w:lang w:val="es-CO"/>
        </w:rPr>
        <w:t>86</w:t>
      </w:r>
      <w:r w:rsidR="002B5973" w:rsidRPr="00140EE4">
        <w:rPr>
          <w:rStyle w:val="Hipervnculo"/>
          <w:color w:val="auto"/>
          <w:u w:val="none"/>
          <w:lang w:val="es-CO"/>
        </w:rPr>
        <w:t>%</w:t>
      </w:r>
      <w:r w:rsidR="00E45BDD" w:rsidRPr="00140EE4">
        <w:rPr>
          <w:rStyle w:val="Hipervnculo"/>
          <w:color w:val="auto"/>
          <w:u w:val="none"/>
          <w:lang w:val="es-CO"/>
        </w:rPr>
        <w:t xml:space="preserve"> observándose una prevalecía</w:t>
      </w:r>
      <w:r w:rsidR="002B5973" w:rsidRPr="00140EE4">
        <w:rPr>
          <w:rStyle w:val="Hipervnculo"/>
          <w:color w:val="auto"/>
          <w:u w:val="none"/>
          <w:lang w:val="es-CO"/>
        </w:rPr>
        <w:t xml:space="preserve"> </w:t>
      </w:r>
      <w:r w:rsidR="002B5973" w:rsidRPr="00140EE4">
        <w:rPr>
          <w:lang w:val="es-CO"/>
        </w:rPr>
        <w:t xml:space="preserve">por el uso del correo </w:t>
      </w:r>
      <w:r w:rsidR="005116BE" w:rsidRPr="00140EE4">
        <w:rPr>
          <w:lang w:val="es-CO"/>
        </w:rPr>
        <w:t>electrónico,</w:t>
      </w:r>
      <w:r w:rsidR="006847F5" w:rsidRPr="00140EE4">
        <w:rPr>
          <w:rStyle w:val="Hipervnculo"/>
          <w:color w:val="auto"/>
          <w:u w:val="none"/>
          <w:lang w:val="es-CO"/>
        </w:rPr>
        <w:t xml:space="preserve"> </w:t>
      </w:r>
      <w:r w:rsidR="003B4C8B" w:rsidRPr="00140EE4">
        <w:rPr>
          <w:rStyle w:val="Hipervnculo"/>
          <w:color w:val="auto"/>
          <w:u w:val="none"/>
          <w:lang w:val="es-CO"/>
        </w:rPr>
        <w:t>mientras que</w:t>
      </w:r>
      <w:r w:rsidR="0038524B">
        <w:rPr>
          <w:rStyle w:val="Hipervnculo"/>
          <w:color w:val="auto"/>
          <w:u w:val="none"/>
          <w:lang w:val="es-CO"/>
        </w:rPr>
        <w:t xml:space="preserve"> en </w:t>
      </w:r>
      <w:r w:rsidR="003B4C8B" w:rsidRPr="00140EE4">
        <w:rPr>
          <w:rStyle w:val="Hipervnculo"/>
          <w:color w:val="auto"/>
          <w:u w:val="none"/>
          <w:lang w:val="es-CO"/>
        </w:rPr>
        <w:t xml:space="preserve"> el </w:t>
      </w:r>
      <w:r w:rsidR="003B4C8B" w:rsidRPr="00140EE4">
        <w:rPr>
          <w:b/>
          <w:i/>
          <w:lang w:val="es-CO"/>
        </w:rPr>
        <w:t>“Formulario Web de (PQRSD)”</w:t>
      </w:r>
      <w:r w:rsidR="003B4C8B" w:rsidRPr="00140EE4">
        <w:rPr>
          <w:lang w:val="es-CO"/>
        </w:rPr>
        <w:t xml:space="preserve"> </w:t>
      </w:r>
      <w:r w:rsidR="00D71282" w:rsidRPr="00140EE4">
        <w:rPr>
          <w:lang w:val="es-CO"/>
        </w:rPr>
        <w:t xml:space="preserve">ubicado en </w:t>
      </w:r>
      <w:r w:rsidR="009D6EBE" w:rsidRPr="00140EE4">
        <w:rPr>
          <w:lang w:val="es-CO"/>
        </w:rPr>
        <w:t>la sede</w:t>
      </w:r>
      <w:r w:rsidR="008F6CD7" w:rsidRPr="00140EE4">
        <w:rPr>
          <w:lang w:val="es-CO"/>
        </w:rPr>
        <w:t xml:space="preserve"> </w:t>
      </w:r>
      <w:r w:rsidR="008F6CD7" w:rsidRPr="00140EE4">
        <w:rPr>
          <w:lang w:val="es-CO"/>
        </w:rPr>
        <w:lastRenderedPageBreak/>
        <w:t>electrónica</w:t>
      </w:r>
      <w:r w:rsidR="003B4C8B" w:rsidRPr="00140EE4">
        <w:rPr>
          <w:lang w:val="es-CO"/>
        </w:rPr>
        <w:t xml:space="preserve"> de APC-Colombia</w:t>
      </w:r>
      <w:r w:rsidR="0002425E">
        <w:rPr>
          <w:lang w:val="es-CO"/>
        </w:rPr>
        <w:t xml:space="preserve"> </w:t>
      </w:r>
      <w:r w:rsidR="00BF579A">
        <w:rPr>
          <w:lang w:val="es-CO"/>
        </w:rPr>
        <w:t>bajo</w:t>
      </w:r>
      <w:r w:rsidR="0038524B">
        <w:rPr>
          <w:lang w:val="es-CO"/>
        </w:rPr>
        <w:t xml:space="preserve"> un </w:t>
      </w:r>
      <w:r w:rsidR="00BF579A">
        <w:rPr>
          <w:lang w:val="es-CO"/>
        </w:rPr>
        <w:t>2</w:t>
      </w:r>
      <w:r w:rsidR="003B4C8B" w:rsidRPr="00140EE4">
        <w:rPr>
          <w:lang w:val="es-CO"/>
        </w:rPr>
        <w:t>%</w:t>
      </w:r>
      <w:r w:rsidR="00A5649E" w:rsidRPr="00140EE4">
        <w:rPr>
          <w:lang w:val="es-CO"/>
        </w:rPr>
        <w:t xml:space="preserve"> </w:t>
      </w:r>
      <w:r w:rsidR="003464FE">
        <w:rPr>
          <w:lang w:val="es-CO"/>
        </w:rPr>
        <w:t xml:space="preserve"> en el mes de </w:t>
      </w:r>
      <w:r w:rsidR="00BF579A">
        <w:rPr>
          <w:lang w:val="es-CO"/>
        </w:rPr>
        <w:t>enero</w:t>
      </w:r>
      <w:r w:rsidR="003464FE">
        <w:rPr>
          <w:lang w:val="es-CO"/>
        </w:rPr>
        <w:t xml:space="preserve">, </w:t>
      </w:r>
      <w:r w:rsidR="0038524B">
        <w:rPr>
          <w:lang w:val="es-CO"/>
        </w:rPr>
        <w:t xml:space="preserve"> a diferencia del mes de </w:t>
      </w:r>
      <w:r w:rsidR="00BF579A">
        <w:rPr>
          <w:lang w:val="es-CO"/>
        </w:rPr>
        <w:t xml:space="preserve">diciembre </w:t>
      </w:r>
      <w:r w:rsidR="0038524B">
        <w:rPr>
          <w:lang w:val="es-CO"/>
        </w:rPr>
        <w:t xml:space="preserve">que fue del </w:t>
      </w:r>
      <w:r w:rsidR="00BF579A">
        <w:rPr>
          <w:lang w:val="es-CO"/>
        </w:rPr>
        <w:t>1</w:t>
      </w:r>
      <w:r w:rsidR="0038524B">
        <w:rPr>
          <w:lang w:val="es-CO"/>
        </w:rPr>
        <w:t xml:space="preserve">4%  </w:t>
      </w:r>
      <w:r w:rsidR="00127236">
        <w:rPr>
          <w:lang w:val="es-CO"/>
        </w:rPr>
        <w:t xml:space="preserve">la radicación </w:t>
      </w:r>
      <w:r w:rsidR="0038524B">
        <w:rPr>
          <w:lang w:val="es-CO"/>
        </w:rPr>
        <w:t xml:space="preserve">de la </w:t>
      </w:r>
      <w:r w:rsidR="00127236">
        <w:rPr>
          <w:lang w:val="es-CO"/>
        </w:rPr>
        <w:t xml:space="preserve"> solicitud ante la entidad</w:t>
      </w:r>
      <w:r w:rsidR="0038524B">
        <w:rPr>
          <w:lang w:val="es-CO"/>
        </w:rPr>
        <w:t xml:space="preserve"> por este canal </w:t>
      </w:r>
      <w:r w:rsidR="00080D69" w:rsidRPr="00140EE4">
        <w:rPr>
          <w:lang w:val="es-CO"/>
        </w:rPr>
        <w:t>como se visualiza en la siguiente imagen:</w:t>
      </w: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8"/>
        <w:gridCol w:w="2263"/>
        <w:gridCol w:w="1840"/>
        <w:gridCol w:w="1767"/>
        <w:gridCol w:w="1858"/>
      </w:tblGrid>
      <w:tr w:rsidR="004046B9" w:rsidRPr="0038524B" w14:paraId="2A96B226" w14:textId="77777777" w:rsidTr="004046B9">
        <w:trPr>
          <w:trHeight w:val="1449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BD2DAE" w14:textId="77777777" w:rsidR="004046B9" w:rsidRPr="0038524B" w:rsidRDefault="004046B9">
            <w:pPr>
              <w:jc w:val="center"/>
              <w:rPr>
                <w:rFonts w:ascii="Arial Narrow" w:hAnsi="Arial Narrow" w:cs="Arial"/>
                <w:b/>
                <w:bCs/>
                <w:color w:val="000000"/>
                <w:lang w:val="es-CO" w:eastAsia="es-CO"/>
              </w:rPr>
            </w:pPr>
            <w:r w:rsidRPr="0038524B">
              <w:rPr>
                <w:rFonts w:ascii="Arial Narrow" w:hAnsi="Arial Narrow" w:cs="Arial"/>
                <w:b/>
                <w:bCs/>
                <w:color w:val="000000"/>
              </w:rPr>
              <w:t>MEDIO DE RECEPCIÓN DE LAS PQRSD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8E3809" w14:textId="73F7CDBC" w:rsidR="004046B9" w:rsidRPr="0038524B" w:rsidRDefault="004046B9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38524B">
              <w:rPr>
                <w:rFonts w:ascii="Arial Narrow" w:hAnsi="Arial Narrow" w:cs="Arial"/>
                <w:b/>
                <w:bCs/>
                <w:color w:val="000000"/>
              </w:rPr>
              <w:t xml:space="preserve">RADICADAS EN </w:t>
            </w:r>
            <w:r w:rsidR="007F4D9D">
              <w:rPr>
                <w:rFonts w:ascii="Arial Narrow" w:hAnsi="Arial Narrow" w:cs="Arial"/>
                <w:b/>
                <w:bCs/>
                <w:color w:val="000000"/>
              </w:rPr>
              <w:t>ENERO</w:t>
            </w:r>
            <w:r w:rsidRPr="0038524B">
              <w:rPr>
                <w:rFonts w:ascii="Arial Narrow" w:hAnsi="Arial Narrow" w:cs="Arial"/>
                <w:b/>
                <w:bCs/>
                <w:color w:val="000000"/>
              </w:rPr>
              <w:t xml:space="preserve">  </w:t>
            </w:r>
            <w:r w:rsidR="007F4D9D">
              <w:rPr>
                <w:rFonts w:ascii="Arial Narrow" w:hAnsi="Arial Narrow" w:cs="Arial"/>
                <w:b/>
                <w:bCs/>
                <w:color w:val="000000"/>
              </w:rPr>
              <w:t>2024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08AA93" w14:textId="77777777" w:rsidR="004046B9" w:rsidRPr="0038524B" w:rsidRDefault="004046B9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38524B">
              <w:rPr>
                <w:rFonts w:ascii="Arial Narrow" w:hAnsi="Arial Narrow" w:cs="Arial"/>
                <w:b/>
                <w:bCs/>
                <w:color w:val="000000"/>
              </w:rPr>
              <w:t>PORCENTAJE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84CC99" w14:textId="77777777" w:rsidR="004046B9" w:rsidRPr="0038524B" w:rsidRDefault="004046B9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38524B">
              <w:rPr>
                <w:rFonts w:ascii="Arial Narrow" w:hAnsi="Arial Narrow" w:cs="Arial"/>
                <w:b/>
                <w:bCs/>
                <w:color w:val="000000"/>
              </w:rPr>
              <w:t>RADICADAS EN DICIEMBRE 2023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AA0BE2" w14:textId="77777777" w:rsidR="004046B9" w:rsidRPr="0038524B" w:rsidRDefault="004046B9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38524B">
              <w:rPr>
                <w:rFonts w:ascii="Arial Narrow" w:hAnsi="Arial Narrow" w:cs="Arial"/>
                <w:b/>
                <w:bCs/>
                <w:color w:val="000000"/>
              </w:rPr>
              <w:t>PORCENTAJE</w:t>
            </w:r>
          </w:p>
        </w:tc>
      </w:tr>
      <w:tr w:rsidR="004046B9" w:rsidRPr="0038524B" w14:paraId="1E7FFC1A" w14:textId="77777777" w:rsidTr="00317608">
        <w:trPr>
          <w:trHeight w:val="735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D157F" w14:textId="77777777" w:rsidR="004046B9" w:rsidRPr="0038524B" w:rsidRDefault="004046B9">
            <w:pPr>
              <w:rPr>
                <w:rFonts w:ascii="Arial Narrow" w:hAnsi="Arial Narrow" w:cs="Arial"/>
                <w:color w:val="000000"/>
              </w:rPr>
            </w:pPr>
            <w:r w:rsidRPr="0038524B">
              <w:rPr>
                <w:rFonts w:ascii="Arial Narrow" w:hAnsi="Arial Narrow" w:cs="Arial"/>
                <w:color w:val="000000"/>
              </w:rPr>
              <w:t>Formulario Web de PQRSD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EA418" w14:textId="0621ACDF" w:rsidR="004046B9" w:rsidRPr="0038524B" w:rsidRDefault="007F4D9D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B9A0968" w14:textId="2A5DB706" w:rsidR="004046B9" w:rsidRPr="0038524B" w:rsidRDefault="007F4D9D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</w:t>
            </w:r>
            <w:r w:rsidR="004046B9" w:rsidRPr="0038524B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7A8B5" w14:textId="77777777" w:rsidR="004046B9" w:rsidRPr="0038524B" w:rsidRDefault="004046B9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38524B">
              <w:rPr>
                <w:rFonts w:ascii="Arial Narrow" w:hAnsi="Arial Narrow" w:cs="Arial"/>
                <w:color w:val="000000"/>
              </w:rPr>
              <w:t>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6BFFDFF" w14:textId="77777777" w:rsidR="004046B9" w:rsidRPr="0038524B" w:rsidRDefault="004046B9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38524B">
              <w:rPr>
                <w:rFonts w:ascii="Arial Narrow" w:hAnsi="Arial Narrow" w:cs="Arial"/>
                <w:color w:val="000000"/>
              </w:rPr>
              <w:t>14%</w:t>
            </w:r>
          </w:p>
        </w:tc>
      </w:tr>
      <w:tr w:rsidR="004046B9" w:rsidRPr="0038524B" w14:paraId="493DCA91" w14:textId="77777777" w:rsidTr="004046B9">
        <w:trPr>
          <w:trHeight w:val="819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72A78" w14:textId="77777777" w:rsidR="004046B9" w:rsidRPr="0038524B" w:rsidRDefault="004046B9">
            <w:pPr>
              <w:rPr>
                <w:rFonts w:ascii="Arial Narrow" w:hAnsi="Arial Narrow" w:cs="Arial"/>
                <w:color w:val="000000"/>
              </w:rPr>
            </w:pPr>
            <w:r w:rsidRPr="0038524B">
              <w:rPr>
                <w:rFonts w:ascii="Arial Narrow" w:hAnsi="Arial Narrow" w:cs="Arial"/>
                <w:color w:val="000000"/>
              </w:rPr>
              <w:t xml:space="preserve">Correo electrónico para PQRSD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4F9D6" w14:textId="5E89FE85" w:rsidR="004046B9" w:rsidRPr="0038524B" w:rsidRDefault="007F4D9D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8</w:t>
            </w:r>
            <w:r w:rsidR="009D0486">
              <w:rPr>
                <w:rFonts w:ascii="Arial Narrow" w:hAnsi="Arial Narrow" w:cs="Arial"/>
                <w:color w:val="000000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916215" w14:textId="7547AB7A" w:rsidR="004046B9" w:rsidRPr="0038524B" w:rsidRDefault="004046B9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38524B">
              <w:rPr>
                <w:rFonts w:ascii="Arial Narrow" w:hAnsi="Arial Narrow" w:cs="Arial"/>
                <w:color w:val="000000"/>
              </w:rPr>
              <w:t>9</w:t>
            </w:r>
            <w:r w:rsidR="007F4D9D">
              <w:rPr>
                <w:rFonts w:ascii="Arial Narrow" w:hAnsi="Arial Narrow" w:cs="Arial"/>
                <w:color w:val="000000"/>
              </w:rPr>
              <w:t>8</w:t>
            </w:r>
            <w:r w:rsidRPr="0038524B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C8337" w14:textId="77777777" w:rsidR="004046B9" w:rsidRPr="0038524B" w:rsidRDefault="004046B9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38524B">
              <w:rPr>
                <w:rFonts w:ascii="Arial Narrow" w:hAnsi="Arial Narrow" w:cs="Arial"/>
                <w:color w:val="000000"/>
              </w:rPr>
              <w:t>56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5F2A8AE" w14:textId="77777777" w:rsidR="004046B9" w:rsidRPr="0038524B" w:rsidRDefault="004046B9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38524B">
              <w:rPr>
                <w:rFonts w:ascii="Arial Narrow" w:hAnsi="Arial Narrow" w:cs="Arial"/>
                <w:color w:val="000000"/>
              </w:rPr>
              <w:t>86%</w:t>
            </w:r>
          </w:p>
        </w:tc>
      </w:tr>
      <w:tr w:rsidR="004046B9" w:rsidRPr="0038524B" w14:paraId="1A838A3B" w14:textId="77777777" w:rsidTr="004046B9">
        <w:trPr>
          <w:trHeight w:val="429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7FF052A" w14:textId="77777777" w:rsidR="004046B9" w:rsidRPr="0038524B" w:rsidRDefault="004046B9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38524B">
              <w:rPr>
                <w:rFonts w:ascii="Arial Narrow" w:hAnsi="Arial Narrow" w:cs="Arial"/>
                <w:b/>
                <w:bCs/>
                <w:color w:val="000000"/>
              </w:rPr>
              <w:t>TOTAL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D7609CE" w14:textId="64C4A24A" w:rsidR="004046B9" w:rsidRPr="0038524B" w:rsidRDefault="007F4D9D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62ECBE" w14:textId="77777777" w:rsidR="004046B9" w:rsidRPr="0038524B" w:rsidRDefault="004046B9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38524B">
              <w:rPr>
                <w:rFonts w:ascii="Arial Narrow" w:hAnsi="Arial Narrow" w:cs="Arial"/>
                <w:b/>
                <w:bCs/>
                <w:color w:val="000000"/>
              </w:rPr>
              <w:t>100%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2104BF" w14:textId="77777777" w:rsidR="004046B9" w:rsidRPr="0038524B" w:rsidRDefault="004046B9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38524B">
              <w:rPr>
                <w:rFonts w:ascii="Arial Narrow" w:hAnsi="Arial Narrow" w:cs="Arial"/>
                <w:b/>
                <w:bCs/>
                <w:color w:val="000000"/>
              </w:rPr>
              <w:t>65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BFF76A" w14:textId="77777777" w:rsidR="004046B9" w:rsidRPr="0038524B" w:rsidRDefault="004046B9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38524B">
              <w:rPr>
                <w:rFonts w:ascii="Arial Narrow" w:hAnsi="Arial Narrow" w:cs="Arial"/>
                <w:b/>
                <w:bCs/>
                <w:color w:val="000000"/>
              </w:rPr>
              <w:t>100%</w:t>
            </w:r>
          </w:p>
        </w:tc>
      </w:tr>
    </w:tbl>
    <w:p w14:paraId="142E7D66" w14:textId="77777777" w:rsidR="004046B9" w:rsidRDefault="004046B9" w:rsidP="00127236">
      <w:pPr>
        <w:pStyle w:val="Textoindependiente"/>
        <w:widowControl/>
        <w:spacing w:line="360" w:lineRule="auto"/>
        <w:rPr>
          <w:lang w:val="es-CO"/>
        </w:rPr>
      </w:pPr>
    </w:p>
    <w:p w14:paraId="592AF94B" w14:textId="744E585A" w:rsidR="004046B9" w:rsidRDefault="00BF579A" w:rsidP="00127236">
      <w:pPr>
        <w:pStyle w:val="Textoindependiente"/>
        <w:widowControl/>
        <w:spacing w:line="360" w:lineRule="auto"/>
        <w:rPr>
          <w:lang w:val="es-CO"/>
        </w:rPr>
      </w:pPr>
      <w:r>
        <w:rPr>
          <w:noProof/>
          <w:lang w:val="es-CO" w:eastAsia="es-CO"/>
        </w:rPr>
        <w:drawing>
          <wp:inline distT="0" distB="0" distL="0" distR="0" wp14:anchorId="610DBFEB" wp14:editId="1CE8A4C8">
            <wp:extent cx="6583404" cy="2536190"/>
            <wp:effectExtent l="0" t="0" r="8255" b="16510"/>
            <wp:docPr id="180728915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E46E8D90-F025-AD69-EC42-C5AE683B4D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CA07D96" w14:textId="77777777" w:rsidR="0056299D" w:rsidRDefault="0056299D" w:rsidP="00127236">
      <w:pPr>
        <w:pStyle w:val="Textoindependiente"/>
        <w:widowControl/>
        <w:spacing w:line="360" w:lineRule="auto"/>
        <w:rPr>
          <w:lang w:val="es-CO"/>
        </w:rPr>
      </w:pPr>
    </w:p>
    <w:p w14:paraId="61429A04" w14:textId="77777777" w:rsidR="00732A5F" w:rsidRDefault="00CE58C0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9" w:name="_Toc139245992"/>
      <w:r w:rsidRPr="00140EE4">
        <w:rPr>
          <w:rFonts w:cs="Arial"/>
          <w:szCs w:val="24"/>
          <w:lang w:bidi="es-ES"/>
        </w:rPr>
        <w:lastRenderedPageBreak/>
        <w:t>CONCLUSIONES</w:t>
      </w:r>
      <w:bookmarkEnd w:id="9"/>
      <w:r w:rsidRPr="00140EE4">
        <w:rPr>
          <w:rFonts w:cs="Arial"/>
          <w:szCs w:val="24"/>
          <w:lang w:bidi="es-ES"/>
        </w:rPr>
        <w:t xml:space="preserve"> </w:t>
      </w:r>
    </w:p>
    <w:p w14:paraId="1F70085C" w14:textId="77777777" w:rsidR="005A315D" w:rsidRPr="005A315D" w:rsidRDefault="005A315D" w:rsidP="00E55E08">
      <w:pPr>
        <w:rPr>
          <w:lang w:val="es-CO" w:bidi="es-ES"/>
        </w:rPr>
      </w:pPr>
    </w:p>
    <w:p w14:paraId="531B7CD2" w14:textId="08E41D0A" w:rsidR="00CE58C0" w:rsidRPr="00E55E08" w:rsidRDefault="0001324C" w:rsidP="00E55E08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val="es-CO"/>
        </w:rPr>
      </w:pPr>
      <w:r w:rsidRPr="00E55E08">
        <w:rPr>
          <w:rFonts w:ascii="Arial" w:hAnsi="Arial" w:cs="Arial"/>
          <w:lang w:val="es-CO"/>
        </w:rPr>
        <w:t>E</w:t>
      </w:r>
      <w:r w:rsidR="00962AC8" w:rsidRPr="00E55E08">
        <w:rPr>
          <w:rFonts w:ascii="Arial" w:hAnsi="Arial" w:cs="Arial"/>
          <w:lang w:val="es-CO"/>
        </w:rPr>
        <w:t>n</w:t>
      </w:r>
      <w:r w:rsidR="001E5B18" w:rsidRPr="00E55E08">
        <w:rPr>
          <w:rFonts w:ascii="Arial" w:hAnsi="Arial" w:cs="Arial"/>
          <w:lang w:val="es-CO"/>
        </w:rPr>
        <w:t xml:space="preserve"> el mes de </w:t>
      </w:r>
      <w:r w:rsidR="007D0D69">
        <w:rPr>
          <w:rFonts w:ascii="Arial" w:hAnsi="Arial" w:cs="Arial"/>
          <w:lang w:val="es-CO"/>
        </w:rPr>
        <w:t>enero</w:t>
      </w:r>
      <w:r w:rsidR="00EB013A" w:rsidRPr="00E55E08">
        <w:rPr>
          <w:rFonts w:ascii="Arial" w:hAnsi="Arial" w:cs="Arial"/>
          <w:lang w:val="es-CO"/>
        </w:rPr>
        <w:t xml:space="preserve"> el</w:t>
      </w:r>
      <w:r w:rsidR="00CE58C0" w:rsidRPr="00E55E08">
        <w:rPr>
          <w:rFonts w:ascii="Arial" w:hAnsi="Arial" w:cs="Arial"/>
          <w:lang w:val="es-CO"/>
        </w:rPr>
        <w:t xml:space="preserve"> correo electrónico es el </w:t>
      </w:r>
      <w:r w:rsidR="00EC56F3" w:rsidRPr="00E55E08">
        <w:rPr>
          <w:rFonts w:ascii="Arial" w:hAnsi="Arial" w:cs="Arial"/>
          <w:lang w:val="es-CO"/>
        </w:rPr>
        <w:t>medio de recepción</w:t>
      </w:r>
      <w:r w:rsidR="00CE58C0" w:rsidRPr="00E55E08">
        <w:rPr>
          <w:rFonts w:ascii="Arial" w:hAnsi="Arial" w:cs="Arial"/>
          <w:lang w:val="es-CO"/>
        </w:rPr>
        <w:t xml:space="preserve"> más usado por las partes interesadas </w:t>
      </w:r>
      <w:r w:rsidR="00732A5F" w:rsidRPr="00E55E08">
        <w:rPr>
          <w:rFonts w:ascii="Arial" w:hAnsi="Arial" w:cs="Arial"/>
          <w:lang w:val="es-CO"/>
        </w:rPr>
        <w:t xml:space="preserve">y grupos de valor </w:t>
      </w:r>
      <w:r w:rsidR="00CE58C0" w:rsidRPr="00E55E08">
        <w:rPr>
          <w:rFonts w:ascii="Arial" w:hAnsi="Arial" w:cs="Arial"/>
          <w:lang w:val="es-CO"/>
        </w:rPr>
        <w:t xml:space="preserve">para </w:t>
      </w:r>
      <w:r w:rsidR="00732A5F" w:rsidRPr="00E55E08">
        <w:rPr>
          <w:rFonts w:ascii="Arial" w:hAnsi="Arial" w:cs="Arial"/>
          <w:lang w:val="es-CO"/>
        </w:rPr>
        <w:t xml:space="preserve">radicar </w:t>
      </w:r>
      <w:r w:rsidR="00EC56F3" w:rsidRPr="00E55E08">
        <w:rPr>
          <w:rFonts w:ascii="Arial" w:hAnsi="Arial" w:cs="Arial"/>
          <w:lang w:val="es-CO"/>
        </w:rPr>
        <w:t xml:space="preserve">las </w:t>
      </w:r>
      <w:r w:rsidR="00F65C2D">
        <w:rPr>
          <w:rFonts w:ascii="Arial" w:hAnsi="Arial" w:cs="Arial"/>
          <w:lang w:val="es-CO"/>
        </w:rPr>
        <w:t xml:space="preserve">PQRSD en </w:t>
      </w:r>
      <w:r w:rsidR="00F65C2D" w:rsidRPr="00F65C2D">
        <w:rPr>
          <w:rFonts w:ascii="Arial" w:hAnsi="Arial" w:cs="Arial"/>
          <w:b/>
          <w:lang w:val="es-CO"/>
        </w:rPr>
        <w:t xml:space="preserve">APC </w:t>
      </w:r>
      <w:r w:rsidR="00AB3363" w:rsidRPr="00F65C2D">
        <w:rPr>
          <w:rFonts w:ascii="Arial" w:hAnsi="Arial" w:cs="Arial"/>
          <w:b/>
          <w:lang w:val="es-CO"/>
        </w:rPr>
        <w:t>Colombia</w:t>
      </w:r>
      <w:r w:rsidR="00892449" w:rsidRPr="00E55E08">
        <w:rPr>
          <w:rFonts w:ascii="Arial" w:hAnsi="Arial" w:cs="Arial"/>
          <w:lang w:val="es-CO"/>
        </w:rPr>
        <w:t>.</w:t>
      </w:r>
    </w:p>
    <w:p w14:paraId="4999617A" w14:textId="77777777" w:rsidR="00B22A9E" w:rsidRPr="00140EE4" w:rsidRDefault="00B22A9E" w:rsidP="00662407">
      <w:pPr>
        <w:pStyle w:val="Prrafodelista"/>
        <w:autoSpaceDE w:val="0"/>
        <w:autoSpaceDN w:val="0"/>
        <w:adjustRightInd w:val="0"/>
        <w:spacing w:line="360" w:lineRule="auto"/>
        <w:ind w:left="1494"/>
        <w:rPr>
          <w:rFonts w:ascii="Arial" w:eastAsiaTheme="minorEastAsia" w:hAnsi="Arial" w:cs="Arial"/>
          <w:kern w:val="2"/>
          <w:lang w:val="es-CO" w:eastAsia="es-CO"/>
          <w14:ligatures w14:val="standardContextual"/>
        </w:rPr>
      </w:pPr>
      <w:bookmarkStart w:id="10" w:name="_Toc139245993"/>
    </w:p>
    <w:p w14:paraId="1C72556E" w14:textId="07896442" w:rsidR="00CE58C0" w:rsidRDefault="003C45A2" w:rsidP="00C135DF">
      <w:pPr>
        <w:pStyle w:val="Ttulo1"/>
        <w:spacing w:before="0" w:line="360" w:lineRule="auto"/>
        <w:rPr>
          <w:rFonts w:cs="Arial"/>
          <w:szCs w:val="24"/>
          <w:lang w:bidi="es-ES"/>
        </w:rPr>
      </w:pPr>
      <w:r w:rsidRPr="00140EE4">
        <w:rPr>
          <w:rFonts w:cs="Arial"/>
          <w:szCs w:val="24"/>
          <w:lang w:bidi="es-ES"/>
        </w:rPr>
        <w:t xml:space="preserve">9. </w:t>
      </w:r>
      <w:r w:rsidR="00EC56F3" w:rsidRPr="00140EE4">
        <w:rPr>
          <w:rFonts w:cs="Arial"/>
          <w:szCs w:val="24"/>
          <w:lang w:bidi="es-ES"/>
        </w:rPr>
        <w:t>RECOMEND</w:t>
      </w:r>
      <w:r w:rsidR="00CE58C0" w:rsidRPr="00140EE4">
        <w:rPr>
          <w:rFonts w:cs="Arial"/>
          <w:szCs w:val="24"/>
          <w:lang w:bidi="es-ES"/>
        </w:rPr>
        <w:t>ACIONES</w:t>
      </w:r>
      <w:bookmarkEnd w:id="10"/>
    </w:p>
    <w:p w14:paraId="656C51C2" w14:textId="77777777" w:rsidR="0051223D" w:rsidRPr="0051223D" w:rsidRDefault="0051223D" w:rsidP="0051223D">
      <w:pPr>
        <w:rPr>
          <w:lang w:val="es-CO" w:bidi="es-ES"/>
        </w:rPr>
      </w:pPr>
    </w:p>
    <w:p w14:paraId="1C7AB738" w14:textId="71CE7ECE" w:rsidR="00941AA2" w:rsidRDefault="00941AA2" w:rsidP="00001AAC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CO"/>
        </w:rPr>
      </w:pPr>
      <w:r w:rsidRPr="00941AA2">
        <w:rPr>
          <w:rFonts w:ascii="Arial" w:hAnsi="Arial" w:cs="Arial"/>
          <w:lang w:val="es-CO"/>
        </w:rPr>
        <w:t>El Proceso Gestión de Servicio al Ciudadano, invita a todos los procesos de la Agencia a trabajar en conjunto para que todos los derechos de petición</w:t>
      </w:r>
      <w:r w:rsidR="002A7193">
        <w:rPr>
          <w:rFonts w:ascii="Arial" w:hAnsi="Arial" w:cs="Arial"/>
          <w:lang w:val="es-CO"/>
        </w:rPr>
        <w:t>,</w:t>
      </w:r>
      <w:r w:rsidRPr="00941AA2">
        <w:rPr>
          <w:rFonts w:ascii="Arial" w:hAnsi="Arial" w:cs="Arial"/>
          <w:lang w:val="es-CO"/>
        </w:rPr>
        <w:t xml:space="preserve"> se</w:t>
      </w:r>
      <w:r>
        <w:rPr>
          <w:rFonts w:ascii="Arial" w:hAnsi="Arial" w:cs="Arial"/>
          <w:lang w:val="es-CO"/>
        </w:rPr>
        <w:t>an</w:t>
      </w:r>
      <w:r w:rsidRPr="00941AA2">
        <w:rPr>
          <w:rFonts w:ascii="Arial" w:hAnsi="Arial" w:cs="Arial"/>
          <w:lang w:val="es-CO"/>
        </w:rPr>
        <w:t xml:space="preserve"> tramitados</w:t>
      </w:r>
      <w:r>
        <w:rPr>
          <w:rFonts w:ascii="Arial" w:hAnsi="Arial" w:cs="Arial"/>
          <w:lang w:val="es-CO"/>
        </w:rPr>
        <w:t xml:space="preserve"> como lo establece </w:t>
      </w:r>
      <w:r w:rsidRPr="00941AA2">
        <w:rPr>
          <w:rFonts w:ascii="Arial" w:hAnsi="Arial" w:cs="Arial"/>
          <w:lang w:val="es-CO"/>
        </w:rPr>
        <w:t xml:space="preserve">el reglamento interno para el trámite de las peticiones, quejas, reclamos, sugerencias y denuncias </w:t>
      </w:r>
      <w:r w:rsidR="002A7193">
        <w:rPr>
          <w:rFonts w:ascii="Arial" w:hAnsi="Arial" w:cs="Arial"/>
          <w:lang w:val="es-CO"/>
        </w:rPr>
        <w:t xml:space="preserve">citado en </w:t>
      </w:r>
      <w:r w:rsidR="002A7193" w:rsidRPr="00941AA2">
        <w:rPr>
          <w:rFonts w:ascii="Arial" w:hAnsi="Arial" w:cs="Arial"/>
          <w:lang w:val="es-CO"/>
        </w:rPr>
        <w:t>la</w:t>
      </w:r>
      <w:r w:rsidRPr="00941AA2">
        <w:rPr>
          <w:rFonts w:ascii="Arial" w:hAnsi="Arial" w:cs="Arial"/>
          <w:lang w:val="es-CO"/>
        </w:rPr>
        <w:t xml:space="preserve"> Resolución 239 de 2022</w:t>
      </w:r>
      <w:r>
        <w:rPr>
          <w:rFonts w:ascii="Arial" w:hAnsi="Arial" w:cs="Arial"/>
          <w:lang w:val="es-CO"/>
        </w:rPr>
        <w:t>.</w:t>
      </w:r>
    </w:p>
    <w:p w14:paraId="620453B3" w14:textId="77777777" w:rsidR="002A7193" w:rsidRPr="00941AA2" w:rsidRDefault="002A7193" w:rsidP="002A7193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CO"/>
        </w:rPr>
      </w:pPr>
    </w:p>
    <w:p w14:paraId="2ACF43E7" w14:textId="6AB6922A" w:rsidR="00EB013A" w:rsidRPr="00EB013A" w:rsidRDefault="002A7193" w:rsidP="00EB013A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Se </w:t>
      </w:r>
      <w:r w:rsidR="00EB013A" w:rsidRPr="00EB013A">
        <w:rPr>
          <w:rFonts w:ascii="Arial" w:hAnsi="Arial" w:cs="Arial"/>
          <w:lang w:val="es-CO"/>
        </w:rPr>
        <w:t>reitera</w:t>
      </w:r>
      <w:r w:rsidR="007D7BCC">
        <w:rPr>
          <w:rFonts w:ascii="Arial" w:hAnsi="Arial" w:cs="Arial"/>
          <w:lang w:val="es-CO"/>
        </w:rPr>
        <w:t xml:space="preserve"> a los</w:t>
      </w:r>
      <w:r>
        <w:rPr>
          <w:rFonts w:ascii="Arial" w:hAnsi="Arial" w:cs="Arial"/>
          <w:lang w:val="es-CO"/>
        </w:rPr>
        <w:t xml:space="preserve"> colaboradores de la Agencia que dan respuesta</w:t>
      </w:r>
      <w:r w:rsidR="007D7BCC">
        <w:rPr>
          <w:rFonts w:ascii="Arial" w:hAnsi="Arial" w:cs="Arial"/>
          <w:lang w:val="es-CO"/>
        </w:rPr>
        <w:t xml:space="preserve"> a</w:t>
      </w:r>
      <w:r>
        <w:rPr>
          <w:rFonts w:ascii="Arial" w:hAnsi="Arial" w:cs="Arial"/>
          <w:lang w:val="es-CO"/>
        </w:rPr>
        <w:t xml:space="preserve"> las </w:t>
      </w:r>
      <w:r w:rsidR="00485060">
        <w:rPr>
          <w:rFonts w:ascii="Arial" w:hAnsi="Arial" w:cs="Arial"/>
          <w:lang w:val="es-CO"/>
        </w:rPr>
        <w:t xml:space="preserve">PQRSD, </w:t>
      </w:r>
      <w:r w:rsidR="00485060" w:rsidRPr="00EB013A">
        <w:rPr>
          <w:rFonts w:ascii="Arial" w:hAnsi="Arial" w:cs="Arial"/>
          <w:lang w:val="es-CO"/>
        </w:rPr>
        <w:t>la</w:t>
      </w:r>
      <w:r w:rsidR="00EB013A" w:rsidRPr="00EB013A">
        <w:rPr>
          <w:rFonts w:ascii="Arial" w:hAnsi="Arial" w:cs="Arial"/>
          <w:lang w:val="es-CO"/>
        </w:rPr>
        <w:t xml:space="preserve"> importancia de elaborar la respuesta</w:t>
      </w:r>
      <w:r>
        <w:rPr>
          <w:rFonts w:ascii="Arial" w:hAnsi="Arial" w:cs="Arial"/>
          <w:lang w:val="es-CO"/>
        </w:rPr>
        <w:t xml:space="preserve"> teniendo en cuenta los siguientes </w:t>
      </w:r>
      <w:r w:rsidR="00485060">
        <w:rPr>
          <w:rFonts w:ascii="Arial" w:hAnsi="Arial" w:cs="Arial"/>
          <w:lang w:val="es-CO"/>
        </w:rPr>
        <w:t>criterios para</w:t>
      </w:r>
      <w:r w:rsidR="00EB013A">
        <w:rPr>
          <w:rFonts w:ascii="Arial" w:hAnsi="Arial" w:cs="Arial"/>
          <w:lang w:val="es-CO"/>
        </w:rPr>
        <w:t xml:space="preserve"> </w:t>
      </w:r>
      <w:r w:rsidR="00E55E08">
        <w:rPr>
          <w:rFonts w:ascii="Arial" w:hAnsi="Arial" w:cs="Arial"/>
          <w:lang w:val="es-CO"/>
        </w:rPr>
        <w:t>que,</w:t>
      </w:r>
      <w:r w:rsidR="00EB013A" w:rsidRPr="00EB013A">
        <w:rPr>
          <w:rFonts w:ascii="Arial" w:hAnsi="Arial" w:cs="Arial"/>
          <w:lang w:val="es-CO"/>
        </w:rPr>
        <w:t xml:space="preserve"> nuestros </w:t>
      </w:r>
      <w:r w:rsidR="00E55E08" w:rsidRPr="00EB013A">
        <w:rPr>
          <w:rFonts w:ascii="Arial" w:hAnsi="Arial" w:cs="Arial"/>
          <w:lang w:val="es-CO"/>
        </w:rPr>
        <w:t xml:space="preserve">ciudadanos </w:t>
      </w:r>
      <w:r w:rsidR="00E55E08">
        <w:rPr>
          <w:rFonts w:ascii="Arial" w:hAnsi="Arial" w:cs="Arial"/>
          <w:lang w:val="es-CO"/>
        </w:rPr>
        <w:t>y</w:t>
      </w:r>
      <w:r w:rsidR="00EB013A">
        <w:rPr>
          <w:rFonts w:ascii="Arial" w:hAnsi="Arial" w:cs="Arial"/>
          <w:lang w:val="es-CO"/>
        </w:rPr>
        <w:t xml:space="preserve"> grupos de valor, </w:t>
      </w:r>
      <w:r w:rsidR="00EB013A" w:rsidRPr="00EB013A">
        <w:rPr>
          <w:rFonts w:ascii="Arial" w:hAnsi="Arial" w:cs="Arial"/>
          <w:lang w:val="es-CO"/>
        </w:rPr>
        <w:t>ent</w:t>
      </w:r>
      <w:r w:rsidR="00EB013A">
        <w:rPr>
          <w:rFonts w:ascii="Arial" w:hAnsi="Arial" w:cs="Arial"/>
          <w:lang w:val="es-CO"/>
        </w:rPr>
        <w:t xml:space="preserve">iendan </w:t>
      </w:r>
      <w:r w:rsidR="00EB013A" w:rsidRPr="00EB013A">
        <w:rPr>
          <w:rFonts w:ascii="Arial" w:hAnsi="Arial" w:cs="Arial"/>
          <w:lang w:val="es-CO"/>
        </w:rPr>
        <w:t>con claridad la información brindada por la Agencia a su petición</w:t>
      </w:r>
      <w:r>
        <w:rPr>
          <w:rFonts w:ascii="Arial" w:hAnsi="Arial" w:cs="Arial"/>
          <w:lang w:val="es-CO"/>
        </w:rPr>
        <w:t>:</w:t>
      </w:r>
    </w:p>
    <w:p w14:paraId="287FBF2E" w14:textId="77777777" w:rsidR="002A7193" w:rsidRPr="002A7193" w:rsidRDefault="002A7193" w:rsidP="002A7193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CO"/>
        </w:rPr>
      </w:pPr>
      <w:r w:rsidRPr="002A7193">
        <w:rPr>
          <w:rFonts w:ascii="Arial" w:hAnsi="Arial" w:cs="Arial"/>
          <w:b/>
          <w:bCs/>
          <w:lang w:val="es-CO"/>
        </w:rPr>
        <w:t>Oportuna</w:t>
      </w:r>
      <w:r w:rsidRPr="002A7193">
        <w:rPr>
          <w:rFonts w:ascii="Arial" w:hAnsi="Arial" w:cs="Arial"/>
          <w:lang w:val="es-CO"/>
        </w:rPr>
        <w:t>: consiste en la Obligación de responder en el menor plazo sin que se exceda los términos legales según las diferentes modalidades de petición.  </w:t>
      </w:r>
    </w:p>
    <w:p w14:paraId="47D61BDB" w14:textId="77777777" w:rsidR="002A7193" w:rsidRPr="002A7193" w:rsidRDefault="002A7193" w:rsidP="002A7193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CO"/>
        </w:rPr>
      </w:pPr>
      <w:r w:rsidRPr="002A7193">
        <w:rPr>
          <w:rFonts w:ascii="Arial" w:hAnsi="Arial" w:cs="Arial"/>
          <w:b/>
          <w:bCs/>
          <w:lang w:val="es-CO"/>
        </w:rPr>
        <w:t>Clara</w:t>
      </w:r>
      <w:r w:rsidRPr="002A7193">
        <w:rPr>
          <w:rFonts w:ascii="Arial" w:hAnsi="Arial" w:cs="Arial"/>
          <w:lang w:val="es-CO"/>
        </w:rPr>
        <w:t>: que explique de manera comprensible el contenido de la respuesta respecto al asunto solicitado por el peticionario. </w:t>
      </w:r>
    </w:p>
    <w:p w14:paraId="7BF779B8" w14:textId="77777777" w:rsidR="002A7193" w:rsidRPr="002A7193" w:rsidRDefault="002A7193" w:rsidP="002A7193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CO"/>
        </w:rPr>
      </w:pPr>
      <w:r w:rsidRPr="002A7193">
        <w:rPr>
          <w:rFonts w:ascii="Arial" w:hAnsi="Arial" w:cs="Arial"/>
          <w:b/>
          <w:bCs/>
          <w:lang w:val="es-CO"/>
        </w:rPr>
        <w:t>Completa</w:t>
      </w:r>
      <w:r w:rsidRPr="002A7193">
        <w:rPr>
          <w:rFonts w:ascii="Arial" w:hAnsi="Arial" w:cs="Arial"/>
          <w:lang w:val="es-CO"/>
        </w:rPr>
        <w:t>: debe resolver materialmente la petición y satisfacer los requerimientos del solicitante, sin que por ello excluya la posibilidad de que la respuesta sea negativa a las pretensiones del peticionario. </w:t>
      </w:r>
    </w:p>
    <w:p w14:paraId="397724E5" w14:textId="2DFAD6F8" w:rsidR="00EB013A" w:rsidRPr="002A7193" w:rsidRDefault="002A7193" w:rsidP="002A7193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CO"/>
        </w:rPr>
      </w:pPr>
      <w:r w:rsidRPr="002A7193">
        <w:rPr>
          <w:rFonts w:ascii="Arial" w:hAnsi="Arial" w:cs="Arial"/>
          <w:b/>
          <w:bCs/>
          <w:lang w:val="es-CO"/>
        </w:rPr>
        <w:lastRenderedPageBreak/>
        <w:t>De fondo</w:t>
      </w:r>
      <w:r w:rsidRPr="002A7193">
        <w:rPr>
          <w:rFonts w:ascii="Arial" w:hAnsi="Arial" w:cs="Arial"/>
          <w:lang w:val="es-CO"/>
        </w:rPr>
        <w:t>: que se pronuncie de manera completa y detallada sobre todos los asuntos indicados en la petición, excluyendo referencias evasivas o que no guardan relación con el tema planteado. </w:t>
      </w:r>
    </w:p>
    <w:p w14:paraId="74B6A569" w14:textId="4654ACD4" w:rsidR="00B004C8" w:rsidRDefault="00EB013A" w:rsidP="00EB013A">
      <w:pPr>
        <w:pStyle w:val="Prrafodelista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Continuar enviando a tiempo al</w:t>
      </w:r>
      <w:r w:rsidR="00B004C8" w:rsidRPr="00A54C6D">
        <w:rPr>
          <w:rFonts w:ascii="Arial" w:hAnsi="Arial" w:cs="Arial"/>
        </w:rPr>
        <w:t xml:space="preserve"> Proceso de Gestión de Servicio   al Ciudadano</w:t>
      </w:r>
      <w:r>
        <w:rPr>
          <w:rFonts w:ascii="Arial" w:hAnsi="Arial" w:cs="Arial"/>
        </w:rPr>
        <w:t xml:space="preserve"> </w:t>
      </w:r>
      <w:r w:rsidRPr="00A54C6D">
        <w:rPr>
          <w:rFonts w:ascii="Arial" w:hAnsi="Arial" w:cs="Arial"/>
        </w:rPr>
        <w:t>la respuesta de la PQRSD</w:t>
      </w:r>
      <w:r w:rsidR="00B004C8" w:rsidRPr="00A54C6D">
        <w:rPr>
          <w:rFonts w:ascii="Arial" w:hAnsi="Arial" w:cs="Arial"/>
        </w:rPr>
        <w:t>, para continuar el trámite de envío al ciudadano antes de su vencimiento.</w:t>
      </w:r>
    </w:p>
    <w:p w14:paraId="4A6F51E9" w14:textId="77777777" w:rsidR="00B004C8" w:rsidRPr="00A54C6D" w:rsidRDefault="00B004C8" w:rsidP="00B004C8">
      <w:pPr>
        <w:pStyle w:val="Prrafodelista"/>
        <w:spacing w:line="360" w:lineRule="auto"/>
        <w:rPr>
          <w:rFonts w:ascii="Arial" w:hAnsi="Arial" w:cs="Arial"/>
        </w:rPr>
      </w:pPr>
    </w:p>
    <w:p w14:paraId="21BE29FB" w14:textId="0A6663DB" w:rsidR="00D71282" w:rsidRPr="00A54C6D" w:rsidRDefault="002E5A10" w:rsidP="00EB013A">
      <w:pPr>
        <w:pStyle w:val="Prrafodelista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Finalmente, no</w:t>
      </w:r>
      <w:r w:rsidR="002A7193">
        <w:rPr>
          <w:rFonts w:ascii="Arial" w:hAnsi="Arial" w:cs="Arial"/>
        </w:rPr>
        <w:t xml:space="preserve"> </w:t>
      </w:r>
      <w:r w:rsidR="009757DA">
        <w:rPr>
          <w:rFonts w:ascii="Arial" w:hAnsi="Arial" w:cs="Arial"/>
        </w:rPr>
        <w:t>olvidar que la respuest</w:t>
      </w:r>
      <w:r w:rsidR="00485060" w:rsidRPr="00A54C6D">
        <w:rPr>
          <w:rFonts w:ascii="Arial" w:hAnsi="Arial" w:cs="Arial"/>
        </w:rPr>
        <w:t>a</w:t>
      </w:r>
      <w:r w:rsidR="009757DA">
        <w:rPr>
          <w:rFonts w:ascii="Arial" w:hAnsi="Arial" w:cs="Arial"/>
        </w:rPr>
        <w:t xml:space="preserve"> se debe </w:t>
      </w:r>
      <w:r w:rsidR="00662407" w:rsidRPr="00A54C6D">
        <w:rPr>
          <w:rFonts w:ascii="Arial" w:hAnsi="Arial" w:cs="Arial"/>
        </w:rPr>
        <w:t xml:space="preserve">elaborar la respuesta desde el radicado principal, para </w:t>
      </w:r>
      <w:r w:rsidR="00773C96" w:rsidRPr="00A54C6D">
        <w:rPr>
          <w:rFonts w:ascii="Arial" w:hAnsi="Arial" w:cs="Arial"/>
        </w:rPr>
        <w:t>que,</w:t>
      </w:r>
      <w:r w:rsidR="00662407" w:rsidRPr="00A54C6D">
        <w:rPr>
          <w:rFonts w:ascii="Arial" w:hAnsi="Arial" w:cs="Arial"/>
        </w:rPr>
        <w:t xml:space="preserve"> al momento de </w:t>
      </w:r>
      <w:r w:rsidR="008801BD" w:rsidRPr="00A54C6D">
        <w:rPr>
          <w:rFonts w:ascii="Arial" w:hAnsi="Arial" w:cs="Arial"/>
        </w:rPr>
        <w:t>consultarla en</w:t>
      </w:r>
      <w:r w:rsidR="00662407" w:rsidRPr="00A54C6D">
        <w:rPr>
          <w:rFonts w:ascii="Arial" w:hAnsi="Arial" w:cs="Arial"/>
        </w:rPr>
        <w:t xml:space="preserve"> la sede electrónica </w:t>
      </w:r>
      <w:r w:rsidR="00D23C0D" w:rsidRPr="00A54C6D">
        <w:rPr>
          <w:rFonts w:ascii="Arial" w:hAnsi="Arial" w:cs="Arial"/>
        </w:rPr>
        <w:t>con</w:t>
      </w:r>
      <w:r w:rsidR="00662407" w:rsidRPr="00A54C6D">
        <w:rPr>
          <w:rFonts w:ascii="Arial" w:hAnsi="Arial" w:cs="Arial"/>
        </w:rPr>
        <w:t xml:space="preserve"> los datos </w:t>
      </w:r>
      <w:r w:rsidR="008801BD" w:rsidRPr="00A54C6D">
        <w:rPr>
          <w:rFonts w:ascii="Arial" w:hAnsi="Arial" w:cs="Arial"/>
        </w:rPr>
        <w:t>suministrados por</w:t>
      </w:r>
      <w:r w:rsidR="00D23C0D" w:rsidRPr="00A54C6D">
        <w:rPr>
          <w:rFonts w:ascii="Arial" w:hAnsi="Arial" w:cs="Arial"/>
        </w:rPr>
        <w:t xml:space="preserve"> </w:t>
      </w:r>
      <w:r w:rsidR="00D23C0D" w:rsidRPr="00F65C2D">
        <w:rPr>
          <w:rFonts w:ascii="Arial" w:hAnsi="Arial" w:cs="Arial"/>
          <w:b/>
        </w:rPr>
        <w:t>APC Colombia</w:t>
      </w:r>
      <w:r w:rsidR="00D23C0D" w:rsidRPr="00A54C6D">
        <w:rPr>
          <w:rFonts w:ascii="Arial" w:hAnsi="Arial" w:cs="Arial"/>
        </w:rPr>
        <w:t xml:space="preserve">, </w:t>
      </w:r>
      <w:r w:rsidR="00662407" w:rsidRPr="00A54C6D">
        <w:rPr>
          <w:rFonts w:ascii="Arial" w:hAnsi="Arial" w:cs="Arial"/>
        </w:rPr>
        <w:t>pued</w:t>
      </w:r>
      <w:r w:rsidR="00D23C0D" w:rsidRPr="00A54C6D">
        <w:rPr>
          <w:rFonts w:ascii="Arial" w:hAnsi="Arial" w:cs="Arial"/>
        </w:rPr>
        <w:t>a</w:t>
      </w:r>
      <w:r w:rsidR="00662407" w:rsidRPr="00A54C6D">
        <w:rPr>
          <w:rFonts w:ascii="Arial" w:hAnsi="Arial" w:cs="Arial"/>
        </w:rPr>
        <w:t xml:space="preserve"> visualizarla y descargar con sus correspondientes anexos, pero si no se realiza la respuesta por el radicado principal al revisar </w:t>
      </w:r>
      <w:r w:rsidR="000F1625" w:rsidRPr="00A54C6D">
        <w:rPr>
          <w:rFonts w:ascii="Arial" w:hAnsi="Arial" w:cs="Arial"/>
        </w:rPr>
        <w:t>información en</w:t>
      </w:r>
      <w:r w:rsidR="00662407" w:rsidRPr="00A54C6D">
        <w:rPr>
          <w:rFonts w:ascii="Arial" w:hAnsi="Arial" w:cs="Arial"/>
        </w:rPr>
        <w:t xml:space="preserve"> la sede electrónica vera una hoja en blanco.</w:t>
      </w:r>
    </w:p>
    <w:p w14:paraId="525EFE99" w14:textId="77777777" w:rsidR="00A54C6D" w:rsidRDefault="00A54C6D" w:rsidP="00281EEB">
      <w:pPr>
        <w:spacing w:line="360" w:lineRule="auto"/>
        <w:rPr>
          <w:rFonts w:ascii="Arial" w:hAnsi="Arial" w:cs="Arial"/>
        </w:rPr>
      </w:pPr>
    </w:p>
    <w:p w14:paraId="2D06784D" w14:textId="77777777" w:rsidR="00773C96" w:rsidRPr="00AD2BA3" w:rsidRDefault="00773C96" w:rsidP="00AD2BA3">
      <w:pPr>
        <w:pStyle w:val="Prrafodelista"/>
        <w:spacing w:line="360" w:lineRule="auto"/>
        <w:ind w:left="1134"/>
        <w:rPr>
          <w:rFonts w:ascii="Arial" w:hAnsi="Arial" w:cs="Arial"/>
        </w:rPr>
      </w:pPr>
    </w:p>
    <w:p w14:paraId="7715665E" w14:textId="77777777" w:rsidR="002604E0" w:rsidRPr="00140EE4" w:rsidRDefault="002604E0" w:rsidP="00CB3673">
      <w:pPr>
        <w:pStyle w:val="Textoindependiente"/>
        <w:widowControl/>
        <w:autoSpaceDE w:val="0"/>
        <w:autoSpaceDN w:val="0"/>
        <w:spacing w:line="360" w:lineRule="auto"/>
        <w:rPr>
          <w:lang w:val="es-CO"/>
        </w:rPr>
      </w:pPr>
    </w:p>
    <w:p w14:paraId="337E9917" w14:textId="290A8FFB" w:rsidR="00CF1B8B" w:rsidRPr="00475626" w:rsidRDefault="00CF1B8B" w:rsidP="00DA25FE">
      <w:pPr>
        <w:pStyle w:val="Textoindependiente"/>
        <w:widowControl/>
        <w:autoSpaceDE w:val="0"/>
        <w:autoSpaceDN w:val="0"/>
        <w:spacing w:line="360" w:lineRule="auto"/>
        <w:rPr>
          <w:sz w:val="16"/>
          <w:szCs w:val="16"/>
          <w:lang w:val="es-CO" w:bidi="hi-IN"/>
        </w:rPr>
      </w:pPr>
      <w:r w:rsidRPr="00475626">
        <w:rPr>
          <w:sz w:val="16"/>
          <w:szCs w:val="16"/>
          <w:lang w:val="es-CO"/>
        </w:rPr>
        <w:t xml:space="preserve">Proyectó: Paula Andrea Poveda González, Contratista del Proceso Gestión de Servicio al Ciudadano. </w:t>
      </w:r>
    </w:p>
    <w:sectPr w:rsidR="00CF1B8B" w:rsidRPr="00475626" w:rsidSect="00FE58B2">
      <w:headerReference w:type="default" r:id="rId10"/>
      <w:footerReference w:type="default" r:id="rId11"/>
      <w:pgSz w:w="12242" w:h="15842" w:code="1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4594B" w14:textId="77777777" w:rsidR="00FE58B2" w:rsidRDefault="00FE58B2" w:rsidP="00DD0531">
      <w:r>
        <w:separator/>
      </w:r>
    </w:p>
  </w:endnote>
  <w:endnote w:type="continuationSeparator" w:id="0">
    <w:p w14:paraId="3EB09071" w14:textId="77777777" w:rsidR="00FE58B2" w:rsidRDefault="00FE58B2" w:rsidP="00DD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">
    <w:altName w:val="Times New Roman"/>
    <w:charset w:val="00"/>
    <w:family w:val="auto"/>
    <w:pitch w:val="variable"/>
  </w:font>
  <w:font w:name="Lohit Hind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323BF" w14:textId="42EAC4E6" w:rsidR="00865C74" w:rsidRDefault="00865C74">
    <w:r w:rsidRPr="005354BC">
      <w:rPr>
        <w:rFonts w:ascii="Arial" w:hAnsi="Arial" w:cs="Arial"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9BA86B" wp14:editId="0778CFC3">
              <wp:simplePos x="0" y="0"/>
              <wp:positionH relativeFrom="margin">
                <wp:posOffset>-520065</wp:posOffset>
              </wp:positionH>
              <wp:positionV relativeFrom="paragraph">
                <wp:posOffset>264159</wp:posOffset>
              </wp:positionV>
              <wp:extent cx="7419975" cy="45719"/>
              <wp:effectExtent l="0" t="0" r="9525" b="0"/>
              <wp:wrapNone/>
              <wp:docPr id="1796971950" name="Rectángulo 3" descr="Figura que hace parte de la imagen institucional de APC Colombia." title="IMAGEN INSTITUCION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9975" cy="45719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6E8B8E7" id="Rectángulo 3" o:spid="_x0000_s1026" alt="Título: IMAGEN INSTITUCIONAL  - Descripción: Figura que hace parte de la imagen institucional de APC Colombia." style="position:absolute;margin-left:-40.95pt;margin-top:20.8pt;width:584.2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" fillcolor="#ffc000 [3207]" stroked="f" strokeweight="1pt">
              <w10:wrap anchorx="margin"/>
            </v:rect>
          </w:pict>
        </mc:Fallback>
      </mc:AlternateContent>
    </w:r>
  </w:p>
  <w:p w14:paraId="23E4541C" w14:textId="102051B2" w:rsidR="00865C74" w:rsidRDefault="00865C74"/>
  <w:tbl>
    <w:tblPr>
      <w:tblpPr w:leftFromText="141" w:rightFromText="141" w:vertAnchor="text" w:horzAnchor="margin" w:tblpY="121"/>
      <w:tblW w:w="0" w:type="auto"/>
      <w:tblLook w:val="04A0" w:firstRow="1" w:lastRow="0" w:firstColumn="1" w:lastColumn="0" w:noHBand="0" w:noVBand="1"/>
      <w:tblCaption w:val="DATOS DE CONTACTO"/>
      <w:tblDescription w:val="Cuadro en word: Donde se relaciona los siguientes datos: dirección, ciudad, teléfono, línea gratuita nacional, código postal, sede electrónica y número de página."/>
    </w:tblPr>
    <w:tblGrid>
      <w:gridCol w:w="9918"/>
    </w:tblGrid>
    <w:tr w:rsidR="00865C74" w:rsidRPr="00147658" w14:paraId="06212DA8" w14:textId="77777777" w:rsidTr="00865C74">
      <w:trPr>
        <w:trHeight w:val="416"/>
      </w:trPr>
      <w:tc>
        <w:tcPr>
          <w:tcW w:w="9918" w:type="dxa"/>
        </w:tcPr>
        <w:p w14:paraId="55838A75" w14:textId="77777777" w:rsidR="00865C74" w:rsidRDefault="00865C74" w:rsidP="00865C74">
          <w:pPr>
            <w:pStyle w:val="Piedepgina"/>
            <w:rPr>
              <w:rFonts w:ascii="Arial" w:hAnsi="Arial" w:cs="Arial"/>
              <w:sz w:val="16"/>
              <w:szCs w:val="16"/>
              <w:shd w:val="clear" w:color="auto" w:fill="FFFFFF"/>
            </w:rPr>
          </w:pPr>
        </w:p>
        <w:p w14:paraId="32637D13" w14:textId="77777777" w:rsidR="00865C74" w:rsidRDefault="00865C74" w:rsidP="00865C74">
          <w:pPr>
            <w:pStyle w:val="Piedepgina"/>
            <w:rPr>
              <w:rFonts w:ascii="Arial" w:hAnsi="Arial" w:cs="Arial"/>
              <w:sz w:val="16"/>
              <w:szCs w:val="16"/>
              <w:shd w:val="clear" w:color="auto" w:fill="FFFFFF"/>
            </w:rPr>
          </w:pPr>
          <w:r w:rsidRPr="00147658"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Carrera 10 No. 97A-13, </w:t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Piso 6, </w:t>
          </w:r>
          <w:r w:rsidRPr="00147658">
            <w:rPr>
              <w:rFonts w:ascii="Arial" w:hAnsi="Arial" w:cs="Arial"/>
              <w:sz w:val="16"/>
              <w:szCs w:val="16"/>
              <w:shd w:val="clear" w:color="auto" w:fill="FFFFFF"/>
            </w:rPr>
            <w:t>Torre A</w:t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 | </w:t>
          </w:r>
          <w:r w:rsidRPr="00147658">
            <w:rPr>
              <w:rFonts w:ascii="Arial" w:hAnsi="Arial" w:cs="Arial"/>
              <w:sz w:val="16"/>
              <w:szCs w:val="16"/>
              <w:shd w:val="clear" w:color="auto" w:fill="FFFFFF"/>
            </w:rPr>
            <w:t>Bogotá D.C.</w:t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 | </w:t>
          </w:r>
          <w:r w:rsidRPr="00147658">
            <w:rPr>
              <w:rFonts w:ascii="Arial" w:hAnsi="Arial" w:cs="Arial"/>
              <w:sz w:val="16"/>
              <w:szCs w:val="16"/>
              <w:shd w:val="clear" w:color="auto" w:fill="FFFFFF"/>
            </w:rPr>
            <w:t>PBX: (+57) 601 601</w:t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 </w:t>
          </w:r>
          <w:r w:rsidRPr="00147658"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2424 </w:t>
          </w:r>
        </w:p>
        <w:p w14:paraId="2DC22230" w14:textId="77777777" w:rsidR="00865C74" w:rsidRDefault="00865C74" w:rsidP="00865C74">
          <w:pPr>
            <w:pStyle w:val="Piedepgina"/>
            <w:rPr>
              <w:rFonts w:ascii="Arial" w:hAnsi="Arial" w:cs="Arial"/>
              <w:sz w:val="16"/>
              <w:szCs w:val="16"/>
              <w:shd w:val="clear" w:color="auto" w:fill="FFFFFF"/>
            </w:rPr>
          </w:pPr>
          <w:r w:rsidRPr="00147658"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Línea gratuita nacional: 018000413795 </w:t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| Código </w:t>
          </w:r>
          <w:r w:rsidRPr="00147658">
            <w:rPr>
              <w:rFonts w:ascii="Arial" w:hAnsi="Arial" w:cs="Arial"/>
              <w:sz w:val="16"/>
              <w:szCs w:val="16"/>
              <w:shd w:val="clear" w:color="auto" w:fill="FFFFFF"/>
            </w:rPr>
            <w:t>postal:</w:t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 11022</w:t>
          </w:r>
          <w:r w:rsidRPr="00147658">
            <w:rPr>
              <w:rFonts w:ascii="Arial" w:hAnsi="Arial" w:cs="Arial"/>
              <w:sz w:val="16"/>
              <w:szCs w:val="16"/>
              <w:shd w:val="clear" w:color="auto" w:fill="FFFFFF"/>
            </w:rPr>
            <w:t>1</w:t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 | </w:t>
          </w:r>
          <w:r w:rsidRPr="00770B32">
            <w:rPr>
              <w:rFonts w:ascii="Arial" w:hAnsi="Arial" w:cs="Arial"/>
              <w:sz w:val="16"/>
              <w:szCs w:val="16"/>
              <w:u w:val="single"/>
              <w:shd w:val="clear" w:color="auto" w:fill="FFFFFF"/>
            </w:rPr>
            <w:t>www.apccolombia.gov.co</w:t>
          </w:r>
        </w:p>
        <w:p w14:paraId="0BA64E94" w14:textId="57DFA2BD" w:rsidR="00865C74" w:rsidRPr="00CA138B" w:rsidRDefault="00865C74" w:rsidP="00865C74">
          <w:pPr>
            <w:pStyle w:val="Piedepgina"/>
            <w:rPr>
              <w:rFonts w:ascii="Arial" w:hAnsi="Arial" w:cs="Arial"/>
              <w:sz w:val="16"/>
              <w:szCs w:val="16"/>
              <w:shd w:val="clear" w:color="auto" w:fill="FFFFFF"/>
            </w:rPr>
          </w:pPr>
          <w:r w:rsidRPr="00147658">
            <w:rPr>
              <w:rFonts w:ascii="Arial" w:hAnsi="Arial" w:cs="Arial"/>
              <w:sz w:val="16"/>
              <w:szCs w:val="16"/>
              <w:bdr w:val="none" w:sz="0" w:space="0" w:color="auto" w:frame="1"/>
              <w:shd w:val="clear" w:color="auto" w:fill="FFFFFF"/>
            </w:rPr>
            <w:t xml:space="preserve">Página: </w:t>
          </w:r>
          <w:r w:rsidRPr="00147658">
            <w:rPr>
              <w:rFonts w:ascii="Arial" w:hAnsi="Arial" w:cs="Arial"/>
              <w:sz w:val="16"/>
              <w:szCs w:val="16"/>
              <w:bdr w:val="none" w:sz="0" w:space="0" w:color="auto" w:frame="1"/>
              <w:shd w:val="clear" w:color="auto" w:fill="FFFFFF"/>
            </w:rPr>
            <w:fldChar w:fldCharType="begin"/>
          </w:r>
          <w:r w:rsidRPr="00147658">
            <w:rPr>
              <w:rFonts w:ascii="Arial" w:hAnsi="Arial" w:cs="Arial"/>
              <w:sz w:val="16"/>
              <w:szCs w:val="16"/>
              <w:bdr w:val="none" w:sz="0" w:space="0" w:color="auto" w:frame="1"/>
              <w:shd w:val="clear" w:color="auto" w:fill="FFFFFF"/>
            </w:rPr>
            <w:instrText>PAGE</w:instrText>
          </w:r>
          <w:r w:rsidRPr="00147658">
            <w:rPr>
              <w:rFonts w:ascii="Arial" w:hAnsi="Arial" w:cs="Arial"/>
              <w:sz w:val="16"/>
              <w:szCs w:val="16"/>
              <w:bdr w:val="none" w:sz="0" w:space="0" w:color="auto" w:frame="1"/>
              <w:shd w:val="clear" w:color="auto" w:fill="FFFFFF"/>
            </w:rPr>
            <w:fldChar w:fldCharType="separate"/>
          </w:r>
          <w:r w:rsidR="00F65C2D">
            <w:rPr>
              <w:rFonts w:ascii="Arial" w:hAnsi="Arial" w:cs="Arial"/>
              <w:noProof/>
              <w:sz w:val="16"/>
              <w:szCs w:val="16"/>
              <w:bdr w:val="none" w:sz="0" w:space="0" w:color="auto" w:frame="1"/>
              <w:shd w:val="clear" w:color="auto" w:fill="FFFFFF"/>
            </w:rPr>
            <w:t>16</w:t>
          </w:r>
          <w:r w:rsidRPr="00147658">
            <w:rPr>
              <w:rFonts w:ascii="Arial" w:hAnsi="Arial" w:cs="Arial"/>
              <w:sz w:val="16"/>
              <w:szCs w:val="16"/>
              <w:bdr w:val="none" w:sz="0" w:space="0" w:color="auto" w:frame="1"/>
              <w:shd w:val="clear" w:color="auto" w:fill="FFFFFF"/>
            </w:rPr>
            <w:fldChar w:fldCharType="end"/>
          </w:r>
          <w:r w:rsidRPr="00147658">
            <w:rPr>
              <w:rFonts w:ascii="Arial" w:hAnsi="Arial" w:cs="Arial"/>
              <w:sz w:val="16"/>
              <w:szCs w:val="16"/>
              <w:bdr w:val="none" w:sz="0" w:space="0" w:color="auto" w:frame="1"/>
              <w:shd w:val="clear" w:color="auto" w:fill="FFFFFF"/>
            </w:rPr>
            <w:t>/</w:t>
          </w:r>
          <w:r w:rsidRPr="00147658">
            <w:rPr>
              <w:rFonts w:ascii="Arial" w:hAnsi="Arial" w:cs="Arial"/>
              <w:sz w:val="16"/>
              <w:szCs w:val="16"/>
              <w:bdr w:val="none" w:sz="0" w:space="0" w:color="auto" w:frame="1"/>
              <w:shd w:val="clear" w:color="auto" w:fill="FFFFFF"/>
            </w:rPr>
            <w:fldChar w:fldCharType="begin"/>
          </w:r>
          <w:r w:rsidRPr="00147658">
            <w:rPr>
              <w:rFonts w:ascii="Arial" w:hAnsi="Arial" w:cs="Arial"/>
              <w:sz w:val="16"/>
              <w:szCs w:val="16"/>
              <w:bdr w:val="none" w:sz="0" w:space="0" w:color="auto" w:frame="1"/>
              <w:shd w:val="clear" w:color="auto" w:fill="FFFFFF"/>
            </w:rPr>
            <w:instrText>NUMPAGES</w:instrText>
          </w:r>
          <w:r w:rsidRPr="00147658">
            <w:rPr>
              <w:rFonts w:ascii="Arial" w:hAnsi="Arial" w:cs="Arial"/>
              <w:sz w:val="16"/>
              <w:szCs w:val="16"/>
              <w:bdr w:val="none" w:sz="0" w:space="0" w:color="auto" w:frame="1"/>
              <w:shd w:val="clear" w:color="auto" w:fill="FFFFFF"/>
            </w:rPr>
            <w:fldChar w:fldCharType="separate"/>
          </w:r>
          <w:r w:rsidR="00F65C2D">
            <w:rPr>
              <w:rFonts w:ascii="Arial" w:hAnsi="Arial" w:cs="Arial"/>
              <w:noProof/>
              <w:sz w:val="16"/>
              <w:szCs w:val="16"/>
              <w:bdr w:val="none" w:sz="0" w:space="0" w:color="auto" w:frame="1"/>
              <w:shd w:val="clear" w:color="auto" w:fill="FFFFFF"/>
            </w:rPr>
            <w:t>16</w:t>
          </w:r>
          <w:r w:rsidRPr="00147658">
            <w:rPr>
              <w:rFonts w:ascii="Arial" w:hAnsi="Arial" w:cs="Arial"/>
              <w:sz w:val="16"/>
              <w:szCs w:val="16"/>
              <w:bdr w:val="none" w:sz="0" w:space="0" w:color="auto" w:frame="1"/>
              <w:shd w:val="clear" w:color="auto" w:fill="FFFFFF"/>
            </w:rPr>
            <w:fldChar w:fldCharType="end"/>
          </w:r>
        </w:p>
      </w:tc>
    </w:tr>
  </w:tbl>
  <w:p w14:paraId="35EB4B47" w14:textId="77777777" w:rsidR="00E14B7D" w:rsidRDefault="00E14B7D" w:rsidP="00DD0531">
    <w:pPr>
      <w:ind w:left="708" w:right="51" w:hanging="708"/>
      <w:rPr>
        <w:rFonts w:ascii="Arial" w:hAnsi="Arial" w:cs="Arial"/>
        <w:color w:val="000000"/>
        <w:bdr w:val="none" w:sz="0" w:space="0" w:color="auto" w:frame="1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DF906" w14:textId="77777777" w:rsidR="00FE58B2" w:rsidRDefault="00FE58B2" w:rsidP="00DD0531">
      <w:r>
        <w:separator/>
      </w:r>
    </w:p>
  </w:footnote>
  <w:footnote w:type="continuationSeparator" w:id="0">
    <w:p w14:paraId="421F2041" w14:textId="77777777" w:rsidR="00FE58B2" w:rsidRDefault="00FE58B2" w:rsidP="00DD0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262F6" w14:textId="77777777" w:rsidR="00865C74" w:rsidRDefault="00865C74" w:rsidP="00865C74">
    <w:pPr>
      <w:pStyle w:val="Heading"/>
      <w:spacing w:line="256" w:lineRule="auto"/>
      <w:ind w:firstLine="708"/>
      <w:rPr>
        <w:rFonts w:ascii="Arial" w:hAnsi="Arial" w:cs="Arial"/>
        <w:color w:val="000000"/>
        <w:sz w:val="16"/>
        <w:szCs w:val="16"/>
      </w:rPr>
    </w:pPr>
  </w:p>
  <w:p w14:paraId="48659709" w14:textId="77777777" w:rsidR="00E14B7D" w:rsidRDefault="00E14B7D" w:rsidP="00AC08D6">
    <w:pPr>
      <w:pStyle w:val="Encabezado"/>
      <w:tabs>
        <w:tab w:val="clear" w:pos="4252"/>
        <w:tab w:val="center" w:pos="5103"/>
      </w:tabs>
      <w:rPr>
        <w:rFonts w:ascii="Arial" w:hAnsi="Arial" w:cs="Arial"/>
        <w:noProof/>
        <w:lang w:val="es-419" w:eastAsia="es-419"/>
      </w:rPr>
    </w:pPr>
  </w:p>
  <w:p w14:paraId="5CBB0710" w14:textId="77777777" w:rsidR="00E14B7D" w:rsidRDefault="00E14B7D" w:rsidP="00AC08D6">
    <w:pPr>
      <w:pStyle w:val="Encabezado"/>
      <w:rPr>
        <w:rFonts w:ascii="Arial" w:hAnsi="Arial" w:cs="Arial"/>
        <w:noProof/>
        <w:lang w:val="es-419" w:eastAsia="es-419"/>
      </w:rPr>
    </w:pPr>
  </w:p>
  <w:p w14:paraId="1C44C3DF" w14:textId="77777777" w:rsidR="00865C74" w:rsidRDefault="00865C74" w:rsidP="00865C74">
    <w:pPr>
      <w:pStyle w:val="Encabezado"/>
      <w:tabs>
        <w:tab w:val="left" w:pos="2241"/>
        <w:tab w:val="left" w:pos="7155"/>
        <w:tab w:val="left" w:pos="8390"/>
      </w:tabs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250990C6" wp14:editId="7B03B40C">
          <wp:simplePos x="0" y="0"/>
          <wp:positionH relativeFrom="margin">
            <wp:align>left</wp:align>
          </wp:positionH>
          <wp:positionV relativeFrom="paragraph">
            <wp:posOffset>-101987</wp:posOffset>
          </wp:positionV>
          <wp:extent cx="1437005" cy="514350"/>
          <wp:effectExtent l="0" t="0" r="0" b="0"/>
          <wp:wrapNone/>
          <wp:docPr id="1892893621" name="Imagen 1" descr="Captura de imagen: Donde se visualiza la imagen y el slogan COLOMBIA POTENCIA DE LA VIDA." title="SLOGAN DE GOBIERN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893621" name="Imagen 18928936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00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581F326F" wp14:editId="3FDEB2C0">
          <wp:simplePos x="0" y="0"/>
          <wp:positionH relativeFrom="column">
            <wp:posOffset>3804009</wp:posOffset>
          </wp:positionH>
          <wp:positionV relativeFrom="paragraph">
            <wp:posOffset>-84926</wp:posOffset>
          </wp:positionV>
          <wp:extent cx="2467570" cy="448310"/>
          <wp:effectExtent l="0" t="0" r="9525" b="8890"/>
          <wp:wrapNone/>
          <wp:docPr id="1266631861" name="Imagen 2" descr="Captura de imagen: Donde se visualiza el escudo de Colombia y el nombre de la Agencia Presidencial de Cooperación Internacional de Colombia - APC Colombia." title="LOGOTIPO INSTITUCIONAL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631861" name="Imagen 126663186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7570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p w14:paraId="151B0646" w14:textId="77777777" w:rsidR="00865C74" w:rsidRDefault="00865C74" w:rsidP="00865C74">
    <w:pPr>
      <w:pStyle w:val="Heading"/>
      <w:spacing w:line="256" w:lineRule="auto"/>
      <w:ind w:firstLine="708"/>
      <w:rPr>
        <w:rFonts w:ascii="Arial" w:hAnsi="Arial" w:cs="Arial"/>
        <w:color w:val="000000"/>
        <w:sz w:val="16"/>
        <w:szCs w:val="16"/>
      </w:rPr>
    </w:pPr>
  </w:p>
  <w:tbl>
    <w:tblPr>
      <w:tblpPr w:leftFromText="141" w:rightFromText="141" w:vertAnchor="text" w:horzAnchor="margin" w:tblpY="121"/>
      <w:tblW w:w="0" w:type="auto"/>
      <w:tblLook w:val="04A0" w:firstRow="1" w:lastRow="0" w:firstColumn="1" w:lastColumn="0" w:noHBand="0" w:noVBand="1"/>
      <w:tblCaption w:val="IDENTIFICACIÓN DEL DOCUMENTO"/>
      <w:tblDescription w:val="Cuadro en word: Donde se relaciona los siguientes datos: nombre del documento, código, versión y fecha."/>
    </w:tblPr>
    <w:tblGrid>
      <w:gridCol w:w="9741"/>
    </w:tblGrid>
    <w:tr w:rsidR="00865C74" w:rsidRPr="008403A7" w14:paraId="26F87768" w14:textId="77777777" w:rsidTr="002A55B0">
      <w:trPr>
        <w:cantSplit/>
        <w:trHeight w:val="416"/>
      </w:trPr>
      <w:tc>
        <w:tcPr>
          <w:tcW w:w="9741" w:type="dxa"/>
          <w:tcBorders>
            <w:top w:val="nil"/>
            <w:left w:val="nil"/>
            <w:bottom w:val="nil"/>
            <w:right w:val="nil"/>
          </w:tcBorders>
        </w:tcPr>
        <w:p w14:paraId="48CC711D" w14:textId="77777777" w:rsidR="00865C74" w:rsidRDefault="00865C74" w:rsidP="00865C74">
          <w:pPr>
            <w:pStyle w:val="Heading"/>
            <w:spacing w:line="256" w:lineRule="auto"/>
            <w:rPr>
              <w:rFonts w:ascii="Arial" w:hAnsi="Arial" w:cs="Arial"/>
              <w:sz w:val="16"/>
              <w:szCs w:val="16"/>
            </w:rPr>
          </w:pPr>
        </w:p>
        <w:p w14:paraId="661C3C86" w14:textId="77777777" w:rsidR="00865C74" w:rsidRPr="0042181D" w:rsidRDefault="00865C74" w:rsidP="00865C74">
          <w:pPr>
            <w:pStyle w:val="Heading"/>
            <w:spacing w:line="25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INFORME DE GESTIÓN DE PQRSD </w:t>
          </w:r>
        </w:p>
        <w:p w14:paraId="644ADC76" w14:textId="77777777" w:rsidR="00865C74" w:rsidRPr="00EE0391" w:rsidRDefault="00865C74" w:rsidP="00865C74">
          <w:pPr>
            <w:pStyle w:val="Heading"/>
            <w:spacing w:line="256" w:lineRule="auto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Código: A-FO-244 | Versión: 03 | Fecha: Junio 7</w:t>
          </w:r>
          <w:r w:rsidRPr="0042181D">
            <w:rPr>
              <w:rFonts w:ascii="Arial" w:hAnsi="Arial" w:cs="Arial"/>
              <w:sz w:val="16"/>
              <w:szCs w:val="16"/>
            </w:rPr>
            <w:t xml:space="preserve"> de 2023 </w:t>
          </w:r>
        </w:p>
      </w:tc>
    </w:tr>
  </w:tbl>
  <w:p w14:paraId="0E0AC7A8" w14:textId="61D95734" w:rsidR="00E14B7D" w:rsidRDefault="00E14B7D" w:rsidP="00AC08D6">
    <w:pPr>
      <w:pStyle w:val="Encabezado"/>
      <w:rPr>
        <w:rFonts w:ascii="Arial" w:hAnsi="Arial" w:cs="Arial"/>
        <w:noProof/>
        <w:lang w:val="es-419" w:eastAsia="es-419"/>
      </w:rPr>
    </w:pPr>
  </w:p>
  <w:p w14:paraId="4E9A3F83" w14:textId="77777777" w:rsidR="00E14B7D" w:rsidRDefault="00E14B7D" w:rsidP="00AC08D6">
    <w:pPr>
      <w:pStyle w:val="Encabezado"/>
      <w:rPr>
        <w:rFonts w:ascii="Arial" w:hAnsi="Arial" w:cs="Arial"/>
        <w:noProof/>
        <w:lang w:val="es-419" w:eastAsia="es-419"/>
      </w:rPr>
    </w:pPr>
  </w:p>
  <w:p w14:paraId="0E83695F" w14:textId="77777777" w:rsidR="00E14B7D" w:rsidRPr="00AC08D6" w:rsidRDefault="00E14B7D" w:rsidP="00AC08D6">
    <w:pPr>
      <w:pStyle w:val="Encabezado"/>
      <w:rPr>
        <w:rFonts w:ascii="Arial" w:hAnsi="Arial" w:cs="Arial"/>
        <w:noProof/>
        <w:lang w:val="es-419" w:eastAsia="es-4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24CF"/>
    <w:multiLevelType w:val="hybridMultilevel"/>
    <w:tmpl w:val="C34A663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E485F"/>
    <w:multiLevelType w:val="hybridMultilevel"/>
    <w:tmpl w:val="2EA4CF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60123"/>
    <w:multiLevelType w:val="hybridMultilevel"/>
    <w:tmpl w:val="5726C804"/>
    <w:lvl w:ilvl="0" w:tplc="240A0017">
      <w:start w:val="1"/>
      <w:numFmt w:val="lowerLetter"/>
      <w:lvlText w:val="%1)"/>
      <w:lvlJc w:val="left"/>
      <w:pPr>
        <w:ind w:left="4253" w:hanging="360"/>
      </w:pPr>
    </w:lvl>
    <w:lvl w:ilvl="1" w:tplc="240A0019" w:tentative="1">
      <w:start w:val="1"/>
      <w:numFmt w:val="lowerLetter"/>
      <w:lvlText w:val="%2."/>
      <w:lvlJc w:val="left"/>
      <w:pPr>
        <w:ind w:left="5965" w:hanging="360"/>
      </w:pPr>
    </w:lvl>
    <w:lvl w:ilvl="2" w:tplc="240A001B" w:tentative="1">
      <w:start w:val="1"/>
      <w:numFmt w:val="lowerRoman"/>
      <w:lvlText w:val="%3."/>
      <w:lvlJc w:val="right"/>
      <w:pPr>
        <w:ind w:left="6685" w:hanging="180"/>
      </w:pPr>
    </w:lvl>
    <w:lvl w:ilvl="3" w:tplc="240A000F" w:tentative="1">
      <w:start w:val="1"/>
      <w:numFmt w:val="decimal"/>
      <w:lvlText w:val="%4."/>
      <w:lvlJc w:val="left"/>
      <w:pPr>
        <w:ind w:left="7405" w:hanging="360"/>
      </w:pPr>
    </w:lvl>
    <w:lvl w:ilvl="4" w:tplc="240A0019" w:tentative="1">
      <w:start w:val="1"/>
      <w:numFmt w:val="lowerLetter"/>
      <w:lvlText w:val="%5."/>
      <w:lvlJc w:val="left"/>
      <w:pPr>
        <w:ind w:left="8125" w:hanging="360"/>
      </w:pPr>
    </w:lvl>
    <w:lvl w:ilvl="5" w:tplc="240A001B" w:tentative="1">
      <w:start w:val="1"/>
      <w:numFmt w:val="lowerRoman"/>
      <w:lvlText w:val="%6."/>
      <w:lvlJc w:val="right"/>
      <w:pPr>
        <w:ind w:left="8845" w:hanging="180"/>
      </w:pPr>
    </w:lvl>
    <w:lvl w:ilvl="6" w:tplc="240A000F" w:tentative="1">
      <w:start w:val="1"/>
      <w:numFmt w:val="decimal"/>
      <w:lvlText w:val="%7."/>
      <w:lvlJc w:val="left"/>
      <w:pPr>
        <w:ind w:left="9565" w:hanging="360"/>
      </w:pPr>
    </w:lvl>
    <w:lvl w:ilvl="7" w:tplc="240A0019" w:tentative="1">
      <w:start w:val="1"/>
      <w:numFmt w:val="lowerLetter"/>
      <w:lvlText w:val="%8."/>
      <w:lvlJc w:val="left"/>
      <w:pPr>
        <w:ind w:left="10285" w:hanging="360"/>
      </w:pPr>
    </w:lvl>
    <w:lvl w:ilvl="8" w:tplc="240A001B" w:tentative="1">
      <w:start w:val="1"/>
      <w:numFmt w:val="lowerRoman"/>
      <w:lvlText w:val="%9."/>
      <w:lvlJc w:val="right"/>
      <w:pPr>
        <w:ind w:left="11005" w:hanging="180"/>
      </w:pPr>
    </w:lvl>
  </w:abstractNum>
  <w:abstractNum w:abstractNumId="3" w15:restartNumberingAfterBreak="0">
    <w:nsid w:val="0DEB2FBF"/>
    <w:multiLevelType w:val="hybridMultilevel"/>
    <w:tmpl w:val="61C64A72"/>
    <w:lvl w:ilvl="0" w:tplc="240A0017">
      <w:start w:val="1"/>
      <w:numFmt w:val="lowerLetter"/>
      <w:lvlText w:val="%1)"/>
      <w:lvlJc w:val="left"/>
      <w:pPr>
        <w:ind w:left="785" w:hanging="360"/>
      </w:pPr>
    </w:lvl>
    <w:lvl w:ilvl="1" w:tplc="240A0019">
      <w:start w:val="1"/>
      <w:numFmt w:val="lowerLetter"/>
      <w:lvlText w:val="%2."/>
      <w:lvlJc w:val="left"/>
      <w:pPr>
        <w:ind w:left="-337" w:hanging="360"/>
      </w:pPr>
    </w:lvl>
    <w:lvl w:ilvl="2" w:tplc="240A001B" w:tentative="1">
      <w:start w:val="1"/>
      <w:numFmt w:val="lowerRoman"/>
      <w:lvlText w:val="%3."/>
      <w:lvlJc w:val="right"/>
      <w:pPr>
        <w:ind w:left="383" w:hanging="180"/>
      </w:pPr>
    </w:lvl>
    <w:lvl w:ilvl="3" w:tplc="240A000F" w:tentative="1">
      <w:start w:val="1"/>
      <w:numFmt w:val="decimal"/>
      <w:lvlText w:val="%4."/>
      <w:lvlJc w:val="left"/>
      <w:pPr>
        <w:ind w:left="1103" w:hanging="360"/>
      </w:pPr>
    </w:lvl>
    <w:lvl w:ilvl="4" w:tplc="240A0019" w:tentative="1">
      <w:start w:val="1"/>
      <w:numFmt w:val="lowerLetter"/>
      <w:lvlText w:val="%5."/>
      <w:lvlJc w:val="left"/>
      <w:pPr>
        <w:ind w:left="1823" w:hanging="360"/>
      </w:pPr>
    </w:lvl>
    <w:lvl w:ilvl="5" w:tplc="240A001B" w:tentative="1">
      <w:start w:val="1"/>
      <w:numFmt w:val="lowerRoman"/>
      <w:lvlText w:val="%6."/>
      <w:lvlJc w:val="right"/>
      <w:pPr>
        <w:ind w:left="2543" w:hanging="180"/>
      </w:pPr>
    </w:lvl>
    <w:lvl w:ilvl="6" w:tplc="240A000F" w:tentative="1">
      <w:start w:val="1"/>
      <w:numFmt w:val="decimal"/>
      <w:lvlText w:val="%7."/>
      <w:lvlJc w:val="left"/>
      <w:pPr>
        <w:ind w:left="3263" w:hanging="360"/>
      </w:pPr>
    </w:lvl>
    <w:lvl w:ilvl="7" w:tplc="240A0019" w:tentative="1">
      <w:start w:val="1"/>
      <w:numFmt w:val="lowerLetter"/>
      <w:lvlText w:val="%8."/>
      <w:lvlJc w:val="left"/>
      <w:pPr>
        <w:ind w:left="3983" w:hanging="360"/>
      </w:pPr>
    </w:lvl>
    <w:lvl w:ilvl="8" w:tplc="240A001B" w:tentative="1">
      <w:start w:val="1"/>
      <w:numFmt w:val="lowerRoman"/>
      <w:lvlText w:val="%9."/>
      <w:lvlJc w:val="right"/>
      <w:pPr>
        <w:ind w:left="4703" w:hanging="180"/>
      </w:pPr>
    </w:lvl>
  </w:abstractNum>
  <w:abstractNum w:abstractNumId="4" w15:restartNumberingAfterBreak="0">
    <w:nsid w:val="101109C6"/>
    <w:multiLevelType w:val="hybridMultilevel"/>
    <w:tmpl w:val="2A0673BA"/>
    <w:lvl w:ilvl="0" w:tplc="00981612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45C44"/>
    <w:multiLevelType w:val="multilevel"/>
    <w:tmpl w:val="13389902"/>
    <w:styleLink w:val="Estilo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F882C6B"/>
    <w:multiLevelType w:val="hybridMultilevel"/>
    <w:tmpl w:val="9CCCA5CA"/>
    <w:lvl w:ilvl="0" w:tplc="6D223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82315"/>
    <w:multiLevelType w:val="hybridMultilevel"/>
    <w:tmpl w:val="2A58F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970F3"/>
    <w:multiLevelType w:val="hybridMultilevel"/>
    <w:tmpl w:val="19005CF0"/>
    <w:lvl w:ilvl="0" w:tplc="E53CB14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B672927"/>
    <w:multiLevelType w:val="hybridMultilevel"/>
    <w:tmpl w:val="6EF88FC4"/>
    <w:lvl w:ilvl="0" w:tplc="6CF8087A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10" w:hanging="360"/>
      </w:pPr>
    </w:lvl>
    <w:lvl w:ilvl="2" w:tplc="240A001B" w:tentative="1">
      <w:start w:val="1"/>
      <w:numFmt w:val="lowerRoman"/>
      <w:lvlText w:val="%3."/>
      <w:lvlJc w:val="right"/>
      <w:pPr>
        <w:ind w:left="2130" w:hanging="180"/>
      </w:pPr>
    </w:lvl>
    <w:lvl w:ilvl="3" w:tplc="240A000F" w:tentative="1">
      <w:start w:val="1"/>
      <w:numFmt w:val="decimal"/>
      <w:lvlText w:val="%4."/>
      <w:lvlJc w:val="left"/>
      <w:pPr>
        <w:ind w:left="2850" w:hanging="360"/>
      </w:pPr>
    </w:lvl>
    <w:lvl w:ilvl="4" w:tplc="240A0019" w:tentative="1">
      <w:start w:val="1"/>
      <w:numFmt w:val="lowerLetter"/>
      <w:lvlText w:val="%5."/>
      <w:lvlJc w:val="left"/>
      <w:pPr>
        <w:ind w:left="3570" w:hanging="360"/>
      </w:pPr>
    </w:lvl>
    <w:lvl w:ilvl="5" w:tplc="240A001B" w:tentative="1">
      <w:start w:val="1"/>
      <w:numFmt w:val="lowerRoman"/>
      <w:lvlText w:val="%6."/>
      <w:lvlJc w:val="right"/>
      <w:pPr>
        <w:ind w:left="4290" w:hanging="180"/>
      </w:pPr>
    </w:lvl>
    <w:lvl w:ilvl="6" w:tplc="240A000F" w:tentative="1">
      <w:start w:val="1"/>
      <w:numFmt w:val="decimal"/>
      <w:lvlText w:val="%7."/>
      <w:lvlJc w:val="left"/>
      <w:pPr>
        <w:ind w:left="5010" w:hanging="360"/>
      </w:pPr>
    </w:lvl>
    <w:lvl w:ilvl="7" w:tplc="240A0019" w:tentative="1">
      <w:start w:val="1"/>
      <w:numFmt w:val="lowerLetter"/>
      <w:lvlText w:val="%8."/>
      <w:lvlJc w:val="left"/>
      <w:pPr>
        <w:ind w:left="5730" w:hanging="360"/>
      </w:pPr>
    </w:lvl>
    <w:lvl w:ilvl="8" w:tplc="24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3E626684"/>
    <w:multiLevelType w:val="hybridMultilevel"/>
    <w:tmpl w:val="413AC3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E2F1A"/>
    <w:multiLevelType w:val="hybridMultilevel"/>
    <w:tmpl w:val="CAE4192A"/>
    <w:lvl w:ilvl="0" w:tplc="240A0017">
      <w:start w:val="1"/>
      <w:numFmt w:val="lowerLetter"/>
      <w:lvlText w:val="%1)"/>
      <w:lvlJc w:val="left"/>
      <w:pPr>
        <w:ind w:left="1919" w:hanging="360"/>
      </w:pPr>
    </w:lvl>
    <w:lvl w:ilvl="1" w:tplc="240A0019" w:tentative="1">
      <w:start w:val="1"/>
      <w:numFmt w:val="lowerLetter"/>
      <w:lvlText w:val="%2."/>
      <w:lvlJc w:val="left"/>
      <w:pPr>
        <w:ind w:left="3631" w:hanging="360"/>
      </w:pPr>
    </w:lvl>
    <w:lvl w:ilvl="2" w:tplc="240A001B" w:tentative="1">
      <w:start w:val="1"/>
      <w:numFmt w:val="lowerRoman"/>
      <w:lvlText w:val="%3."/>
      <w:lvlJc w:val="right"/>
      <w:pPr>
        <w:ind w:left="4351" w:hanging="180"/>
      </w:pPr>
    </w:lvl>
    <w:lvl w:ilvl="3" w:tplc="240A000F" w:tentative="1">
      <w:start w:val="1"/>
      <w:numFmt w:val="decimal"/>
      <w:lvlText w:val="%4."/>
      <w:lvlJc w:val="left"/>
      <w:pPr>
        <w:ind w:left="5071" w:hanging="360"/>
      </w:pPr>
    </w:lvl>
    <w:lvl w:ilvl="4" w:tplc="240A0019" w:tentative="1">
      <w:start w:val="1"/>
      <w:numFmt w:val="lowerLetter"/>
      <w:lvlText w:val="%5."/>
      <w:lvlJc w:val="left"/>
      <w:pPr>
        <w:ind w:left="5791" w:hanging="360"/>
      </w:pPr>
    </w:lvl>
    <w:lvl w:ilvl="5" w:tplc="240A001B" w:tentative="1">
      <w:start w:val="1"/>
      <w:numFmt w:val="lowerRoman"/>
      <w:lvlText w:val="%6."/>
      <w:lvlJc w:val="right"/>
      <w:pPr>
        <w:ind w:left="6511" w:hanging="180"/>
      </w:pPr>
    </w:lvl>
    <w:lvl w:ilvl="6" w:tplc="240A000F" w:tentative="1">
      <w:start w:val="1"/>
      <w:numFmt w:val="decimal"/>
      <w:lvlText w:val="%7."/>
      <w:lvlJc w:val="left"/>
      <w:pPr>
        <w:ind w:left="7231" w:hanging="360"/>
      </w:pPr>
    </w:lvl>
    <w:lvl w:ilvl="7" w:tplc="240A0019" w:tentative="1">
      <w:start w:val="1"/>
      <w:numFmt w:val="lowerLetter"/>
      <w:lvlText w:val="%8."/>
      <w:lvlJc w:val="left"/>
      <w:pPr>
        <w:ind w:left="7951" w:hanging="360"/>
      </w:pPr>
    </w:lvl>
    <w:lvl w:ilvl="8" w:tplc="240A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2" w15:restartNumberingAfterBreak="0">
    <w:nsid w:val="420C0657"/>
    <w:multiLevelType w:val="hybridMultilevel"/>
    <w:tmpl w:val="309A113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F5ACC"/>
    <w:multiLevelType w:val="hybridMultilevel"/>
    <w:tmpl w:val="0C24392A"/>
    <w:lvl w:ilvl="0" w:tplc="240A0017">
      <w:start w:val="1"/>
      <w:numFmt w:val="lowerLetter"/>
      <w:lvlText w:val="%1)"/>
      <w:lvlJc w:val="left"/>
      <w:pPr>
        <w:ind w:left="1854" w:hanging="360"/>
      </w:pPr>
    </w:lvl>
    <w:lvl w:ilvl="1" w:tplc="240A0019" w:tentative="1">
      <w:start w:val="1"/>
      <w:numFmt w:val="lowerLetter"/>
      <w:lvlText w:val="%2."/>
      <w:lvlJc w:val="left"/>
      <w:pPr>
        <w:ind w:left="2574" w:hanging="360"/>
      </w:pPr>
    </w:lvl>
    <w:lvl w:ilvl="2" w:tplc="240A001B" w:tentative="1">
      <w:start w:val="1"/>
      <w:numFmt w:val="lowerRoman"/>
      <w:lvlText w:val="%3."/>
      <w:lvlJc w:val="right"/>
      <w:pPr>
        <w:ind w:left="3294" w:hanging="180"/>
      </w:pPr>
    </w:lvl>
    <w:lvl w:ilvl="3" w:tplc="240A000F" w:tentative="1">
      <w:start w:val="1"/>
      <w:numFmt w:val="decimal"/>
      <w:lvlText w:val="%4."/>
      <w:lvlJc w:val="left"/>
      <w:pPr>
        <w:ind w:left="4014" w:hanging="360"/>
      </w:pPr>
    </w:lvl>
    <w:lvl w:ilvl="4" w:tplc="240A0019" w:tentative="1">
      <w:start w:val="1"/>
      <w:numFmt w:val="lowerLetter"/>
      <w:lvlText w:val="%5."/>
      <w:lvlJc w:val="left"/>
      <w:pPr>
        <w:ind w:left="4734" w:hanging="360"/>
      </w:pPr>
    </w:lvl>
    <w:lvl w:ilvl="5" w:tplc="240A001B" w:tentative="1">
      <w:start w:val="1"/>
      <w:numFmt w:val="lowerRoman"/>
      <w:lvlText w:val="%6."/>
      <w:lvlJc w:val="right"/>
      <w:pPr>
        <w:ind w:left="5454" w:hanging="180"/>
      </w:pPr>
    </w:lvl>
    <w:lvl w:ilvl="6" w:tplc="240A000F" w:tentative="1">
      <w:start w:val="1"/>
      <w:numFmt w:val="decimal"/>
      <w:lvlText w:val="%7."/>
      <w:lvlJc w:val="left"/>
      <w:pPr>
        <w:ind w:left="6174" w:hanging="360"/>
      </w:pPr>
    </w:lvl>
    <w:lvl w:ilvl="7" w:tplc="240A0019" w:tentative="1">
      <w:start w:val="1"/>
      <w:numFmt w:val="lowerLetter"/>
      <w:lvlText w:val="%8."/>
      <w:lvlJc w:val="left"/>
      <w:pPr>
        <w:ind w:left="6894" w:hanging="360"/>
      </w:pPr>
    </w:lvl>
    <w:lvl w:ilvl="8" w:tplc="2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513B0652"/>
    <w:multiLevelType w:val="hybridMultilevel"/>
    <w:tmpl w:val="3F0C4144"/>
    <w:lvl w:ilvl="0" w:tplc="240A0017">
      <w:start w:val="1"/>
      <w:numFmt w:val="lowerLetter"/>
      <w:lvlText w:val="%1)"/>
      <w:lvlJc w:val="left"/>
      <w:pPr>
        <w:ind w:left="2072" w:hanging="360"/>
      </w:pPr>
    </w:lvl>
    <w:lvl w:ilvl="1" w:tplc="240A0019" w:tentative="1">
      <w:start w:val="1"/>
      <w:numFmt w:val="lowerLetter"/>
      <w:lvlText w:val="%2."/>
      <w:lvlJc w:val="left"/>
      <w:pPr>
        <w:ind w:left="2792" w:hanging="360"/>
      </w:pPr>
    </w:lvl>
    <w:lvl w:ilvl="2" w:tplc="240A001B" w:tentative="1">
      <w:start w:val="1"/>
      <w:numFmt w:val="lowerRoman"/>
      <w:lvlText w:val="%3."/>
      <w:lvlJc w:val="right"/>
      <w:pPr>
        <w:ind w:left="3512" w:hanging="180"/>
      </w:pPr>
    </w:lvl>
    <w:lvl w:ilvl="3" w:tplc="240A000F" w:tentative="1">
      <w:start w:val="1"/>
      <w:numFmt w:val="decimal"/>
      <w:lvlText w:val="%4."/>
      <w:lvlJc w:val="left"/>
      <w:pPr>
        <w:ind w:left="4232" w:hanging="360"/>
      </w:pPr>
    </w:lvl>
    <w:lvl w:ilvl="4" w:tplc="240A0019" w:tentative="1">
      <w:start w:val="1"/>
      <w:numFmt w:val="lowerLetter"/>
      <w:lvlText w:val="%5."/>
      <w:lvlJc w:val="left"/>
      <w:pPr>
        <w:ind w:left="4952" w:hanging="360"/>
      </w:pPr>
    </w:lvl>
    <w:lvl w:ilvl="5" w:tplc="240A001B" w:tentative="1">
      <w:start w:val="1"/>
      <w:numFmt w:val="lowerRoman"/>
      <w:lvlText w:val="%6."/>
      <w:lvlJc w:val="right"/>
      <w:pPr>
        <w:ind w:left="5672" w:hanging="180"/>
      </w:pPr>
    </w:lvl>
    <w:lvl w:ilvl="6" w:tplc="240A000F" w:tentative="1">
      <w:start w:val="1"/>
      <w:numFmt w:val="decimal"/>
      <w:lvlText w:val="%7."/>
      <w:lvlJc w:val="left"/>
      <w:pPr>
        <w:ind w:left="6392" w:hanging="360"/>
      </w:pPr>
    </w:lvl>
    <w:lvl w:ilvl="7" w:tplc="240A0019" w:tentative="1">
      <w:start w:val="1"/>
      <w:numFmt w:val="lowerLetter"/>
      <w:lvlText w:val="%8."/>
      <w:lvlJc w:val="left"/>
      <w:pPr>
        <w:ind w:left="7112" w:hanging="360"/>
      </w:pPr>
    </w:lvl>
    <w:lvl w:ilvl="8" w:tplc="240A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15" w15:restartNumberingAfterBreak="0">
    <w:nsid w:val="5165640A"/>
    <w:multiLevelType w:val="hybridMultilevel"/>
    <w:tmpl w:val="5E7AD40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C4093"/>
    <w:multiLevelType w:val="hybridMultilevel"/>
    <w:tmpl w:val="AB42857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7133E"/>
    <w:multiLevelType w:val="hybridMultilevel"/>
    <w:tmpl w:val="A8BE2F52"/>
    <w:lvl w:ilvl="0" w:tplc="9EEC4642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2" w:hanging="360"/>
      </w:pPr>
    </w:lvl>
    <w:lvl w:ilvl="2" w:tplc="240A001B" w:tentative="1">
      <w:start w:val="1"/>
      <w:numFmt w:val="lowerRoman"/>
      <w:lvlText w:val="%3."/>
      <w:lvlJc w:val="right"/>
      <w:pPr>
        <w:ind w:left="2582" w:hanging="180"/>
      </w:pPr>
    </w:lvl>
    <w:lvl w:ilvl="3" w:tplc="240A000F" w:tentative="1">
      <w:start w:val="1"/>
      <w:numFmt w:val="decimal"/>
      <w:lvlText w:val="%4."/>
      <w:lvlJc w:val="left"/>
      <w:pPr>
        <w:ind w:left="3302" w:hanging="360"/>
      </w:pPr>
    </w:lvl>
    <w:lvl w:ilvl="4" w:tplc="240A0019" w:tentative="1">
      <w:start w:val="1"/>
      <w:numFmt w:val="lowerLetter"/>
      <w:lvlText w:val="%5."/>
      <w:lvlJc w:val="left"/>
      <w:pPr>
        <w:ind w:left="4022" w:hanging="360"/>
      </w:pPr>
    </w:lvl>
    <w:lvl w:ilvl="5" w:tplc="240A001B" w:tentative="1">
      <w:start w:val="1"/>
      <w:numFmt w:val="lowerRoman"/>
      <w:lvlText w:val="%6."/>
      <w:lvlJc w:val="right"/>
      <w:pPr>
        <w:ind w:left="4742" w:hanging="180"/>
      </w:pPr>
    </w:lvl>
    <w:lvl w:ilvl="6" w:tplc="240A000F" w:tentative="1">
      <w:start w:val="1"/>
      <w:numFmt w:val="decimal"/>
      <w:lvlText w:val="%7."/>
      <w:lvlJc w:val="left"/>
      <w:pPr>
        <w:ind w:left="5462" w:hanging="360"/>
      </w:pPr>
    </w:lvl>
    <w:lvl w:ilvl="7" w:tplc="240A0019" w:tentative="1">
      <w:start w:val="1"/>
      <w:numFmt w:val="lowerLetter"/>
      <w:lvlText w:val="%8."/>
      <w:lvlJc w:val="left"/>
      <w:pPr>
        <w:ind w:left="6182" w:hanging="360"/>
      </w:pPr>
    </w:lvl>
    <w:lvl w:ilvl="8" w:tplc="240A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8" w15:restartNumberingAfterBreak="0">
    <w:nsid w:val="728B10FB"/>
    <w:multiLevelType w:val="hybridMultilevel"/>
    <w:tmpl w:val="9F7AB170"/>
    <w:lvl w:ilvl="0" w:tplc="4F04B37E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2" w:hanging="360"/>
      </w:pPr>
    </w:lvl>
    <w:lvl w:ilvl="2" w:tplc="240A001B" w:tentative="1">
      <w:start w:val="1"/>
      <w:numFmt w:val="lowerRoman"/>
      <w:lvlText w:val="%3."/>
      <w:lvlJc w:val="right"/>
      <w:pPr>
        <w:ind w:left="2582" w:hanging="180"/>
      </w:pPr>
    </w:lvl>
    <w:lvl w:ilvl="3" w:tplc="240A000F" w:tentative="1">
      <w:start w:val="1"/>
      <w:numFmt w:val="decimal"/>
      <w:lvlText w:val="%4."/>
      <w:lvlJc w:val="left"/>
      <w:pPr>
        <w:ind w:left="3302" w:hanging="360"/>
      </w:pPr>
    </w:lvl>
    <w:lvl w:ilvl="4" w:tplc="240A0019" w:tentative="1">
      <w:start w:val="1"/>
      <w:numFmt w:val="lowerLetter"/>
      <w:lvlText w:val="%5."/>
      <w:lvlJc w:val="left"/>
      <w:pPr>
        <w:ind w:left="4022" w:hanging="360"/>
      </w:pPr>
    </w:lvl>
    <w:lvl w:ilvl="5" w:tplc="240A001B" w:tentative="1">
      <w:start w:val="1"/>
      <w:numFmt w:val="lowerRoman"/>
      <w:lvlText w:val="%6."/>
      <w:lvlJc w:val="right"/>
      <w:pPr>
        <w:ind w:left="4742" w:hanging="180"/>
      </w:pPr>
    </w:lvl>
    <w:lvl w:ilvl="6" w:tplc="240A000F" w:tentative="1">
      <w:start w:val="1"/>
      <w:numFmt w:val="decimal"/>
      <w:lvlText w:val="%7."/>
      <w:lvlJc w:val="left"/>
      <w:pPr>
        <w:ind w:left="5462" w:hanging="360"/>
      </w:pPr>
    </w:lvl>
    <w:lvl w:ilvl="7" w:tplc="240A0019" w:tentative="1">
      <w:start w:val="1"/>
      <w:numFmt w:val="lowerLetter"/>
      <w:lvlText w:val="%8."/>
      <w:lvlJc w:val="left"/>
      <w:pPr>
        <w:ind w:left="6182" w:hanging="360"/>
      </w:pPr>
    </w:lvl>
    <w:lvl w:ilvl="8" w:tplc="240A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9" w15:restartNumberingAfterBreak="0">
    <w:nsid w:val="73A41A27"/>
    <w:multiLevelType w:val="hybridMultilevel"/>
    <w:tmpl w:val="40DA66B6"/>
    <w:lvl w:ilvl="0" w:tplc="AE72DDEA">
      <w:start w:val="1"/>
      <w:numFmt w:val="lowerLetter"/>
      <w:lvlText w:val="%1)"/>
      <w:lvlJc w:val="left"/>
      <w:pPr>
        <w:ind w:left="1352" w:hanging="360"/>
      </w:pPr>
      <w:rPr>
        <w:rFonts w:ascii="Arial" w:hAnsi="Arial" w:cs="Arial"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2072" w:hanging="360"/>
      </w:pPr>
    </w:lvl>
    <w:lvl w:ilvl="2" w:tplc="240A001B" w:tentative="1">
      <w:start w:val="1"/>
      <w:numFmt w:val="lowerRoman"/>
      <w:lvlText w:val="%3."/>
      <w:lvlJc w:val="right"/>
      <w:pPr>
        <w:ind w:left="2792" w:hanging="180"/>
      </w:pPr>
    </w:lvl>
    <w:lvl w:ilvl="3" w:tplc="240A000F" w:tentative="1">
      <w:start w:val="1"/>
      <w:numFmt w:val="decimal"/>
      <w:lvlText w:val="%4."/>
      <w:lvlJc w:val="left"/>
      <w:pPr>
        <w:ind w:left="3512" w:hanging="360"/>
      </w:pPr>
    </w:lvl>
    <w:lvl w:ilvl="4" w:tplc="240A0019" w:tentative="1">
      <w:start w:val="1"/>
      <w:numFmt w:val="lowerLetter"/>
      <w:lvlText w:val="%5."/>
      <w:lvlJc w:val="left"/>
      <w:pPr>
        <w:ind w:left="4232" w:hanging="360"/>
      </w:pPr>
    </w:lvl>
    <w:lvl w:ilvl="5" w:tplc="240A001B" w:tentative="1">
      <w:start w:val="1"/>
      <w:numFmt w:val="lowerRoman"/>
      <w:lvlText w:val="%6."/>
      <w:lvlJc w:val="right"/>
      <w:pPr>
        <w:ind w:left="4952" w:hanging="180"/>
      </w:pPr>
    </w:lvl>
    <w:lvl w:ilvl="6" w:tplc="240A000F" w:tentative="1">
      <w:start w:val="1"/>
      <w:numFmt w:val="decimal"/>
      <w:lvlText w:val="%7."/>
      <w:lvlJc w:val="left"/>
      <w:pPr>
        <w:ind w:left="5672" w:hanging="360"/>
      </w:pPr>
    </w:lvl>
    <w:lvl w:ilvl="7" w:tplc="240A0019" w:tentative="1">
      <w:start w:val="1"/>
      <w:numFmt w:val="lowerLetter"/>
      <w:lvlText w:val="%8."/>
      <w:lvlJc w:val="left"/>
      <w:pPr>
        <w:ind w:left="6392" w:hanging="360"/>
      </w:pPr>
    </w:lvl>
    <w:lvl w:ilvl="8" w:tplc="24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" w15:restartNumberingAfterBreak="0">
    <w:nsid w:val="7584167C"/>
    <w:multiLevelType w:val="multilevel"/>
    <w:tmpl w:val="8BBC4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770717"/>
    <w:multiLevelType w:val="hybridMultilevel"/>
    <w:tmpl w:val="885A693C"/>
    <w:lvl w:ilvl="0" w:tplc="240A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76B438D8"/>
    <w:multiLevelType w:val="multilevel"/>
    <w:tmpl w:val="E2B26470"/>
    <w:lvl w:ilvl="0">
      <w:start w:val="2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2"/>
  </w:num>
  <w:num w:numId="3">
    <w:abstractNumId w:val="6"/>
  </w:num>
  <w:num w:numId="4">
    <w:abstractNumId w:val="4"/>
  </w:num>
  <w:num w:numId="5">
    <w:abstractNumId w:val="2"/>
  </w:num>
  <w:num w:numId="6">
    <w:abstractNumId w:val="11"/>
  </w:num>
  <w:num w:numId="7">
    <w:abstractNumId w:val="3"/>
  </w:num>
  <w:num w:numId="8">
    <w:abstractNumId w:val="10"/>
  </w:num>
  <w:num w:numId="9">
    <w:abstractNumId w:val="16"/>
  </w:num>
  <w:num w:numId="10">
    <w:abstractNumId w:val="19"/>
  </w:num>
  <w:num w:numId="11">
    <w:abstractNumId w:val="18"/>
  </w:num>
  <w:num w:numId="12">
    <w:abstractNumId w:val="14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2"/>
  </w:num>
  <w:num w:numId="17">
    <w:abstractNumId w:val="9"/>
  </w:num>
  <w:num w:numId="18">
    <w:abstractNumId w:val="17"/>
  </w:num>
  <w:num w:numId="19">
    <w:abstractNumId w:val="15"/>
  </w:num>
  <w:num w:numId="20">
    <w:abstractNumId w:val="13"/>
  </w:num>
  <w:num w:numId="21">
    <w:abstractNumId w:val="20"/>
  </w:num>
  <w:num w:numId="22">
    <w:abstractNumId w:val="0"/>
  </w:num>
  <w:num w:numId="23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40"/>
    <w:rsid w:val="00000B72"/>
    <w:rsid w:val="00002634"/>
    <w:rsid w:val="00002F95"/>
    <w:rsid w:val="00003681"/>
    <w:rsid w:val="00006B96"/>
    <w:rsid w:val="00006C89"/>
    <w:rsid w:val="00007948"/>
    <w:rsid w:val="00010F8E"/>
    <w:rsid w:val="00010FD1"/>
    <w:rsid w:val="00011C8E"/>
    <w:rsid w:val="00012E8D"/>
    <w:rsid w:val="00012F97"/>
    <w:rsid w:val="0001324C"/>
    <w:rsid w:val="000172BA"/>
    <w:rsid w:val="00017556"/>
    <w:rsid w:val="000175D9"/>
    <w:rsid w:val="000206CC"/>
    <w:rsid w:val="0002425E"/>
    <w:rsid w:val="00025D79"/>
    <w:rsid w:val="00027D7D"/>
    <w:rsid w:val="000324C5"/>
    <w:rsid w:val="00032AF3"/>
    <w:rsid w:val="0003523B"/>
    <w:rsid w:val="00035FE0"/>
    <w:rsid w:val="0003757F"/>
    <w:rsid w:val="00044125"/>
    <w:rsid w:val="00045803"/>
    <w:rsid w:val="0004598B"/>
    <w:rsid w:val="00046A08"/>
    <w:rsid w:val="000502DB"/>
    <w:rsid w:val="00052937"/>
    <w:rsid w:val="00055709"/>
    <w:rsid w:val="00055EAE"/>
    <w:rsid w:val="00062329"/>
    <w:rsid w:val="000627DD"/>
    <w:rsid w:val="00062B93"/>
    <w:rsid w:val="00062C57"/>
    <w:rsid w:val="00066322"/>
    <w:rsid w:val="00067F4D"/>
    <w:rsid w:val="0007162A"/>
    <w:rsid w:val="00071CAA"/>
    <w:rsid w:val="00074487"/>
    <w:rsid w:val="00076324"/>
    <w:rsid w:val="00077E6C"/>
    <w:rsid w:val="00080D69"/>
    <w:rsid w:val="000820F4"/>
    <w:rsid w:val="0008335D"/>
    <w:rsid w:val="000837E7"/>
    <w:rsid w:val="000872CE"/>
    <w:rsid w:val="00090FD4"/>
    <w:rsid w:val="0009755B"/>
    <w:rsid w:val="000976C2"/>
    <w:rsid w:val="000A2B38"/>
    <w:rsid w:val="000A3B06"/>
    <w:rsid w:val="000A3E77"/>
    <w:rsid w:val="000A4265"/>
    <w:rsid w:val="000A4993"/>
    <w:rsid w:val="000A6DAB"/>
    <w:rsid w:val="000A754B"/>
    <w:rsid w:val="000A7653"/>
    <w:rsid w:val="000B11FD"/>
    <w:rsid w:val="000B317B"/>
    <w:rsid w:val="000B3214"/>
    <w:rsid w:val="000B462E"/>
    <w:rsid w:val="000B6211"/>
    <w:rsid w:val="000C1DEF"/>
    <w:rsid w:val="000C2298"/>
    <w:rsid w:val="000C4031"/>
    <w:rsid w:val="000C4BDE"/>
    <w:rsid w:val="000C5152"/>
    <w:rsid w:val="000C656E"/>
    <w:rsid w:val="000C6E96"/>
    <w:rsid w:val="000D0850"/>
    <w:rsid w:val="000D0EF4"/>
    <w:rsid w:val="000D1A64"/>
    <w:rsid w:val="000D1FFF"/>
    <w:rsid w:val="000D4EB6"/>
    <w:rsid w:val="000E0F9B"/>
    <w:rsid w:val="000E1036"/>
    <w:rsid w:val="000E4C93"/>
    <w:rsid w:val="000E5C34"/>
    <w:rsid w:val="000E768C"/>
    <w:rsid w:val="000F1625"/>
    <w:rsid w:val="000F2530"/>
    <w:rsid w:val="000F2CB7"/>
    <w:rsid w:val="000F30A9"/>
    <w:rsid w:val="000F6546"/>
    <w:rsid w:val="000F7241"/>
    <w:rsid w:val="00100711"/>
    <w:rsid w:val="001010E7"/>
    <w:rsid w:val="00101E89"/>
    <w:rsid w:val="0010344C"/>
    <w:rsid w:val="001042B1"/>
    <w:rsid w:val="0010568D"/>
    <w:rsid w:val="00105AC8"/>
    <w:rsid w:val="00106A01"/>
    <w:rsid w:val="001153FD"/>
    <w:rsid w:val="0011672B"/>
    <w:rsid w:val="0012048F"/>
    <w:rsid w:val="001221F4"/>
    <w:rsid w:val="00126CFB"/>
    <w:rsid w:val="00127236"/>
    <w:rsid w:val="001304AC"/>
    <w:rsid w:val="00130B29"/>
    <w:rsid w:val="00130C2A"/>
    <w:rsid w:val="00131673"/>
    <w:rsid w:val="00132875"/>
    <w:rsid w:val="00136548"/>
    <w:rsid w:val="001401AA"/>
    <w:rsid w:val="00140E78"/>
    <w:rsid w:val="00140EE4"/>
    <w:rsid w:val="00141A62"/>
    <w:rsid w:val="00141E62"/>
    <w:rsid w:val="0014467A"/>
    <w:rsid w:val="001463C6"/>
    <w:rsid w:val="001529E5"/>
    <w:rsid w:val="00154152"/>
    <w:rsid w:val="00154D62"/>
    <w:rsid w:val="00155467"/>
    <w:rsid w:val="00155787"/>
    <w:rsid w:val="00161EC5"/>
    <w:rsid w:val="00163E75"/>
    <w:rsid w:val="00165F12"/>
    <w:rsid w:val="00167A29"/>
    <w:rsid w:val="0017127F"/>
    <w:rsid w:val="00172BC2"/>
    <w:rsid w:val="0017485C"/>
    <w:rsid w:val="0017496B"/>
    <w:rsid w:val="00176836"/>
    <w:rsid w:val="00177045"/>
    <w:rsid w:val="00177C98"/>
    <w:rsid w:val="0018258E"/>
    <w:rsid w:val="001825B2"/>
    <w:rsid w:val="00182D35"/>
    <w:rsid w:val="00195041"/>
    <w:rsid w:val="001962C4"/>
    <w:rsid w:val="001967E5"/>
    <w:rsid w:val="001A5105"/>
    <w:rsid w:val="001A5FDA"/>
    <w:rsid w:val="001B12B4"/>
    <w:rsid w:val="001B3DB9"/>
    <w:rsid w:val="001B3EF0"/>
    <w:rsid w:val="001B6D4E"/>
    <w:rsid w:val="001B733C"/>
    <w:rsid w:val="001B7515"/>
    <w:rsid w:val="001B7B5F"/>
    <w:rsid w:val="001B7BE4"/>
    <w:rsid w:val="001C3495"/>
    <w:rsid w:val="001C3AC9"/>
    <w:rsid w:val="001C3D5F"/>
    <w:rsid w:val="001C6076"/>
    <w:rsid w:val="001C7E73"/>
    <w:rsid w:val="001D09B4"/>
    <w:rsid w:val="001D0C4F"/>
    <w:rsid w:val="001D1608"/>
    <w:rsid w:val="001D5A8B"/>
    <w:rsid w:val="001D73B0"/>
    <w:rsid w:val="001E06A7"/>
    <w:rsid w:val="001E1008"/>
    <w:rsid w:val="001E1BFA"/>
    <w:rsid w:val="001E30CA"/>
    <w:rsid w:val="001E5B18"/>
    <w:rsid w:val="001F4314"/>
    <w:rsid w:val="001F5FBE"/>
    <w:rsid w:val="00201B00"/>
    <w:rsid w:val="00201E9B"/>
    <w:rsid w:val="00203755"/>
    <w:rsid w:val="002052A5"/>
    <w:rsid w:val="00211660"/>
    <w:rsid w:val="00211D2C"/>
    <w:rsid w:val="00213F29"/>
    <w:rsid w:val="00214798"/>
    <w:rsid w:val="00223A20"/>
    <w:rsid w:val="00225D3A"/>
    <w:rsid w:val="00225FE8"/>
    <w:rsid w:val="00227D60"/>
    <w:rsid w:val="00230F9A"/>
    <w:rsid w:val="00234E47"/>
    <w:rsid w:val="00237876"/>
    <w:rsid w:val="00242D12"/>
    <w:rsid w:val="00244DB3"/>
    <w:rsid w:val="002465CC"/>
    <w:rsid w:val="00246FE8"/>
    <w:rsid w:val="00251073"/>
    <w:rsid w:val="002534AF"/>
    <w:rsid w:val="00253944"/>
    <w:rsid w:val="002540D2"/>
    <w:rsid w:val="002543F8"/>
    <w:rsid w:val="00257A38"/>
    <w:rsid w:val="00257C13"/>
    <w:rsid w:val="002604E0"/>
    <w:rsid w:val="0026116C"/>
    <w:rsid w:val="0026166A"/>
    <w:rsid w:val="002648BD"/>
    <w:rsid w:val="00264946"/>
    <w:rsid w:val="00264E0C"/>
    <w:rsid w:val="002670CF"/>
    <w:rsid w:val="002753F6"/>
    <w:rsid w:val="00277C7C"/>
    <w:rsid w:val="00281EEB"/>
    <w:rsid w:val="002834FE"/>
    <w:rsid w:val="00285A96"/>
    <w:rsid w:val="0029169B"/>
    <w:rsid w:val="00292307"/>
    <w:rsid w:val="002937AC"/>
    <w:rsid w:val="002954BE"/>
    <w:rsid w:val="00296F2B"/>
    <w:rsid w:val="00297241"/>
    <w:rsid w:val="002A092A"/>
    <w:rsid w:val="002A1C21"/>
    <w:rsid w:val="002A48F7"/>
    <w:rsid w:val="002A5C9A"/>
    <w:rsid w:val="002A7155"/>
    <w:rsid w:val="002A7193"/>
    <w:rsid w:val="002B0EEE"/>
    <w:rsid w:val="002B5973"/>
    <w:rsid w:val="002C2C3A"/>
    <w:rsid w:val="002C3048"/>
    <w:rsid w:val="002C4B9D"/>
    <w:rsid w:val="002C4DCA"/>
    <w:rsid w:val="002D3975"/>
    <w:rsid w:val="002D3B74"/>
    <w:rsid w:val="002D4414"/>
    <w:rsid w:val="002D7A44"/>
    <w:rsid w:val="002E2344"/>
    <w:rsid w:val="002E285B"/>
    <w:rsid w:val="002E5A10"/>
    <w:rsid w:val="002E685C"/>
    <w:rsid w:val="002F09DA"/>
    <w:rsid w:val="002F20B1"/>
    <w:rsid w:val="002F4795"/>
    <w:rsid w:val="002F5553"/>
    <w:rsid w:val="002F62A9"/>
    <w:rsid w:val="002F7B45"/>
    <w:rsid w:val="0030066A"/>
    <w:rsid w:val="0030079F"/>
    <w:rsid w:val="00302313"/>
    <w:rsid w:val="00303F60"/>
    <w:rsid w:val="003051A6"/>
    <w:rsid w:val="003051F2"/>
    <w:rsid w:val="0031097E"/>
    <w:rsid w:val="003146D5"/>
    <w:rsid w:val="00314FE0"/>
    <w:rsid w:val="00315E3D"/>
    <w:rsid w:val="00316640"/>
    <w:rsid w:val="00316E18"/>
    <w:rsid w:val="00317176"/>
    <w:rsid w:val="00317608"/>
    <w:rsid w:val="00321383"/>
    <w:rsid w:val="0032174F"/>
    <w:rsid w:val="00334298"/>
    <w:rsid w:val="00336CBA"/>
    <w:rsid w:val="0033706B"/>
    <w:rsid w:val="00341124"/>
    <w:rsid w:val="00342340"/>
    <w:rsid w:val="00344680"/>
    <w:rsid w:val="003464FE"/>
    <w:rsid w:val="00346C8E"/>
    <w:rsid w:val="00347FBB"/>
    <w:rsid w:val="003517CC"/>
    <w:rsid w:val="003522A1"/>
    <w:rsid w:val="0036130A"/>
    <w:rsid w:val="00364868"/>
    <w:rsid w:val="0036596E"/>
    <w:rsid w:val="003678F6"/>
    <w:rsid w:val="0036794D"/>
    <w:rsid w:val="00370A23"/>
    <w:rsid w:val="00371875"/>
    <w:rsid w:val="00372F0E"/>
    <w:rsid w:val="00375738"/>
    <w:rsid w:val="00375B6A"/>
    <w:rsid w:val="00376735"/>
    <w:rsid w:val="00377044"/>
    <w:rsid w:val="003772C0"/>
    <w:rsid w:val="003801FF"/>
    <w:rsid w:val="00382736"/>
    <w:rsid w:val="00383077"/>
    <w:rsid w:val="0038524B"/>
    <w:rsid w:val="00390D5B"/>
    <w:rsid w:val="00397E8B"/>
    <w:rsid w:val="003A05D9"/>
    <w:rsid w:val="003A2A43"/>
    <w:rsid w:val="003A680E"/>
    <w:rsid w:val="003B0080"/>
    <w:rsid w:val="003B1166"/>
    <w:rsid w:val="003B125C"/>
    <w:rsid w:val="003B4839"/>
    <w:rsid w:val="003B4C8B"/>
    <w:rsid w:val="003B4E98"/>
    <w:rsid w:val="003B5ED8"/>
    <w:rsid w:val="003B7644"/>
    <w:rsid w:val="003C0959"/>
    <w:rsid w:val="003C272C"/>
    <w:rsid w:val="003C27E2"/>
    <w:rsid w:val="003C45A2"/>
    <w:rsid w:val="003C6E1C"/>
    <w:rsid w:val="003D204E"/>
    <w:rsid w:val="003D3717"/>
    <w:rsid w:val="003D3F00"/>
    <w:rsid w:val="003D6616"/>
    <w:rsid w:val="003D69A7"/>
    <w:rsid w:val="003E0087"/>
    <w:rsid w:val="003E213A"/>
    <w:rsid w:val="003E7579"/>
    <w:rsid w:val="003F2FBB"/>
    <w:rsid w:val="003F3362"/>
    <w:rsid w:val="003F3AA1"/>
    <w:rsid w:val="003F4945"/>
    <w:rsid w:val="003F6090"/>
    <w:rsid w:val="003F75AA"/>
    <w:rsid w:val="0040030D"/>
    <w:rsid w:val="00400FED"/>
    <w:rsid w:val="00402AC8"/>
    <w:rsid w:val="00403647"/>
    <w:rsid w:val="004046B9"/>
    <w:rsid w:val="00407A57"/>
    <w:rsid w:val="004111F8"/>
    <w:rsid w:val="00413DA3"/>
    <w:rsid w:val="0041542E"/>
    <w:rsid w:val="00416B76"/>
    <w:rsid w:val="0042092A"/>
    <w:rsid w:val="00424260"/>
    <w:rsid w:val="0042459F"/>
    <w:rsid w:val="00427118"/>
    <w:rsid w:val="0042760D"/>
    <w:rsid w:val="00427ECE"/>
    <w:rsid w:val="00431108"/>
    <w:rsid w:val="0043589C"/>
    <w:rsid w:val="00437F8C"/>
    <w:rsid w:val="004416EA"/>
    <w:rsid w:val="00441949"/>
    <w:rsid w:val="004468E0"/>
    <w:rsid w:val="00452BA2"/>
    <w:rsid w:val="004541E2"/>
    <w:rsid w:val="00454513"/>
    <w:rsid w:val="004547D8"/>
    <w:rsid w:val="004564F8"/>
    <w:rsid w:val="00463A85"/>
    <w:rsid w:val="00463B2F"/>
    <w:rsid w:val="0046421B"/>
    <w:rsid w:val="00464468"/>
    <w:rsid w:val="00464923"/>
    <w:rsid w:val="00464C3D"/>
    <w:rsid w:val="00466275"/>
    <w:rsid w:val="004665E9"/>
    <w:rsid w:val="004677B6"/>
    <w:rsid w:val="00470380"/>
    <w:rsid w:val="004703AC"/>
    <w:rsid w:val="004719B6"/>
    <w:rsid w:val="004736A1"/>
    <w:rsid w:val="00475626"/>
    <w:rsid w:val="00477330"/>
    <w:rsid w:val="00477BEC"/>
    <w:rsid w:val="0048118F"/>
    <w:rsid w:val="0048307A"/>
    <w:rsid w:val="00484A6C"/>
    <w:rsid w:val="00485060"/>
    <w:rsid w:val="00490529"/>
    <w:rsid w:val="004915FB"/>
    <w:rsid w:val="00493548"/>
    <w:rsid w:val="00494F38"/>
    <w:rsid w:val="004979C0"/>
    <w:rsid w:val="004A16B5"/>
    <w:rsid w:val="004A266D"/>
    <w:rsid w:val="004A4915"/>
    <w:rsid w:val="004A5B6B"/>
    <w:rsid w:val="004A5F50"/>
    <w:rsid w:val="004A7985"/>
    <w:rsid w:val="004B374D"/>
    <w:rsid w:val="004B48EF"/>
    <w:rsid w:val="004B7DD5"/>
    <w:rsid w:val="004B7FB3"/>
    <w:rsid w:val="004C1203"/>
    <w:rsid w:val="004C1797"/>
    <w:rsid w:val="004C1C53"/>
    <w:rsid w:val="004C4B1D"/>
    <w:rsid w:val="004C5644"/>
    <w:rsid w:val="004D1BE2"/>
    <w:rsid w:val="004D30C2"/>
    <w:rsid w:val="004D4264"/>
    <w:rsid w:val="004D4BC1"/>
    <w:rsid w:val="004D6E28"/>
    <w:rsid w:val="004E09D7"/>
    <w:rsid w:val="004E1688"/>
    <w:rsid w:val="004E2D94"/>
    <w:rsid w:val="004E3BB6"/>
    <w:rsid w:val="004E4EE2"/>
    <w:rsid w:val="004E5BF0"/>
    <w:rsid w:val="004F3637"/>
    <w:rsid w:val="004F4321"/>
    <w:rsid w:val="004F49A7"/>
    <w:rsid w:val="004F4A49"/>
    <w:rsid w:val="004F7D73"/>
    <w:rsid w:val="005014F3"/>
    <w:rsid w:val="00503D33"/>
    <w:rsid w:val="005056EB"/>
    <w:rsid w:val="00507CDC"/>
    <w:rsid w:val="00510CD9"/>
    <w:rsid w:val="005116BE"/>
    <w:rsid w:val="0051223D"/>
    <w:rsid w:val="00520FD9"/>
    <w:rsid w:val="00521826"/>
    <w:rsid w:val="00524A6F"/>
    <w:rsid w:val="0052527F"/>
    <w:rsid w:val="00527982"/>
    <w:rsid w:val="00527BDC"/>
    <w:rsid w:val="00532131"/>
    <w:rsid w:val="005321B6"/>
    <w:rsid w:val="005329D3"/>
    <w:rsid w:val="005342C3"/>
    <w:rsid w:val="005345FC"/>
    <w:rsid w:val="00534644"/>
    <w:rsid w:val="00535A87"/>
    <w:rsid w:val="005411A2"/>
    <w:rsid w:val="0054600A"/>
    <w:rsid w:val="00546A58"/>
    <w:rsid w:val="005474B6"/>
    <w:rsid w:val="00547954"/>
    <w:rsid w:val="005502EF"/>
    <w:rsid w:val="00552687"/>
    <w:rsid w:val="005605A0"/>
    <w:rsid w:val="0056299D"/>
    <w:rsid w:val="00562EAF"/>
    <w:rsid w:val="00563C0F"/>
    <w:rsid w:val="005657B5"/>
    <w:rsid w:val="005668B2"/>
    <w:rsid w:val="00566E68"/>
    <w:rsid w:val="00570173"/>
    <w:rsid w:val="00573F9D"/>
    <w:rsid w:val="00574991"/>
    <w:rsid w:val="005749C8"/>
    <w:rsid w:val="00574D9F"/>
    <w:rsid w:val="0058024A"/>
    <w:rsid w:val="00581F9A"/>
    <w:rsid w:val="00585F59"/>
    <w:rsid w:val="00586EE4"/>
    <w:rsid w:val="00590E92"/>
    <w:rsid w:val="00592230"/>
    <w:rsid w:val="00593A33"/>
    <w:rsid w:val="0059411E"/>
    <w:rsid w:val="00596A8F"/>
    <w:rsid w:val="00597A66"/>
    <w:rsid w:val="005A03E6"/>
    <w:rsid w:val="005A06B5"/>
    <w:rsid w:val="005A2545"/>
    <w:rsid w:val="005A2AE9"/>
    <w:rsid w:val="005A315D"/>
    <w:rsid w:val="005A6959"/>
    <w:rsid w:val="005B3693"/>
    <w:rsid w:val="005B37DD"/>
    <w:rsid w:val="005B44F3"/>
    <w:rsid w:val="005B756A"/>
    <w:rsid w:val="005C0B98"/>
    <w:rsid w:val="005C2BB1"/>
    <w:rsid w:val="005C3785"/>
    <w:rsid w:val="005C43DA"/>
    <w:rsid w:val="005C4506"/>
    <w:rsid w:val="005D017C"/>
    <w:rsid w:val="005D0B90"/>
    <w:rsid w:val="005D192B"/>
    <w:rsid w:val="005D250F"/>
    <w:rsid w:val="005D2C39"/>
    <w:rsid w:val="005E03BB"/>
    <w:rsid w:val="005E23E7"/>
    <w:rsid w:val="005E25FE"/>
    <w:rsid w:val="005E3B24"/>
    <w:rsid w:val="005E4386"/>
    <w:rsid w:val="005E443C"/>
    <w:rsid w:val="005E4468"/>
    <w:rsid w:val="005E5CCE"/>
    <w:rsid w:val="005E644F"/>
    <w:rsid w:val="005E6AEB"/>
    <w:rsid w:val="005E6E6C"/>
    <w:rsid w:val="005F1FC1"/>
    <w:rsid w:val="005F2013"/>
    <w:rsid w:val="005F3493"/>
    <w:rsid w:val="005F3632"/>
    <w:rsid w:val="005F5A0E"/>
    <w:rsid w:val="005F629A"/>
    <w:rsid w:val="0060073B"/>
    <w:rsid w:val="00604D66"/>
    <w:rsid w:val="00605778"/>
    <w:rsid w:val="00606791"/>
    <w:rsid w:val="00607417"/>
    <w:rsid w:val="00607DDD"/>
    <w:rsid w:val="006166BB"/>
    <w:rsid w:val="0062471F"/>
    <w:rsid w:val="00625B91"/>
    <w:rsid w:val="006267CF"/>
    <w:rsid w:val="00626BEF"/>
    <w:rsid w:val="006419F7"/>
    <w:rsid w:val="00642733"/>
    <w:rsid w:val="006447EA"/>
    <w:rsid w:val="00644EA4"/>
    <w:rsid w:val="0064558A"/>
    <w:rsid w:val="006507CF"/>
    <w:rsid w:val="00651FBA"/>
    <w:rsid w:val="006538EB"/>
    <w:rsid w:val="00654EAF"/>
    <w:rsid w:val="00655E6E"/>
    <w:rsid w:val="006574B5"/>
    <w:rsid w:val="00662407"/>
    <w:rsid w:val="00664F1A"/>
    <w:rsid w:val="00667FA4"/>
    <w:rsid w:val="00671622"/>
    <w:rsid w:val="00673974"/>
    <w:rsid w:val="00674BDD"/>
    <w:rsid w:val="006764D7"/>
    <w:rsid w:val="00676D94"/>
    <w:rsid w:val="00677D58"/>
    <w:rsid w:val="00677EA5"/>
    <w:rsid w:val="006809C8"/>
    <w:rsid w:val="006820F6"/>
    <w:rsid w:val="00683AAE"/>
    <w:rsid w:val="006847F5"/>
    <w:rsid w:val="006900D3"/>
    <w:rsid w:val="00690DE2"/>
    <w:rsid w:val="00692994"/>
    <w:rsid w:val="00692E2F"/>
    <w:rsid w:val="006955E0"/>
    <w:rsid w:val="006956DA"/>
    <w:rsid w:val="00697480"/>
    <w:rsid w:val="006A3FF0"/>
    <w:rsid w:val="006A5210"/>
    <w:rsid w:val="006A689F"/>
    <w:rsid w:val="006A74BC"/>
    <w:rsid w:val="006A7A37"/>
    <w:rsid w:val="006B2BA7"/>
    <w:rsid w:val="006B2C46"/>
    <w:rsid w:val="006B318F"/>
    <w:rsid w:val="006B45A3"/>
    <w:rsid w:val="006B466E"/>
    <w:rsid w:val="006B7DA3"/>
    <w:rsid w:val="006C2FD0"/>
    <w:rsid w:val="006C5CE7"/>
    <w:rsid w:val="006D3141"/>
    <w:rsid w:val="006D4CA7"/>
    <w:rsid w:val="006D7DD9"/>
    <w:rsid w:val="006E0404"/>
    <w:rsid w:val="006E0D27"/>
    <w:rsid w:val="006E23E0"/>
    <w:rsid w:val="006E2560"/>
    <w:rsid w:val="006E5203"/>
    <w:rsid w:val="006F1B18"/>
    <w:rsid w:val="006F1CE4"/>
    <w:rsid w:val="006F2F51"/>
    <w:rsid w:val="006F3EFB"/>
    <w:rsid w:val="00706759"/>
    <w:rsid w:val="0070733E"/>
    <w:rsid w:val="007079C9"/>
    <w:rsid w:val="00707F69"/>
    <w:rsid w:val="007132A1"/>
    <w:rsid w:val="007139B9"/>
    <w:rsid w:val="00716519"/>
    <w:rsid w:val="00717689"/>
    <w:rsid w:val="00720050"/>
    <w:rsid w:val="0072439A"/>
    <w:rsid w:val="00725088"/>
    <w:rsid w:val="007250B2"/>
    <w:rsid w:val="00726AC8"/>
    <w:rsid w:val="00730B47"/>
    <w:rsid w:val="0073122E"/>
    <w:rsid w:val="00732A5F"/>
    <w:rsid w:val="0074173E"/>
    <w:rsid w:val="00742A53"/>
    <w:rsid w:val="00744D0B"/>
    <w:rsid w:val="00746D19"/>
    <w:rsid w:val="0075262E"/>
    <w:rsid w:val="00753862"/>
    <w:rsid w:val="00754FC6"/>
    <w:rsid w:val="00755515"/>
    <w:rsid w:val="00760F8B"/>
    <w:rsid w:val="00770915"/>
    <w:rsid w:val="00773C96"/>
    <w:rsid w:val="00773ED4"/>
    <w:rsid w:val="0077409D"/>
    <w:rsid w:val="007746E7"/>
    <w:rsid w:val="0078175A"/>
    <w:rsid w:val="007877C5"/>
    <w:rsid w:val="00787ABE"/>
    <w:rsid w:val="007933C1"/>
    <w:rsid w:val="007935CC"/>
    <w:rsid w:val="00793E10"/>
    <w:rsid w:val="007A5AF1"/>
    <w:rsid w:val="007B3417"/>
    <w:rsid w:val="007B722B"/>
    <w:rsid w:val="007B786C"/>
    <w:rsid w:val="007C2DA7"/>
    <w:rsid w:val="007D0D69"/>
    <w:rsid w:val="007D5EB3"/>
    <w:rsid w:val="007D7BCC"/>
    <w:rsid w:val="007E0F5D"/>
    <w:rsid w:val="007E4D2D"/>
    <w:rsid w:val="007F4D9D"/>
    <w:rsid w:val="0080480A"/>
    <w:rsid w:val="00804E48"/>
    <w:rsid w:val="008058A7"/>
    <w:rsid w:val="00806224"/>
    <w:rsid w:val="008112B4"/>
    <w:rsid w:val="00813D0B"/>
    <w:rsid w:val="00814195"/>
    <w:rsid w:val="008162FA"/>
    <w:rsid w:val="00820EE0"/>
    <w:rsid w:val="0082246F"/>
    <w:rsid w:val="00822734"/>
    <w:rsid w:val="00822DF2"/>
    <w:rsid w:val="00823D61"/>
    <w:rsid w:val="00824F2F"/>
    <w:rsid w:val="00831451"/>
    <w:rsid w:val="00832C24"/>
    <w:rsid w:val="00835A83"/>
    <w:rsid w:val="00840127"/>
    <w:rsid w:val="00841630"/>
    <w:rsid w:val="00842BB8"/>
    <w:rsid w:val="00843B48"/>
    <w:rsid w:val="00844A41"/>
    <w:rsid w:val="0084525B"/>
    <w:rsid w:val="0084699D"/>
    <w:rsid w:val="00852883"/>
    <w:rsid w:val="0085578C"/>
    <w:rsid w:val="00857899"/>
    <w:rsid w:val="008612A4"/>
    <w:rsid w:val="00861E25"/>
    <w:rsid w:val="0086254A"/>
    <w:rsid w:val="00862AA5"/>
    <w:rsid w:val="008651DA"/>
    <w:rsid w:val="00865C74"/>
    <w:rsid w:val="00875F8A"/>
    <w:rsid w:val="008767C8"/>
    <w:rsid w:val="008801BD"/>
    <w:rsid w:val="00880446"/>
    <w:rsid w:val="00885A4D"/>
    <w:rsid w:val="0089043C"/>
    <w:rsid w:val="0089155C"/>
    <w:rsid w:val="00891AAF"/>
    <w:rsid w:val="00892449"/>
    <w:rsid w:val="00893F14"/>
    <w:rsid w:val="00896584"/>
    <w:rsid w:val="008A1F8B"/>
    <w:rsid w:val="008A3CC9"/>
    <w:rsid w:val="008B0D54"/>
    <w:rsid w:val="008B3693"/>
    <w:rsid w:val="008B40C8"/>
    <w:rsid w:val="008B5358"/>
    <w:rsid w:val="008C29A4"/>
    <w:rsid w:val="008C322A"/>
    <w:rsid w:val="008C382C"/>
    <w:rsid w:val="008C5145"/>
    <w:rsid w:val="008D1F29"/>
    <w:rsid w:val="008D35F8"/>
    <w:rsid w:val="008D4F59"/>
    <w:rsid w:val="008D54EC"/>
    <w:rsid w:val="008D66AF"/>
    <w:rsid w:val="008D797D"/>
    <w:rsid w:val="008D7CF3"/>
    <w:rsid w:val="008E1AC1"/>
    <w:rsid w:val="008E338A"/>
    <w:rsid w:val="008E3BCE"/>
    <w:rsid w:val="008E70D2"/>
    <w:rsid w:val="008E71D1"/>
    <w:rsid w:val="008F0156"/>
    <w:rsid w:val="008F544B"/>
    <w:rsid w:val="008F6CD7"/>
    <w:rsid w:val="008F7BCB"/>
    <w:rsid w:val="008F7C6F"/>
    <w:rsid w:val="00900132"/>
    <w:rsid w:val="0090087F"/>
    <w:rsid w:val="00900B7D"/>
    <w:rsid w:val="00900D12"/>
    <w:rsid w:val="00901598"/>
    <w:rsid w:val="00904230"/>
    <w:rsid w:val="009043F1"/>
    <w:rsid w:val="0091006A"/>
    <w:rsid w:val="009161BB"/>
    <w:rsid w:val="0091645A"/>
    <w:rsid w:val="00920D5D"/>
    <w:rsid w:val="00924476"/>
    <w:rsid w:val="009266D1"/>
    <w:rsid w:val="00926806"/>
    <w:rsid w:val="00930D34"/>
    <w:rsid w:val="009334ED"/>
    <w:rsid w:val="00933C48"/>
    <w:rsid w:val="00933CFF"/>
    <w:rsid w:val="009378DF"/>
    <w:rsid w:val="00937FF9"/>
    <w:rsid w:val="00941AA2"/>
    <w:rsid w:val="00943ACB"/>
    <w:rsid w:val="00947D84"/>
    <w:rsid w:val="00952605"/>
    <w:rsid w:val="0095547F"/>
    <w:rsid w:val="009623E6"/>
    <w:rsid w:val="00962AC8"/>
    <w:rsid w:val="00964780"/>
    <w:rsid w:val="00964906"/>
    <w:rsid w:val="00964936"/>
    <w:rsid w:val="009671E2"/>
    <w:rsid w:val="00970314"/>
    <w:rsid w:val="0097083B"/>
    <w:rsid w:val="00974D6E"/>
    <w:rsid w:val="009752EF"/>
    <w:rsid w:val="009753EE"/>
    <w:rsid w:val="009757DA"/>
    <w:rsid w:val="00981096"/>
    <w:rsid w:val="00981B7D"/>
    <w:rsid w:val="009865D4"/>
    <w:rsid w:val="00986A9B"/>
    <w:rsid w:val="0098723B"/>
    <w:rsid w:val="00987F42"/>
    <w:rsid w:val="0099036D"/>
    <w:rsid w:val="00991B06"/>
    <w:rsid w:val="00994FFC"/>
    <w:rsid w:val="00995E7F"/>
    <w:rsid w:val="009A25D5"/>
    <w:rsid w:val="009A37C3"/>
    <w:rsid w:val="009A552C"/>
    <w:rsid w:val="009A7840"/>
    <w:rsid w:val="009A7BE2"/>
    <w:rsid w:val="009A7DFE"/>
    <w:rsid w:val="009B425E"/>
    <w:rsid w:val="009C2864"/>
    <w:rsid w:val="009C3043"/>
    <w:rsid w:val="009C7B4C"/>
    <w:rsid w:val="009D0486"/>
    <w:rsid w:val="009D0B57"/>
    <w:rsid w:val="009D1E56"/>
    <w:rsid w:val="009D2392"/>
    <w:rsid w:val="009D2FDD"/>
    <w:rsid w:val="009D6EBE"/>
    <w:rsid w:val="009D7698"/>
    <w:rsid w:val="009E1984"/>
    <w:rsid w:val="009E3938"/>
    <w:rsid w:val="009E44D1"/>
    <w:rsid w:val="009E4A26"/>
    <w:rsid w:val="009F1006"/>
    <w:rsid w:val="009F1A3A"/>
    <w:rsid w:val="009F267C"/>
    <w:rsid w:val="009F3AA7"/>
    <w:rsid w:val="009F47F7"/>
    <w:rsid w:val="00A02A75"/>
    <w:rsid w:val="00A133CC"/>
    <w:rsid w:val="00A15097"/>
    <w:rsid w:val="00A1557F"/>
    <w:rsid w:val="00A16D41"/>
    <w:rsid w:val="00A203DA"/>
    <w:rsid w:val="00A228D0"/>
    <w:rsid w:val="00A23BFC"/>
    <w:rsid w:val="00A32BDB"/>
    <w:rsid w:val="00A33849"/>
    <w:rsid w:val="00A34323"/>
    <w:rsid w:val="00A40F85"/>
    <w:rsid w:val="00A414D8"/>
    <w:rsid w:val="00A41C44"/>
    <w:rsid w:val="00A42312"/>
    <w:rsid w:val="00A42AE4"/>
    <w:rsid w:val="00A445FC"/>
    <w:rsid w:val="00A45D85"/>
    <w:rsid w:val="00A514C5"/>
    <w:rsid w:val="00A514EA"/>
    <w:rsid w:val="00A5321C"/>
    <w:rsid w:val="00A542D6"/>
    <w:rsid w:val="00A548A3"/>
    <w:rsid w:val="00A54AFD"/>
    <w:rsid w:val="00A54C6D"/>
    <w:rsid w:val="00A5649E"/>
    <w:rsid w:val="00A57768"/>
    <w:rsid w:val="00A64533"/>
    <w:rsid w:val="00A65BD0"/>
    <w:rsid w:val="00A6765D"/>
    <w:rsid w:val="00A6771A"/>
    <w:rsid w:val="00A70AB8"/>
    <w:rsid w:val="00A720DC"/>
    <w:rsid w:val="00A72B9F"/>
    <w:rsid w:val="00A73242"/>
    <w:rsid w:val="00A76211"/>
    <w:rsid w:val="00A76FD9"/>
    <w:rsid w:val="00A808F2"/>
    <w:rsid w:val="00A8144A"/>
    <w:rsid w:val="00A85A6C"/>
    <w:rsid w:val="00A87370"/>
    <w:rsid w:val="00A92F40"/>
    <w:rsid w:val="00A96C49"/>
    <w:rsid w:val="00AA458B"/>
    <w:rsid w:val="00AA68F7"/>
    <w:rsid w:val="00AA7A15"/>
    <w:rsid w:val="00AB014E"/>
    <w:rsid w:val="00AB126E"/>
    <w:rsid w:val="00AB3363"/>
    <w:rsid w:val="00AB67EF"/>
    <w:rsid w:val="00AC08D6"/>
    <w:rsid w:val="00AC0DC5"/>
    <w:rsid w:val="00AC1AE9"/>
    <w:rsid w:val="00AC4103"/>
    <w:rsid w:val="00AC502A"/>
    <w:rsid w:val="00AD0E57"/>
    <w:rsid w:val="00AD2BA3"/>
    <w:rsid w:val="00AD4037"/>
    <w:rsid w:val="00AD6AE5"/>
    <w:rsid w:val="00AD6DD2"/>
    <w:rsid w:val="00AE047F"/>
    <w:rsid w:val="00AE1BF4"/>
    <w:rsid w:val="00AE6617"/>
    <w:rsid w:val="00AE7DDB"/>
    <w:rsid w:val="00AF0291"/>
    <w:rsid w:val="00AF3DCE"/>
    <w:rsid w:val="00AF41D3"/>
    <w:rsid w:val="00AF4A11"/>
    <w:rsid w:val="00AF5FA4"/>
    <w:rsid w:val="00AF7C1B"/>
    <w:rsid w:val="00B004C8"/>
    <w:rsid w:val="00B005CC"/>
    <w:rsid w:val="00B023E1"/>
    <w:rsid w:val="00B037FE"/>
    <w:rsid w:val="00B03933"/>
    <w:rsid w:val="00B050AD"/>
    <w:rsid w:val="00B0559E"/>
    <w:rsid w:val="00B06686"/>
    <w:rsid w:val="00B22A9E"/>
    <w:rsid w:val="00B22FFC"/>
    <w:rsid w:val="00B233B6"/>
    <w:rsid w:val="00B2566A"/>
    <w:rsid w:val="00B33359"/>
    <w:rsid w:val="00B33BFA"/>
    <w:rsid w:val="00B36C33"/>
    <w:rsid w:val="00B374DE"/>
    <w:rsid w:val="00B4379F"/>
    <w:rsid w:val="00B474C2"/>
    <w:rsid w:val="00B50899"/>
    <w:rsid w:val="00B5439D"/>
    <w:rsid w:val="00B5664C"/>
    <w:rsid w:val="00B56F90"/>
    <w:rsid w:val="00B60B17"/>
    <w:rsid w:val="00B61CF5"/>
    <w:rsid w:val="00B61FE4"/>
    <w:rsid w:val="00B6590A"/>
    <w:rsid w:val="00B65D74"/>
    <w:rsid w:val="00B6627C"/>
    <w:rsid w:val="00B74CDD"/>
    <w:rsid w:val="00B81BEE"/>
    <w:rsid w:val="00B82615"/>
    <w:rsid w:val="00B848A6"/>
    <w:rsid w:val="00B84B12"/>
    <w:rsid w:val="00B95718"/>
    <w:rsid w:val="00B96B0F"/>
    <w:rsid w:val="00BA1DD9"/>
    <w:rsid w:val="00BA364D"/>
    <w:rsid w:val="00BA6A82"/>
    <w:rsid w:val="00BB00F5"/>
    <w:rsid w:val="00BB15D5"/>
    <w:rsid w:val="00BB22FB"/>
    <w:rsid w:val="00BB23E8"/>
    <w:rsid w:val="00BB3870"/>
    <w:rsid w:val="00BC0512"/>
    <w:rsid w:val="00BC2060"/>
    <w:rsid w:val="00BC4E15"/>
    <w:rsid w:val="00BC5F38"/>
    <w:rsid w:val="00BC724F"/>
    <w:rsid w:val="00BD0989"/>
    <w:rsid w:val="00BD18C0"/>
    <w:rsid w:val="00BD1CFE"/>
    <w:rsid w:val="00BD250B"/>
    <w:rsid w:val="00BD624E"/>
    <w:rsid w:val="00BE3192"/>
    <w:rsid w:val="00BE4311"/>
    <w:rsid w:val="00BE4339"/>
    <w:rsid w:val="00BF018D"/>
    <w:rsid w:val="00BF3B66"/>
    <w:rsid w:val="00BF579A"/>
    <w:rsid w:val="00C0711F"/>
    <w:rsid w:val="00C135DF"/>
    <w:rsid w:val="00C1493F"/>
    <w:rsid w:val="00C2197A"/>
    <w:rsid w:val="00C21A11"/>
    <w:rsid w:val="00C2256C"/>
    <w:rsid w:val="00C230D4"/>
    <w:rsid w:val="00C233BA"/>
    <w:rsid w:val="00C2371D"/>
    <w:rsid w:val="00C25D6C"/>
    <w:rsid w:val="00C30001"/>
    <w:rsid w:val="00C35408"/>
    <w:rsid w:val="00C36E95"/>
    <w:rsid w:val="00C37D0F"/>
    <w:rsid w:val="00C40D3E"/>
    <w:rsid w:val="00C41FA3"/>
    <w:rsid w:val="00C43293"/>
    <w:rsid w:val="00C4432D"/>
    <w:rsid w:val="00C44C9B"/>
    <w:rsid w:val="00C453C5"/>
    <w:rsid w:val="00C456CA"/>
    <w:rsid w:val="00C46965"/>
    <w:rsid w:val="00C47697"/>
    <w:rsid w:val="00C52C4A"/>
    <w:rsid w:val="00C53EC7"/>
    <w:rsid w:val="00C549FB"/>
    <w:rsid w:val="00C566F1"/>
    <w:rsid w:val="00C57347"/>
    <w:rsid w:val="00C6126E"/>
    <w:rsid w:val="00C63210"/>
    <w:rsid w:val="00C63BBB"/>
    <w:rsid w:val="00C656E4"/>
    <w:rsid w:val="00C6707C"/>
    <w:rsid w:val="00C77E76"/>
    <w:rsid w:val="00C77F1C"/>
    <w:rsid w:val="00C8638A"/>
    <w:rsid w:val="00C871F1"/>
    <w:rsid w:val="00C90F96"/>
    <w:rsid w:val="00C9150C"/>
    <w:rsid w:val="00C91545"/>
    <w:rsid w:val="00CA2123"/>
    <w:rsid w:val="00CA33BB"/>
    <w:rsid w:val="00CA6847"/>
    <w:rsid w:val="00CB2280"/>
    <w:rsid w:val="00CB3673"/>
    <w:rsid w:val="00CB3A7F"/>
    <w:rsid w:val="00CB4A59"/>
    <w:rsid w:val="00CB5BB9"/>
    <w:rsid w:val="00CC462A"/>
    <w:rsid w:val="00CC78CC"/>
    <w:rsid w:val="00CD1947"/>
    <w:rsid w:val="00CD435F"/>
    <w:rsid w:val="00CD469C"/>
    <w:rsid w:val="00CE1B20"/>
    <w:rsid w:val="00CE3BDE"/>
    <w:rsid w:val="00CE58C0"/>
    <w:rsid w:val="00CF1B8B"/>
    <w:rsid w:val="00CF68AD"/>
    <w:rsid w:val="00D00971"/>
    <w:rsid w:val="00D01616"/>
    <w:rsid w:val="00D01AD8"/>
    <w:rsid w:val="00D05267"/>
    <w:rsid w:val="00D069D1"/>
    <w:rsid w:val="00D11D8B"/>
    <w:rsid w:val="00D12CB8"/>
    <w:rsid w:val="00D16E08"/>
    <w:rsid w:val="00D20125"/>
    <w:rsid w:val="00D20485"/>
    <w:rsid w:val="00D20B2D"/>
    <w:rsid w:val="00D23B67"/>
    <w:rsid w:val="00D23C0D"/>
    <w:rsid w:val="00D3141B"/>
    <w:rsid w:val="00D333B3"/>
    <w:rsid w:val="00D34A2D"/>
    <w:rsid w:val="00D37164"/>
    <w:rsid w:val="00D40B2A"/>
    <w:rsid w:val="00D40F6F"/>
    <w:rsid w:val="00D41A53"/>
    <w:rsid w:val="00D42A1F"/>
    <w:rsid w:val="00D42CB6"/>
    <w:rsid w:val="00D47D6C"/>
    <w:rsid w:val="00D517C4"/>
    <w:rsid w:val="00D54CDE"/>
    <w:rsid w:val="00D5575A"/>
    <w:rsid w:val="00D56A5A"/>
    <w:rsid w:val="00D61AB0"/>
    <w:rsid w:val="00D61BD3"/>
    <w:rsid w:val="00D62F11"/>
    <w:rsid w:val="00D71282"/>
    <w:rsid w:val="00D71448"/>
    <w:rsid w:val="00D746D9"/>
    <w:rsid w:val="00D749FA"/>
    <w:rsid w:val="00D74A96"/>
    <w:rsid w:val="00D75ED3"/>
    <w:rsid w:val="00D803B4"/>
    <w:rsid w:val="00D80B23"/>
    <w:rsid w:val="00D8775E"/>
    <w:rsid w:val="00DA0602"/>
    <w:rsid w:val="00DA1457"/>
    <w:rsid w:val="00DA25FE"/>
    <w:rsid w:val="00DA2943"/>
    <w:rsid w:val="00DA590A"/>
    <w:rsid w:val="00DA68ED"/>
    <w:rsid w:val="00DA7D21"/>
    <w:rsid w:val="00DB02CA"/>
    <w:rsid w:val="00DB10D2"/>
    <w:rsid w:val="00DB13B2"/>
    <w:rsid w:val="00DB20FF"/>
    <w:rsid w:val="00DB31B0"/>
    <w:rsid w:val="00DB377E"/>
    <w:rsid w:val="00DB6306"/>
    <w:rsid w:val="00DB68F0"/>
    <w:rsid w:val="00DC05BB"/>
    <w:rsid w:val="00DC3179"/>
    <w:rsid w:val="00DC52F4"/>
    <w:rsid w:val="00DC638D"/>
    <w:rsid w:val="00DC77DC"/>
    <w:rsid w:val="00DD0531"/>
    <w:rsid w:val="00DD2160"/>
    <w:rsid w:val="00DD2F28"/>
    <w:rsid w:val="00DD319C"/>
    <w:rsid w:val="00DD5BC8"/>
    <w:rsid w:val="00DE3052"/>
    <w:rsid w:val="00DE3262"/>
    <w:rsid w:val="00DE50F3"/>
    <w:rsid w:val="00DE555B"/>
    <w:rsid w:val="00DE55EB"/>
    <w:rsid w:val="00DE5D8E"/>
    <w:rsid w:val="00DE6523"/>
    <w:rsid w:val="00DF0FF3"/>
    <w:rsid w:val="00DF31C0"/>
    <w:rsid w:val="00DF5BB4"/>
    <w:rsid w:val="00E02EFA"/>
    <w:rsid w:val="00E03DB8"/>
    <w:rsid w:val="00E12532"/>
    <w:rsid w:val="00E14B7D"/>
    <w:rsid w:val="00E15068"/>
    <w:rsid w:val="00E16634"/>
    <w:rsid w:val="00E2053A"/>
    <w:rsid w:val="00E2136F"/>
    <w:rsid w:val="00E25C01"/>
    <w:rsid w:val="00E318DC"/>
    <w:rsid w:val="00E32391"/>
    <w:rsid w:val="00E33AF1"/>
    <w:rsid w:val="00E34EC3"/>
    <w:rsid w:val="00E357E3"/>
    <w:rsid w:val="00E375BA"/>
    <w:rsid w:val="00E41BC9"/>
    <w:rsid w:val="00E42847"/>
    <w:rsid w:val="00E42E6D"/>
    <w:rsid w:val="00E43800"/>
    <w:rsid w:val="00E4548A"/>
    <w:rsid w:val="00E45BDD"/>
    <w:rsid w:val="00E463B5"/>
    <w:rsid w:val="00E4764E"/>
    <w:rsid w:val="00E55AC7"/>
    <w:rsid w:val="00E55E08"/>
    <w:rsid w:val="00E57FC0"/>
    <w:rsid w:val="00E625BB"/>
    <w:rsid w:val="00E64F58"/>
    <w:rsid w:val="00E65D54"/>
    <w:rsid w:val="00E72879"/>
    <w:rsid w:val="00E74987"/>
    <w:rsid w:val="00E80016"/>
    <w:rsid w:val="00E81EA4"/>
    <w:rsid w:val="00E82A10"/>
    <w:rsid w:val="00E82E92"/>
    <w:rsid w:val="00E838E3"/>
    <w:rsid w:val="00E842F2"/>
    <w:rsid w:val="00E87D22"/>
    <w:rsid w:val="00E92859"/>
    <w:rsid w:val="00E93685"/>
    <w:rsid w:val="00E955BC"/>
    <w:rsid w:val="00EA4398"/>
    <w:rsid w:val="00EA4617"/>
    <w:rsid w:val="00EA497D"/>
    <w:rsid w:val="00EA579B"/>
    <w:rsid w:val="00EA5DCB"/>
    <w:rsid w:val="00EA7929"/>
    <w:rsid w:val="00EB013A"/>
    <w:rsid w:val="00EB04BC"/>
    <w:rsid w:val="00EC43BE"/>
    <w:rsid w:val="00EC4C61"/>
    <w:rsid w:val="00EC56F3"/>
    <w:rsid w:val="00ED07D0"/>
    <w:rsid w:val="00ED60BA"/>
    <w:rsid w:val="00ED6977"/>
    <w:rsid w:val="00ED6FC3"/>
    <w:rsid w:val="00EE0DBA"/>
    <w:rsid w:val="00EE31C4"/>
    <w:rsid w:val="00EE5156"/>
    <w:rsid w:val="00EE7B9A"/>
    <w:rsid w:val="00EF05EA"/>
    <w:rsid w:val="00EF0A5B"/>
    <w:rsid w:val="00EF0D00"/>
    <w:rsid w:val="00EF308B"/>
    <w:rsid w:val="00EF321F"/>
    <w:rsid w:val="00EF7C87"/>
    <w:rsid w:val="00F022D2"/>
    <w:rsid w:val="00F02495"/>
    <w:rsid w:val="00F034E8"/>
    <w:rsid w:val="00F11E45"/>
    <w:rsid w:val="00F11EF8"/>
    <w:rsid w:val="00F13729"/>
    <w:rsid w:val="00F14350"/>
    <w:rsid w:val="00F15516"/>
    <w:rsid w:val="00F163D8"/>
    <w:rsid w:val="00F17FA0"/>
    <w:rsid w:val="00F216E6"/>
    <w:rsid w:val="00F27CB1"/>
    <w:rsid w:val="00F3202A"/>
    <w:rsid w:val="00F33980"/>
    <w:rsid w:val="00F35743"/>
    <w:rsid w:val="00F360E3"/>
    <w:rsid w:val="00F421D0"/>
    <w:rsid w:val="00F4347A"/>
    <w:rsid w:val="00F43DDF"/>
    <w:rsid w:val="00F46A78"/>
    <w:rsid w:val="00F46EA4"/>
    <w:rsid w:val="00F47B38"/>
    <w:rsid w:val="00F52F29"/>
    <w:rsid w:val="00F532BB"/>
    <w:rsid w:val="00F570B3"/>
    <w:rsid w:val="00F60A80"/>
    <w:rsid w:val="00F62AF1"/>
    <w:rsid w:val="00F63282"/>
    <w:rsid w:val="00F64D1C"/>
    <w:rsid w:val="00F65C2D"/>
    <w:rsid w:val="00F722AC"/>
    <w:rsid w:val="00F740C6"/>
    <w:rsid w:val="00F741AE"/>
    <w:rsid w:val="00F75EE9"/>
    <w:rsid w:val="00F76E98"/>
    <w:rsid w:val="00F857ED"/>
    <w:rsid w:val="00F87681"/>
    <w:rsid w:val="00F9244F"/>
    <w:rsid w:val="00F92B36"/>
    <w:rsid w:val="00F932EA"/>
    <w:rsid w:val="00F93553"/>
    <w:rsid w:val="00F93B83"/>
    <w:rsid w:val="00F967C1"/>
    <w:rsid w:val="00FA1465"/>
    <w:rsid w:val="00FA2CF8"/>
    <w:rsid w:val="00FA2D20"/>
    <w:rsid w:val="00FA6013"/>
    <w:rsid w:val="00FA66EC"/>
    <w:rsid w:val="00FB28D7"/>
    <w:rsid w:val="00FB618B"/>
    <w:rsid w:val="00FB6C48"/>
    <w:rsid w:val="00FB7583"/>
    <w:rsid w:val="00FC0B50"/>
    <w:rsid w:val="00FC1F89"/>
    <w:rsid w:val="00FC231A"/>
    <w:rsid w:val="00FD1163"/>
    <w:rsid w:val="00FE162E"/>
    <w:rsid w:val="00FE2CAD"/>
    <w:rsid w:val="00FE2D7C"/>
    <w:rsid w:val="00FE58B2"/>
    <w:rsid w:val="00FE6A10"/>
    <w:rsid w:val="00FE6BA7"/>
    <w:rsid w:val="00FE791E"/>
    <w:rsid w:val="00FF03F0"/>
    <w:rsid w:val="00FF08A4"/>
    <w:rsid w:val="00FF44F4"/>
    <w:rsid w:val="00FF49F7"/>
    <w:rsid w:val="00FF4A69"/>
    <w:rsid w:val="00FF684B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79FA7"/>
  <w15:chartTrackingRefBased/>
  <w15:docId w15:val="{AF7C78A4-9901-41D1-A9BE-ECD8E311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ítulo 1 APC"/>
    <w:basedOn w:val="Normal"/>
    <w:next w:val="Normal"/>
    <w:link w:val="Ttulo1Car"/>
    <w:uiPriority w:val="9"/>
    <w:qFormat/>
    <w:rsid w:val="00725088"/>
    <w:pPr>
      <w:keepNext/>
      <w:keepLines/>
      <w:spacing w:before="240"/>
      <w:outlineLvl w:val="0"/>
    </w:pPr>
    <w:rPr>
      <w:rFonts w:ascii="Arial" w:eastAsia="MS Gothic" w:hAnsi="Arial"/>
      <w:b/>
      <w:szCs w:val="32"/>
      <w:lang w:val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63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64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644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9A78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4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ing">
    <w:name w:val="Heading"/>
    <w:basedOn w:val="Normal"/>
    <w:rsid w:val="009A7840"/>
    <w:pPr>
      <w:widowControl w:val="0"/>
      <w:tabs>
        <w:tab w:val="center" w:pos="4419"/>
        <w:tab w:val="right" w:pos="8838"/>
      </w:tabs>
      <w:suppressAutoHyphens/>
      <w:autoSpaceDN w:val="0"/>
      <w:textAlignment w:val="baseline"/>
    </w:pPr>
    <w:rPr>
      <w:rFonts w:ascii="Liberation Serif" w:eastAsia="Droid Sans" w:hAnsi="Liberation Serif" w:cs="Lohit Hindi"/>
      <w:kern w:val="3"/>
      <w:lang w:val="es-CO" w:eastAsia="en-US" w:bidi="hi-IN"/>
    </w:rPr>
  </w:style>
  <w:style w:type="table" w:styleId="Tablaconcuadrcula">
    <w:name w:val="Table Grid"/>
    <w:basedOn w:val="Tablanormal"/>
    <w:uiPriority w:val="39"/>
    <w:rsid w:val="009A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Alt Header,h,encabezado,Encabezado1,h8,h9,h10,h18"/>
    <w:basedOn w:val="Normal"/>
    <w:link w:val="EncabezadoCar"/>
    <w:uiPriority w:val="99"/>
    <w:unhideWhenUsed/>
    <w:rsid w:val="00DD05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Alt Header Car,h Car,encabezado Car,Encabezado1 Car,h8 Car,h9 Car,h10 Car,h18 Car"/>
    <w:basedOn w:val="Fuentedeprrafopredeter"/>
    <w:link w:val="Encabezado"/>
    <w:uiPriority w:val="99"/>
    <w:rsid w:val="00DD05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D0531"/>
    <w:rPr>
      <w:color w:val="0563C1" w:themeColor="hyperlink"/>
      <w:u w:val="single"/>
    </w:rPr>
  </w:style>
  <w:style w:type="paragraph" w:styleId="Prrafodelista">
    <w:name w:val="List Paragraph"/>
    <w:aliases w:val="Bullets,Lista multicolor - Énfasis 11,Lista vistosa - Énfasis 11,Segundo nivel de viñetas,List Paragraph1,List Paragraph,titulo 3,Segundo nivel de vi–etas,Bullet List,FooterText,numbered,Paragraphe de liste1,Bulletr List Paragraph,列出段落"/>
    <w:basedOn w:val="Normal"/>
    <w:link w:val="PrrafodelistaCar"/>
    <w:uiPriority w:val="34"/>
    <w:qFormat/>
    <w:rsid w:val="00DD0531"/>
    <w:pPr>
      <w:ind w:left="720"/>
      <w:contextualSpacing/>
    </w:pPr>
  </w:style>
  <w:style w:type="table" w:styleId="Tablaprofesional">
    <w:name w:val="Table Professional"/>
    <w:basedOn w:val="Tablanormal"/>
    <w:rsid w:val="00570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419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Ttulo1Car">
    <w:name w:val="Título 1 Car"/>
    <w:aliases w:val="Título 1 APC Car"/>
    <w:basedOn w:val="Fuentedeprrafopredeter"/>
    <w:link w:val="Ttulo1"/>
    <w:uiPriority w:val="9"/>
    <w:rsid w:val="00725088"/>
    <w:rPr>
      <w:rFonts w:ascii="Arial" w:eastAsia="MS Gothic" w:hAnsi="Arial" w:cs="Times New Roman"/>
      <w:b/>
      <w:sz w:val="24"/>
      <w:szCs w:val="32"/>
      <w:lang w:val="es-CO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725088"/>
    <w:pPr>
      <w:widowControl w:val="0"/>
    </w:pPr>
    <w:rPr>
      <w:rFonts w:ascii="Arial" w:eastAsia="Arial" w:hAnsi="Arial" w:cs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5088"/>
    <w:rPr>
      <w:rFonts w:ascii="Arial" w:eastAsia="Arial" w:hAnsi="Arial" w:cs="Arial"/>
      <w:sz w:val="24"/>
      <w:szCs w:val="24"/>
      <w:lang w:val="en-US"/>
    </w:rPr>
  </w:style>
  <w:style w:type="paragraph" w:customStyle="1" w:styleId="1">
    <w:name w:val="1"/>
    <w:basedOn w:val="Normal"/>
    <w:next w:val="Normal"/>
    <w:uiPriority w:val="10"/>
    <w:qFormat/>
    <w:rsid w:val="00725088"/>
    <w:pPr>
      <w:widowControl w:val="0"/>
      <w:suppressAutoHyphens/>
      <w:autoSpaceDN w:val="0"/>
      <w:spacing w:before="240" w:after="60"/>
      <w:jc w:val="center"/>
      <w:textAlignment w:val="baseline"/>
      <w:outlineLvl w:val="0"/>
    </w:pPr>
    <w:rPr>
      <w:rFonts w:ascii="Cambria" w:hAnsi="Cambria" w:cs="Mangal"/>
      <w:b/>
      <w:bCs/>
      <w:kern w:val="28"/>
      <w:sz w:val="32"/>
      <w:szCs w:val="29"/>
      <w:lang w:val="es-CO" w:eastAsia="en-US" w:bidi="hi-IN"/>
    </w:rPr>
  </w:style>
  <w:style w:type="character" w:customStyle="1" w:styleId="TtuloCar1">
    <w:name w:val="Título Car1"/>
    <w:link w:val="Ttulo"/>
    <w:uiPriority w:val="10"/>
    <w:rsid w:val="00725088"/>
    <w:rPr>
      <w:rFonts w:eastAsia="Times New Roman" w:cs="Mangal"/>
      <w:b/>
      <w:bCs/>
      <w:kern w:val="28"/>
      <w:sz w:val="32"/>
      <w:szCs w:val="29"/>
      <w:lang w:eastAsia="en-US" w:bidi="hi-IN"/>
    </w:rPr>
  </w:style>
  <w:style w:type="paragraph" w:styleId="TDC1">
    <w:name w:val="toc 1"/>
    <w:basedOn w:val="Normal"/>
    <w:next w:val="Normal"/>
    <w:autoRedefine/>
    <w:uiPriority w:val="39"/>
    <w:unhideWhenUsed/>
    <w:rsid w:val="004541E2"/>
    <w:pPr>
      <w:widowControl w:val="0"/>
      <w:tabs>
        <w:tab w:val="right" w:leader="dot" w:pos="9964"/>
      </w:tabs>
      <w:suppressAutoHyphens/>
      <w:autoSpaceDN w:val="0"/>
      <w:spacing w:line="360" w:lineRule="auto"/>
      <w:ind w:left="284" w:hanging="284"/>
      <w:textAlignment w:val="baseline"/>
    </w:pPr>
    <w:rPr>
      <w:rFonts w:ascii="Liberation Serif" w:eastAsia="Droid Sans" w:hAnsi="Liberation Serif" w:cs="Mangal"/>
      <w:kern w:val="3"/>
      <w:szCs w:val="21"/>
      <w:lang w:val="es-CO" w:eastAsia="en-US" w:bidi="hi-IN"/>
    </w:rPr>
  </w:style>
  <w:style w:type="paragraph" w:styleId="TDC2">
    <w:name w:val="toc 2"/>
    <w:basedOn w:val="Normal"/>
    <w:next w:val="Normal"/>
    <w:autoRedefine/>
    <w:uiPriority w:val="39"/>
    <w:unhideWhenUsed/>
    <w:rsid w:val="00725088"/>
    <w:pPr>
      <w:widowControl w:val="0"/>
      <w:suppressAutoHyphens/>
      <w:autoSpaceDN w:val="0"/>
      <w:ind w:left="240"/>
      <w:textAlignment w:val="baseline"/>
    </w:pPr>
    <w:rPr>
      <w:rFonts w:ascii="Liberation Serif" w:eastAsia="Droid Sans" w:hAnsi="Liberation Serif" w:cs="Mangal"/>
      <w:kern w:val="3"/>
      <w:szCs w:val="21"/>
      <w:lang w:val="es-CO" w:eastAsia="en-US" w:bidi="hi-IN"/>
    </w:rPr>
  </w:style>
  <w:style w:type="paragraph" w:styleId="Ttulo">
    <w:name w:val="Title"/>
    <w:basedOn w:val="Normal"/>
    <w:next w:val="Normal"/>
    <w:link w:val="TtuloCar1"/>
    <w:uiPriority w:val="10"/>
    <w:qFormat/>
    <w:rsid w:val="00725088"/>
    <w:pPr>
      <w:contextualSpacing/>
    </w:pPr>
    <w:rPr>
      <w:rFonts w:asciiTheme="minorHAnsi" w:hAnsiTheme="minorHAnsi" w:cs="Mangal"/>
      <w:b/>
      <w:bCs/>
      <w:kern w:val="28"/>
      <w:sz w:val="32"/>
      <w:szCs w:val="29"/>
      <w:lang w:val="es-419" w:eastAsia="en-US" w:bidi="hi-IN"/>
    </w:rPr>
  </w:style>
  <w:style w:type="character" w:customStyle="1" w:styleId="TtuloCar">
    <w:name w:val="Título Car"/>
    <w:basedOn w:val="Fuentedeprrafopredeter"/>
    <w:uiPriority w:val="10"/>
    <w:rsid w:val="00725088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C43D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5C43DA"/>
    <w:rPr>
      <w:rFonts w:eastAsiaTheme="minorEastAsia"/>
      <w:color w:val="5A5A5A" w:themeColor="text1" w:themeTint="A5"/>
      <w:spacing w:val="15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863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92E2F"/>
    <w:rPr>
      <w:b/>
      <w:bCs/>
    </w:rPr>
  </w:style>
  <w:style w:type="character" w:styleId="nfasis">
    <w:name w:val="Emphasis"/>
    <w:basedOn w:val="Fuentedeprrafopredeter"/>
    <w:uiPriority w:val="20"/>
    <w:qFormat/>
    <w:rsid w:val="00692E2F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4644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6446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499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499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74991"/>
    <w:rPr>
      <w:vertAlign w:val="superscript"/>
    </w:rPr>
  </w:style>
  <w:style w:type="numbering" w:customStyle="1" w:styleId="Estilo1">
    <w:name w:val="Estilo1"/>
    <w:uiPriority w:val="99"/>
    <w:rsid w:val="00105AC8"/>
    <w:pPr>
      <w:numPr>
        <w:numId w:val="1"/>
      </w:numPr>
    </w:pPr>
  </w:style>
  <w:style w:type="paragraph" w:styleId="TtuloTDC">
    <w:name w:val="TOC Heading"/>
    <w:basedOn w:val="Ttulo1"/>
    <w:next w:val="Normal"/>
    <w:uiPriority w:val="39"/>
    <w:unhideWhenUsed/>
    <w:qFormat/>
    <w:rsid w:val="003A05D9"/>
    <w:p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lang w:val="es-419" w:eastAsia="es-419"/>
    </w:rPr>
  </w:style>
  <w:style w:type="paragraph" w:styleId="TDC3">
    <w:name w:val="toc 3"/>
    <w:basedOn w:val="Normal"/>
    <w:next w:val="Normal"/>
    <w:autoRedefine/>
    <w:uiPriority w:val="39"/>
    <w:unhideWhenUsed/>
    <w:rsid w:val="007E4D2D"/>
    <w:pPr>
      <w:spacing w:after="100"/>
      <w:ind w:left="480"/>
    </w:pPr>
  </w:style>
  <w:style w:type="table" w:styleId="Tabladecuadrcula1clara">
    <w:name w:val="Grid Table 1 Light"/>
    <w:basedOn w:val="Tablanormal"/>
    <w:uiPriority w:val="46"/>
    <w:rsid w:val="00664F1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A96C49"/>
    <w:pPr>
      <w:spacing w:before="100" w:beforeAutospacing="1" w:after="100" w:afterAutospacing="1"/>
    </w:pPr>
    <w:rPr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1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152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61E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1EC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1EC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1E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1EC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markedcontent">
    <w:name w:val="markedcontent"/>
    <w:basedOn w:val="Fuentedeprrafopredeter"/>
    <w:rsid w:val="003F2FBB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55787"/>
    <w:rPr>
      <w:color w:val="605E5C"/>
      <w:shd w:val="clear" w:color="auto" w:fill="E1DFDD"/>
    </w:rPr>
  </w:style>
  <w:style w:type="character" w:customStyle="1" w:styleId="PrrafodelistaCar">
    <w:name w:val="Párrafo de lista Car"/>
    <w:aliases w:val="Bullets Car,Lista multicolor - Énfasis 11 Car,Lista vistosa - Énfasis 11 Car,Segundo nivel de viñetas Car,List Paragraph1 Car,List Paragraph Car,titulo 3 Car,Segundo nivel de vi–etas Car,Bullet List Car,FooterText Car,numbered Car"/>
    <w:link w:val="Prrafodelista"/>
    <w:uiPriority w:val="34"/>
    <w:locked/>
    <w:rsid w:val="008B40C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520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9150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E5156"/>
    <w:rPr>
      <w:color w:val="954F72" w:themeColor="followedHyperlink"/>
      <w:u w:val="single"/>
    </w:rPr>
  </w:style>
  <w:style w:type="character" w:customStyle="1" w:styleId="cskcde">
    <w:name w:val="cskcde"/>
    <w:basedOn w:val="Fuentedeprrafopredeter"/>
    <w:rsid w:val="00C63BBB"/>
  </w:style>
  <w:style w:type="character" w:customStyle="1" w:styleId="hgkelc">
    <w:name w:val="hgkelc"/>
    <w:basedOn w:val="Fuentedeprrafopredeter"/>
    <w:rsid w:val="00C63BBB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D2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722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7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1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0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qrsd@apccolombia.gov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sz="1200"/>
              <a:t>MEDIO DE RECEPCIÓN DE LAS PQRSD</a:t>
            </a:r>
          </a:p>
        </c:rich>
      </c:tx>
      <c:layout>
        <c:manualLayout>
          <c:xMode val="edge"/>
          <c:yMode val="edge"/>
          <c:x val="0.3134500952786331"/>
          <c:y val="4.93668219194908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Hoja3!$B$19</c:f>
              <c:strCache>
                <c:ptCount val="1"/>
                <c:pt idx="0">
                  <c:v>Formulario Web de PQRSD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Hoja3!$C$18:$F$18</c:f>
              <c:strCache>
                <c:ptCount val="4"/>
                <c:pt idx="0">
                  <c:v>RADICADAS EN ENERO  2024</c:v>
                </c:pt>
                <c:pt idx="1">
                  <c:v>PORCENTAJE</c:v>
                </c:pt>
                <c:pt idx="2">
                  <c:v>RADICADAS EN DICIEMBRE 2023</c:v>
                </c:pt>
                <c:pt idx="3">
                  <c:v>PORCENTAJE</c:v>
                </c:pt>
              </c:strCache>
            </c:strRef>
          </c:cat>
          <c:val>
            <c:numRef>
              <c:f>Hoja3!$C$19:$F$19</c:f>
              <c:numCache>
                <c:formatCode>0%</c:formatCode>
                <c:ptCount val="4"/>
                <c:pt idx="0" formatCode="General">
                  <c:v>2</c:v>
                </c:pt>
                <c:pt idx="1">
                  <c:v>2.2727272727272728E-2</c:v>
                </c:pt>
                <c:pt idx="2" formatCode="General">
                  <c:v>9</c:v>
                </c:pt>
                <c:pt idx="3">
                  <c:v>0.13846153846153847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5F-4372-9FA9-0B77D9458001}"/>
            </c:ext>
          </c:extLst>
        </c:ser>
        <c:ser>
          <c:idx val="1"/>
          <c:order val="1"/>
          <c:tx>
            <c:strRef>
              <c:f>Hoja3!$B$20</c:f>
              <c:strCache>
                <c:ptCount val="1"/>
                <c:pt idx="0">
                  <c:v>Correo electrónico para PQRSD 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Hoja3!$C$18:$F$18</c:f>
              <c:strCache>
                <c:ptCount val="4"/>
                <c:pt idx="0">
                  <c:v>RADICADAS EN ENERO  2024</c:v>
                </c:pt>
                <c:pt idx="1">
                  <c:v>PORCENTAJE</c:v>
                </c:pt>
                <c:pt idx="2">
                  <c:v>RADICADAS EN DICIEMBRE 2023</c:v>
                </c:pt>
                <c:pt idx="3">
                  <c:v>PORCENTAJE</c:v>
                </c:pt>
              </c:strCache>
            </c:strRef>
          </c:cat>
          <c:val>
            <c:numRef>
              <c:f>Hoja3!$C$20:$F$20</c:f>
              <c:numCache>
                <c:formatCode>0%</c:formatCode>
                <c:ptCount val="4"/>
                <c:pt idx="0" formatCode="General">
                  <c:v>86</c:v>
                </c:pt>
                <c:pt idx="1">
                  <c:v>0.97727272727272729</c:v>
                </c:pt>
                <c:pt idx="2" formatCode="General">
                  <c:v>56</c:v>
                </c:pt>
                <c:pt idx="3">
                  <c:v>0.86153846153846159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5F-4372-9FA9-0B77D9458001}"/>
            </c:ext>
          </c:extLst>
        </c:ser>
        <c:ser>
          <c:idx val="2"/>
          <c:order val="2"/>
          <c:tx>
            <c:strRef>
              <c:f>Hoja3!$B$21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Hoja3!$C$18:$F$18</c:f>
              <c:strCache>
                <c:ptCount val="4"/>
                <c:pt idx="0">
                  <c:v>RADICADAS EN ENERO  2024</c:v>
                </c:pt>
                <c:pt idx="1">
                  <c:v>PORCENTAJE</c:v>
                </c:pt>
                <c:pt idx="2">
                  <c:v>RADICADAS EN DICIEMBRE 2023</c:v>
                </c:pt>
                <c:pt idx="3">
                  <c:v>PORCENTAJE</c:v>
                </c:pt>
              </c:strCache>
            </c:strRef>
          </c:cat>
          <c:val>
            <c:numRef>
              <c:f>Hoja3!$C$21:$F$21</c:f>
              <c:numCache>
                <c:formatCode>0%</c:formatCode>
                <c:ptCount val="4"/>
                <c:pt idx="0" formatCode="General">
                  <c:v>88</c:v>
                </c:pt>
                <c:pt idx="1">
                  <c:v>1</c:v>
                </c:pt>
                <c:pt idx="2" formatCode="General">
                  <c:v>65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C5F-4372-9FA9-0B77D945800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846988991"/>
        <c:axId val="846993791"/>
      </c:barChart>
      <c:catAx>
        <c:axId val="8469889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846993791"/>
        <c:crosses val="autoZero"/>
        <c:auto val="1"/>
        <c:lblAlgn val="ctr"/>
        <c:lblOffset val="100"/>
        <c:noMultiLvlLbl val="0"/>
      </c:catAx>
      <c:valAx>
        <c:axId val="846993791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8469889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CB524-034F-4E30-893E-7C573826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16</Pages>
  <Words>3218</Words>
  <Characters>17703</Characters>
  <Application>Microsoft Office Word</Application>
  <DocSecurity>0</DocSecurity>
  <Lines>147</Lines>
  <Paragraphs>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10</vt:i4>
      </vt:variant>
    </vt:vector>
  </HeadingPairs>
  <TitlesOfParts>
    <vt:vector size="11" baseType="lpstr">
      <vt:lpstr/>
      <vt:lpstr>INTRODUCCIÓN</vt:lpstr>
      <vt:lpstr/>
      <vt:lpstr>OBJETIVO</vt:lpstr>
      <vt:lpstr>ALCANCE</vt:lpstr>
      <vt:lpstr>DESARROLLO METODOLÓGICO</vt:lpstr>
      <vt:lpstr>RESULTADOS</vt:lpstr>
      <vt:lpstr>PETICIONES MÁS FRECUENTE POR DIRECCIÓN</vt:lpstr>
      <vt:lpstr>MEDIO DE RECEPCIÓN DE LAS PQRSD</vt:lpstr>
      <vt:lpstr>CONCLUSIONES </vt:lpstr>
      <vt:lpstr>9. RECOMENDACIONES</vt:lpstr>
    </vt:vector>
  </TitlesOfParts>
  <Company/>
  <LinksUpToDate>false</LinksUpToDate>
  <CharactersWithSpaces>20880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Briceño Sierra</dc:creator>
  <cp:keywords/>
  <dc:description/>
  <cp:lastModifiedBy>Paula Andrea Poveda Gonzalez</cp:lastModifiedBy>
  <cp:revision>45</cp:revision>
  <cp:lastPrinted>2023-02-07T21:51:00Z</cp:lastPrinted>
  <dcterms:created xsi:type="dcterms:W3CDTF">2024-03-29T02:19:00Z</dcterms:created>
  <dcterms:modified xsi:type="dcterms:W3CDTF">2024-04-01T14:50:00Z</dcterms:modified>
</cp:coreProperties>
</file>