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3ACF" w14:textId="77777777" w:rsidR="00C12ABD" w:rsidRDefault="00E56F47">
      <w:pPr>
        <w:spacing w:after="0" w:line="240" w:lineRule="auto"/>
        <w:jc w:val="center"/>
        <w:rPr>
          <w:rFonts w:ascii="Arial" w:eastAsia="Arial" w:hAnsi="Arial" w:cs="Arial"/>
          <w:b/>
          <w:color w:val="222222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Encuentro de </w:t>
      </w:r>
      <w:r w:rsidR="008D66F8">
        <w:rPr>
          <w:rFonts w:ascii="Arial" w:eastAsia="Arial" w:hAnsi="Arial" w:cs="Arial"/>
          <w:b/>
          <w:color w:val="222222"/>
        </w:rPr>
        <w:t>p</w:t>
      </w:r>
      <w:r>
        <w:rPr>
          <w:rFonts w:ascii="Arial" w:eastAsia="Arial" w:hAnsi="Arial" w:cs="Arial"/>
          <w:b/>
          <w:color w:val="222222"/>
        </w:rPr>
        <w:t xml:space="preserve">rospección </w:t>
      </w:r>
      <w:r w:rsidR="008D66F8">
        <w:rPr>
          <w:rFonts w:ascii="Arial" w:eastAsia="Arial" w:hAnsi="Arial" w:cs="Arial"/>
          <w:b/>
          <w:color w:val="222222"/>
        </w:rPr>
        <w:t xml:space="preserve">como preparación </w:t>
      </w:r>
      <w:r w:rsidR="00C12ABD">
        <w:rPr>
          <w:rFonts w:ascii="Arial" w:eastAsia="Arial" w:hAnsi="Arial" w:cs="Arial"/>
          <w:b/>
          <w:color w:val="222222"/>
        </w:rPr>
        <w:t>de</w:t>
      </w:r>
      <w:r w:rsidR="008D66F8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b/>
          <w:color w:val="222222"/>
        </w:rPr>
        <w:t xml:space="preserve">la </w:t>
      </w:r>
    </w:p>
    <w:p w14:paraId="0694F756" w14:textId="77777777" w:rsidR="00EF44E4" w:rsidRDefault="008D66F8">
      <w:pPr>
        <w:spacing w:after="0" w:line="240" w:lineRule="auto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Primera</w:t>
      </w:r>
      <w:r w:rsidR="00E56F47">
        <w:rPr>
          <w:rFonts w:ascii="Arial" w:eastAsia="Arial" w:hAnsi="Arial" w:cs="Arial"/>
          <w:b/>
          <w:color w:val="222222"/>
        </w:rPr>
        <w:t xml:space="preserve"> Comisión Mixta de Colombia y los Países del Caribe - 2020</w:t>
      </w:r>
    </w:p>
    <w:p w14:paraId="1BE15372" w14:textId="77777777" w:rsidR="00EF44E4" w:rsidRDefault="00EF44E4">
      <w:pPr>
        <w:spacing w:after="0" w:line="240" w:lineRule="auto"/>
        <w:jc w:val="center"/>
        <w:rPr>
          <w:rFonts w:ascii="Arial" w:eastAsia="Arial" w:hAnsi="Arial" w:cs="Arial"/>
          <w:b/>
          <w:color w:val="222222"/>
        </w:rPr>
      </w:pPr>
    </w:p>
    <w:p w14:paraId="2E4AEE8B" w14:textId="77777777" w:rsidR="00EF44E4" w:rsidRDefault="00EF44E4">
      <w:pPr>
        <w:spacing w:after="0" w:line="240" w:lineRule="auto"/>
        <w:jc w:val="center"/>
        <w:rPr>
          <w:rFonts w:ascii="Arial" w:eastAsia="Arial" w:hAnsi="Arial" w:cs="Arial"/>
          <w:b/>
          <w:color w:val="222222"/>
        </w:rPr>
      </w:pPr>
    </w:p>
    <w:p w14:paraId="0BAE11D5" w14:textId="77777777" w:rsidR="00EF44E4" w:rsidRDefault="00E56F47">
      <w:pPr>
        <w:spacing w:after="0" w:line="240" w:lineRule="auto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AGENDA </w:t>
      </w:r>
      <w:r w:rsidR="00C12ABD">
        <w:rPr>
          <w:rFonts w:ascii="Arial" w:eastAsia="Arial" w:hAnsi="Arial" w:cs="Arial"/>
          <w:b/>
          <w:color w:val="222222"/>
        </w:rPr>
        <w:t xml:space="preserve">DEL </w:t>
      </w:r>
      <w:r>
        <w:rPr>
          <w:rFonts w:ascii="Arial" w:eastAsia="Arial" w:hAnsi="Arial" w:cs="Arial"/>
          <w:b/>
          <w:color w:val="222222"/>
        </w:rPr>
        <w:t xml:space="preserve">ENCUENTRO </w:t>
      </w:r>
      <w:r w:rsidR="00C12ABD">
        <w:rPr>
          <w:rFonts w:ascii="Arial" w:eastAsia="Arial" w:hAnsi="Arial" w:cs="Arial"/>
          <w:b/>
          <w:color w:val="222222"/>
        </w:rPr>
        <w:t xml:space="preserve">DEL SECTOR </w:t>
      </w:r>
      <w:r w:rsidR="00B77023">
        <w:rPr>
          <w:rFonts w:ascii="Arial" w:eastAsia="Arial" w:hAnsi="Arial" w:cs="Arial"/>
          <w:b/>
          <w:color w:val="222222"/>
        </w:rPr>
        <w:t>CULTURA</w:t>
      </w:r>
    </w:p>
    <w:p w14:paraId="2FEEC8DC" w14:textId="77777777" w:rsidR="00EF44E4" w:rsidRDefault="00B77023">
      <w:pPr>
        <w:spacing w:after="0" w:line="240" w:lineRule="auto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27 </w:t>
      </w:r>
      <w:r w:rsidR="00E56F47">
        <w:rPr>
          <w:rFonts w:ascii="Arial" w:eastAsia="Arial" w:hAnsi="Arial" w:cs="Arial"/>
          <w:b/>
          <w:color w:val="222222"/>
        </w:rPr>
        <w:t>de Octubre de 2020</w:t>
      </w:r>
    </w:p>
    <w:p w14:paraId="769C6767" w14:textId="77777777" w:rsidR="00EF44E4" w:rsidRDefault="00EF44E4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6937BF32" w14:textId="77777777" w:rsidR="00C12ABD" w:rsidRDefault="00C12ABD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1AAEC6D8" w14:textId="77777777" w:rsidR="00C12ABD" w:rsidRDefault="00C12ABD" w:rsidP="00C12ABD">
      <w:pPr>
        <w:pStyle w:val="Default"/>
      </w:pPr>
    </w:p>
    <w:p w14:paraId="3E0F129A" w14:textId="77777777" w:rsidR="00C12ABD" w:rsidRPr="00C12ABD" w:rsidRDefault="00C12ABD" w:rsidP="00C12ABD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 w:rsidRPr="00C12ABD">
        <w:rPr>
          <w:rFonts w:ascii="Arial" w:hAnsi="Arial" w:cs="Arial"/>
          <w:b/>
          <w:bCs/>
        </w:rPr>
        <w:t xml:space="preserve">Enlace: </w:t>
      </w:r>
      <w:r w:rsidRPr="00C12ABD">
        <w:rPr>
          <w:rFonts w:ascii="Arial" w:hAnsi="Arial" w:cs="Arial"/>
          <w:b/>
          <w:bCs/>
        </w:rPr>
        <w:tab/>
      </w:r>
      <w:r w:rsidRPr="00C12ABD">
        <w:rPr>
          <w:rFonts w:ascii="Arial" w:hAnsi="Arial" w:cs="Arial"/>
        </w:rPr>
        <w:t>Por favor lea la guía logística y haga el pre registro para poder enviar el enlace y contraseña de acceso</w:t>
      </w:r>
    </w:p>
    <w:p w14:paraId="63497862" w14:textId="77777777" w:rsidR="00C12ABD" w:rsidRDefault="00C12ABD" w:rsidP="00C12ABD">
      <w:pPr>
        <w:spacing w:after="0" w:line="240" w:lineRule="auto"/>
        <w:jc w:val="both"/>
      </w:pPr>
    </w:p>
    <w:p w14:paraId="149C2AA9" w14:textId="77777777" w:rsidR="00C12ABD" w:rsidRDefault="00C12ABD" w:rsidP="00C12ABD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461D4DD1" w14:textId="77777777" w:rsidR="00C12ABD" w:rsidRDefault="00C12ABD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6D3F1C25" w14:textId="77777777" w:rsidR="00150EA2" w:rsidRDefault="00150EA2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01:45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I</w:t>
      </w:r>
      <w:r w:rsidRPr="00150EA2">
        <w:rPr>
          <w:rFonts w:ascii="Arial" w:eastAsia="Arial" w:hAnsi="Arial" w:cs="Arial"/>
          <w:color w:val="222222"/>
        </w:rPr>
        <w:t>ngreso a la plataforma y pruebas de sonido y video.</w:t>
      </w:r>
    </w:p>
    <w:p w14:paraId="2927B3C0" w14:textId="77777777" w:rsidR="00150EA2" w:rsidRDefault="00150EA2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73278D69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02:00 p.m. 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Verificación de asistentes según pre registro realizado por los delegados de cada país</w:t>
      </w:r>
    </w:p>
    <w:p w14:paraId="4F68EBFB" w14:textId="77777777" w:rsidR="00EF44E4" w:rsidRDefault="00EF44E4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0731D953" w14:textId="77777777" w:rsidR="00EF44E4" w:rsidRDefault="00E56F47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02:05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Saludo y presentación de cada país y enlace técnico participante</w:t>
      </w:r>
    </w:p>
    <w:p w14:paraId="1E6AF02A" w14:textId="77777777" w:rsidR="00EF44E4" w:rsidRDefault="00EF44E4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078C38C7" w14:textId="77777777" w:rsidR="00EF44E4" w:rsidRPr="00312E75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02:15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 xml:space="preserve">Mensaje de bienvenida del Ministerio de Relaciones Exteriores de Colombia, por parte de </w:t>
      </w:r>
      <w:r w:rsidRPr="00312E75">
        <w:rPr>
          <w:rFonts w:ascii="Arial" w:eastAsia="Arial" w:hAnsi="Arial" w:cs="Arial"/>
          <w:color w:val="222222"/>
        </w:rPr>
        <w:t xml:space="preserve">la Directora de </w:t>
      </w:r>
      <w:r w:rsidR="00441530" w:rsidRPr="00312E75">
        <w:rPr>
          <w:rFonts w:ascii="Arial" w:eastAsia="Arial" w:hAnsi="Arial" w:cs="Arial"/>
          <w:color w:val="222222"/>
        </w:rPr>
        <w:t>Asuntos Culturales</w:t>
      </w:r>
      <w:r w:rsidRPr="00312E75">
        <w:rPr>
          <w:rFonts w:ascii="Arial" w:eastAsia="Arial" w:hAnsi="Arial" w:cs="Arial"/>
          <w:color w:val="222222"/>
        </w:rPr>
        <w:t xml:space="preserve">, </w:t>
      </w:r>
      <w:r w:rsidR="00441530" w:rsidRPr="00312E75">
        <w:rPr>
          <w:rFonts w:ascii="Arial" w:eastAsia="Arial" w:hAnsi="Arial" w:cs="Arial"/>
          <w:color w:val="222222"/>
        </w:rPr>
        <w:t xml:space="preserve">Tatiana </w:t>
      </w:r>
      <w:r w:rsidR="00DA5767" w:rsidRPr="00312E75">
        <w:rPr>
          <w:rFonts w:ascii="Arial" w:eastAsia="Arial" w:hAnsi="Arial" w:cs="Arial"/>
          <w:color w:val="222222"/>
        </w:rPr>
        <w:t>García Correa</w:t>
      </w:r>
    </w:p>
    <w:p w14:paraId="296AE2A4" w14:textId="77777777" w:rsidR="00EF44E4" w:rsidRPr="00312E75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</w:rPr>
      </w:pPr>
    </w:p>
    <w:p w14:paraId="048577D6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ab/>
      </w:r>
      <w:r w:rsidR="00630A64" w:rsidRPr="00630A64">
        <w:rPr>
          <w:rFonts w:ascii="Arial" w:eastAsia="Arial" w:hAnsi="Arial" w:cs="Arial"/>
          <w:color w:val="222222"/>
        </w:rPr>
        <w:t>Saludo de la Agencia Presidencial de Cooperación Internacional, por parte del Directora de Oferta de Cooperación, Catalina Quintero</w:t>
      </w:r>
    </w:p>
    <w:p w14:paraId="0F530072" w14:textId="77777777" w:rsidR="00630A64" w:rsidRDefault="00630A64">
      <w:pPr>
        <w:spacing w:after="0" w:line="240" w:lineRule="auto"/>
        <w:ind w:left="1440" w:hanging="1440"/>
        <w:jc w:val="both"/>
        <w:rPr>
          <w:rFonts w:ascii="Arial" w:eastAsia="Arial" w:hAnsi="Arial" w:cs="Arial"/>
          <w:color w:val="222222"/>
        </w:rPr>
      </w:pPr>
    </w:p>
    <w:p w14:paraId="7E44D5A0" w14:textId="77777777" w:rsidR="00EF44E4" w:rsidRDefault="00E56F47">
      <w:pPr>
        <w:spacing w:after="0" w:line="240" w:lineRule="auto"/>
        <w:ind w:left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color w:val="222222"/>
        </w:rPr>
        <w:t xml:space="preserve">Saludo del </w:t>
      </w:r>
      <w:r w:rsidR="00B77023" w:rsidRPr="00312E75">
        <w:rPr>
          <w:rFonts w:ascii="Arial" w:eastAsia="Arial" w:hAnsi="Arial" w:cs="Arial"/>
          <w:color w:val="222222"/>
        </w:rPr>
        <w:t>Ministerio de Cultura de Colombia</w:t>
      </w:r>
      <w:r w:rsidR="00630A64" w:rsidRPr="00312E75">
        <w:rPr>
          <w:rFonts w:ascii="Arial" w:eastAsia="Arial" w:hAnsi="Arial" w:cs="Arial"/>
          <w:color w:val="222222"/>
        </w:rPr>
        <w:t>, por parte de</w:t>
      </w:r>
      <w:r w:rsidR="00312E75">
        <w:rPr>
          <w:rFonts w:ascii="Arial" w:eastAsia="Arial" w:hAnsi="Arial" w:cs="Arial"/>
          <w:color w:val="222222"/>
        </w:rPr>
        <w:t>l Asesor de Asuntos Internacionales y Cooperación, Camilo Tovar</w:t>
      </w:r>
      <w:r w:rsidR="00630A64">
        <w:rPr>
          <w:rFonts w:ascii="Arial" w:eastAsia="Arial" w:hAnsi="Arial" w:cs="Arial"/>
          <w:color w:val="FF0000"/>
        </w:rPr>
        <w:t xml:space="preserve"> </w:t>
      </w:r>
    </w:p>
    <w:p w14:paraId="31C44E84" w14:textId="77777777" w:rsidR="00EF44E4" w:rsidRDefault="00EF44E4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5304ED4D" w14:textId="77777777" w:rsidR="00EF44E4" w:rsidRDefault="00E56F47">
      <w:pPr>
        <w:spacing w:after="0" w:line="240" w:lineRule="auto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02:20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Explicación de la metodología y alcance de la reunión</w:t>
      </w:r>
    </w:p>
    <w:p w14:paraId="7F108A85" w14:textId="77777777" w:rsidR="00EF44E4" w:rsidRDefault="00EF44E4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389F1192" w14:textId="77777777" w:rsidR="00EF44E4" w:rsidRPr="00312E75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22222"/>
        </w:rPr>
        <w:t>02:25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 xml:space="preserve">Presentación audiovisual sobre la oferta institucional de la </w:t>
      </w:r>
      <w:r w:rsidR="00B77023" w:rsidRPr="00312E75">
        <w:rPr>
          <w:rFonts w:ascii="Arial" w:eastAsia="Arial" w:hAnsi="Arial" w:cs="Arial"/>
          <w:color w:val="222222"/>
        </w:rPr>
        <w:t>Dirección de Patrimonio</w:t>
      </w:r>
      <w:r w:rsidR="00630A64" w:rsidRPr="00312E75">
        <w:rPr>
          <w:rFonts w:ascii="Arial" w:eastAsia="Arial" w:hAnsi="Arial" w:cs="Arial"/>
          <w:color w:val="222222"/>
        </w:rPr>
        <w:t xml:space="preserve"> del Ministerio de Cultura</w:t>
      </w:r>
    </w:p>
    <w:p w14:paraId="4971CE41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2E0260A4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02:35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 xml:space="preserve">Socialización de la información básica del proyecto de cooperación sur </w:t>
      </w:r>
      <w:proofErr w:type="spellStart"/>
      <w:r>
        <w:rPr>
          <w:rFonts w:ascii="Arial" w:eastAsia="Arial" w:hAnsi="Arial" w:cs="Arial"/>
          <w:color w:val="222222"/>
        </w:rPr>
        <w:t>sur</w:t>
      </w:r>
      <w:proofErr w:type="spellEnd"/>
      <w:r>
        <w:rPr>
          <w:rFonts w:ascii="Arial" w:eastAsia="Arial" w:hAnsi="Arial" w:cs="Arial"/>
          <w:color w:val="222222"/>
        </w:rPr>
        <w:t>: Nombre, objetivo, objetivo superior, antecedentes, problemática, experiencia o fortalezas</w:t>
      </w:r>
    </w:p>
    <w:p w14:paraId="2C4242EE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050E65A7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02:45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Espacio de retroalimentación con los países participantes sobre la información básica del proyecto</w:t>
      </w:r>
    </w:p>
    <w:p w14:paraId="145E6C32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05697A4E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02:55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Plenaria de la información básica del proyecto</w:t>
      </w:r>
    </w:p>
    <w:p w14:paraId="3A85C865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39659E2A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03:00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 xml:space="preserve">Socialización de la información específica del proyecto de cooperación sur </w:t>
      </w:r>
      <w:proofErr w:type="spellStart"/>
      <w:r>
        <w:rPr>
          <w:rFonts w:ascii="Arial" w:eastAsia="Arial" w:hAnsi="Arial" w:cs="Arial"/>
          <w:color w:val="222222"/>
        </w:rPr>
        <w:t>sur</w:t>
      </w:r>
      <w:proofErr w:type="spellEnd"/>
      <w:r>
        <w:rPr>
          <w:rFonts w:ascii="Arial" w:eastAsia="Arial" w:hAnsi="Arial" w:cs="Arial"/>
          <w:color w:val="222222"/>
        </w:rPr>
        <w:t>: Resultados propuestos y actividades asociadas</w:t>
      </w:r>
    </w:p>
    <w:p w14:paraId="0A717213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3D31FAF3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>03:15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Espacio de retroalimentación con los países participantes sobre la información específica del proyecto</w:t>
      </w:r>
    </w:p>
    <w:p w14:paraId="41751105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431AD75D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03:30 p.m. 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Receso</w:t>
      </w:r>
    </w:p>
    <w:p w14:paraId="77C4EFDC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5932CC66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03:40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Plenaria de la información específica del proyecto</w:t>
      </w:r>
    </w:p>
    <w:p w14:paraId="0CD83A1A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5E39B123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03:45 p.m.</w:t>
      </w:r>
      <w:r>
        <w:rPr>
          <w:rFonts w:ascii="Arial" w:eastAsia="Arial" w:hAnsi="Arial" w:cs="Arial"/>
          <w:b/>
          <w:color w:val="222222"/>
        </w:rPr>
        <w:tab/>
      </w:r>
      <w:r>
        <w:rPr>
          <w:rFonts w:ascii="Arial" w:eastAsia="Arial" w:hAnsi="Arial" w:cs="Arial"/>
          <w:color w:val="222222"/>
        </w:rPr>
        <w:t>Socialización de información adicional del proyecto: costos compartidos (parcialmente), expectativas de transformación del conocimiento</w:t>
      </w:r>
    </w:p>
    <w:p w14:paraId="664D86AC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47345118" w14:textId="77777777" w:rsidR="00CF5176" w:rsidRDefault="00E56F47" w:rsidP="00CF5176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04:00 p.m.</w:t>
      </w:r>
      <w:r>
        <w:rPr>
          <w:rFonts w:ascii="Arial" w:eastAsia="Arial" w:hAnsi="Arial" w:cs="Arial"/>
          <w:b/>
          <w:color w:val="222222"/>
        </w:rPr>
        <w:tab/>
      </w:r>
      <w:r w:rsidR="00CF5176">
        <w:rPr>
          <w:rFonts w:ascii="Arial" w:eastAsia="Arial" w:hAnsi="Arial" w:cs="Arial"/>
          <w:color w:val="222222"/>
        </w:rPr>
        <w:t>Plenaria general y aclaración de dudas adicionales</w:t>
      </w:r>
    </w:p>
    <w:p w14:paraId="3D17F30A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5AD3A0FF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04:15 p.m.</w:t>
      </w:r>
      <w:r>
        <w:rPr>
          <w:rFonts w:ascii="Arial" w:eastAsia="Arial" w:hAnsi="Arial" w:cs="Arial"/>
          <w:b/>
          <w:color w:val="222222"/>
        </w:rPr>
        <w:tab/>
      </w:r>
      <w:r w:rsidR="00CF5176">
        <w:rPr>
          <w:rFonts w:ascii="Arial" w:eastAsia="Arial" w:hAnsi="Arial" w:cs="Arial"/>
          <w:color w:val="222222"/>
        </w:rPr>
        <w:t>Cierre oficial del encuentro</w:t>
      </w:r>
    </w:p>
    <w:p w14:paraId="03D432BA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7EAAC61C" w14:textId="77777777" w:rsidR="00EF44E4" w:rsidRDefault="00E56F47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 </w:t>
      </w:r>
    </w:p>
    <w:p w14:paraId="787F1761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3EB0E424" w14:textId="77777777" w:rsidR="00EF44E4" w:rsidRDefault="00E56F47">
      <w:pPr>
        <w:spacing w:after="0" w:line="240" w:lineRule="auto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Ante cualquier duda favor comunicarse con </w:t>
      </w:r>
      <w:hyperlink r:id="rId7" w:history="1">
        <w:r w:rsidR="00A7275D" w:rsidRPr="00A7275D">
          <w:t xml:space="preserve"> </w:t>
        </w:r>
        <w:r w:rsidR="00A7275D" w:rsidRPr="00A7275D">
          <w:rPr>
            <w:rStyle w:val="Hipervnculo"/>
            <w:rFonts w:ascii="Arial" w:eastAsia="Arial" w:hAnsi="Arial" w:cs="Arial"/>
          </w:rPr>
          <w:t>camila.caballero</w:t>
        </w:r>
        <w:r w:rsidR="00630A64" w:rsidRPr="00630A64">
          <w:rPr>
            <w:rStyle w:val="Hipervnculo"/>
            <w:rFonts w:ascii="Arial" w:eastAsia="Arial" w:hAnsi="Arial" w:cs="Arial"/>
          </w:rPr>
          <w:t>@cancilleria.gov.co</w:t>
        </w:r>
      </w:hyperlink>
      <w:r w:rsidR="00630A64">
        <w:t xml:space="preserve"> </w:t>
      </w:r>
      <w:r>
        <w:rPr>
          <w:rFonts w:ascii="Arial" w:eastAsia="Arial" w:hAnsi="Arial" w:cs="Arial"/>
          <w:color w:val="222222"/>
        </w:rPr>
        <w:t xml:space="preserve">o </w:t>
      </w:r>
      <w:hyperlink r:id="rId8" w:history="1">
        <w:r w:rsidR="00441530" w:rsidRPr="00D67927">
          <w:rPr>
            <w:rStyle w:val="Hipervnculo"/>
            <w:rFonts w:ascii="Arial" w:eastAsia="Arial" w:hAnsi="Arial" w:cs="Arial"/>
          </w:rPr>
          <w:t>jenygutierrez@apccolombia.gov.co</w:t>
        </w:r>
      </w:hyperlink>
    </w:p>
    <w:p w14:paraId="232D1551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13978EE8" w14:textId="77777777" w:rsidR="00630A64" w:rsidRDefault="00630A6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p w14:paraId="385222E3" w14:textId="77777777" w:rsidR="00EF44E4" w:rsidRDefault="00EF44E4">
      <w:pPr>
        <w:spacing w:after="0" w:line="240" w:lineRule="auto"/>
        <w:ind w:left="1440" w:hanging="1440"/>
        <w:jc w:val="both"/>
        <w:rPr>
          <w:rFonts w:ascii="Arial" w:eastAsia="Arial" w:hAnsi="Arial" w:cs="Arial"/>
          <w:b/>
          <w:color w:val="222222"/>
        </w:rPr>
      </w:pPr>
    </w:p>
    <w:sectPr w:rsidR="00EF44E4">
      <w:headerReference w:type="default" r:id="rId9"/>
      <w:pgSz w:w="12242" w:h="15842"/>
      <w:pgMar w:top="1843" w:right="1701" w:bottom="1701" w:left="1701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29F2" w14:textId="77777777" w:rsidR="00F948EA" w:rsidRDefault="00F948EA">
      <w:pPr>
        <w:spacing w:after="0" w:line="240" w:lineRule="auto"/>
      </w:pPr>
      <w:r>
        <w:separator/>
      </w:r>
    </w:p>
  </w:endnote>
  <w:endnote w:type="continuationSeparator" w:id="0">
    <w:p w14:paraId="1FFA4E59" w14:textId="77777777" w:rsidR="00F948EA" w:rsidRDefault="00F9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91F8" w14:textId="77777777" w:rsidR="00F948EA" w:rsidRDefault="00F948EA">
      <w:pPr>
        <w:spacing w:after="0" w:line="240" w:lineRule="auto"/>
      </w:pPr>
      <w:r>
        <w:separator/>
      </w:r>
    </w:p>
  </w:footnote>
  <w:footnote w:type="continuationSeparator" w:id="0">
    <w:p w14:paraId="4B1BD2D0" w14:textId="77777777" w:rsidR="00F948EA" w:rsidRDefault="00F9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7A8C" w14:textId="2B47EF5A" w:rsidR="00EF44E4" w:rsidRDefault="00904C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851"/>
      <w:rPr>
        <w:color w:val="000000"/>
      </w:rPr>
    </w:pPr>
    <w:r>
      <w:rPr>
        <w:noProof/>
        <w:color w:val="000000"/>
      </w:rPr>
      <w:drawing>
        <wp:inline distT="0" distB="0" distL="0" distR="0" wp14:anchorId="01B6195B" wp14:editId="3F0DF2F2">
          <wp:extent cx="4572000" cy="77424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6020" cy="78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E4"/>
    <w:rsid w:val="00150EA2"/>
    <w:rsid w:val="00312E75"/>
    <w:rsid w:val="00441530"/>
    <w:rsid w:val="00630A64"/>
    <w:rsid w:val="008454EC"/>
    <w:rsid w:val="008D66F8"/>
    <w:rsid w:val="00904C0A"/>
    <w:rsid w:val="00A7275D"/>
    <w:rsid w:val="00B77023"/>
    <w:rsid w:val="00C12ABD"/>
    <w:rsid w:val="00CE10BB"/>
    <w:rsid w:val="00CF5176"/>
    <w:rsid w:val="00DA5767"/>
    <w:rsid w:val="00E56F47"/>
    <w:rsid w:val="00EF44E4"/>
    <w:rsid w:val="00F83086"/>
    <w:rsid w:val="00F9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B5CE"/>
  <w15:docId w15:val="{D6D768AD-DF67-4991-A0D3-7AC624FF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EA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41530"/>
    <w:rPr>
      <w:color w:val="0000FF" w:themeColor="hyperlink"/>
      <w:u w:val="single"/>
    </w:rPr>
  </w:style>
  <w:style w:type="paragraph" w:customStyle="1" w:styleId="Default">
    <w:name w:val="Default"/>
    <w:rsid w:val="00C12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4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C0A"/>
  </w:style>
  <w:style w:type="paragraph" w:styleId="Piedepgina">
    <w:name w:val="footer"/>
    <w:basedOn w:val="Normal"/>
    <w:link w:val="PiedepginaCar"/>
    <w:uiPriority w:val="99"/>
    <w:unhideWhenUsed/>
    <w:rsid w:val="00904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ygutierrez@apccolombia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imena.espitia@cancilleria.gov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4ED2-2BD4-47C5-B017-C1E1F917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 Patricia Gutiérrez Ropero</dc:creator>
  <cp:keywords/>
  <dc:description/>
  <cp:lastModifiedBy>Microsoft Office User</cp:lastModifiedBy>
  <cp:revision>4</cp:revision>
  <dcterms:created xsi:type="dcterms:W3CDTF">2020-09-30T13:36:00Z</dcterms:created>
  <dcterms:modified xsi:type="dcterms:W3CDTF">2022-12-26T21:43:00Z</dcterms:modified>
</cp:coreProperties>
</file>