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1FA0" w14:textId="314C965C" w:rsidR="00CE58C0" w:rsidRPr="00725088" w:rsidRDefault="00CE58C0" w:rsidP="002C4B9D">
      <w:pPr>
        <w:spacing w:line="360" w:lineRule="auto"/>
        <w:rPr>
          <w:rFonts w:ascii="Arial" w:hAnsi="Arial" w:cs="Arial"/>
          <w:b/>
        </w:rPr>
      </w:pPr>
      <w:r w:rsidRPr="00725088">
        <w:rPr>
          <w:rFonts w:ascii="Arial" w:hAnsi="Arial" w:cs="Arial"/>
          <w:b/>
        </w:rPr>
        <w:t>AGENCIA PRESIDENCIAL DE COOPERACIÓN INTERNACIONAL DE COLOMBIA</w:t>
      </w:r>
    </w:p>
    <w:p w14:paraId="4075219B" w14:textId="77777777" w:rsidR="00CE58C0" w:rsidRPr="00725088" w:rsidRDefault="00CE58C0" w:rsidP="002C4B9D">
      <w:pPr>
        <w:spacing w:line="360" w:lineRule="auto"/>
        <w:rPr>
          <w:rFonts w:ascii="Arial" w:hAnsi="Arial" w:cs="Arial"/>
          <w:b/>
        </w:rPr>
      </w:pPr>
      <w:r w:rsidRPr="00725088">
        <w:rPr>
          <w:rFonts w:ascii="Arial" w:hAnsi="Arial" w:cs="Arial"/>
          <w:b/>
        </w:rPr>
        <w:t>APC-COLOMBIA</w:t>
      </w:r>
    </w:p>
    <w:p w14:paraId="68970109" w14:textId="77777777" w:rsidR="00CE58C0" w:rsidRPr="00725088" w:rsidRDefault="00CE58C0" w:rsidP="002C4B9D">
      <w:pPr>
        <w:pStyle w:val="Textoindependiente"/>
        <w:spacing w:line="360" w:lineRule="auto"/>
        <w:rPr>
          <w:rFonts w:eastAsia="MS Mincho"/>
          <w:b/>
          <w:lang w:val="es-ES_tradnl" w:eastAsia="es-ES"/>
        </w:rPr>
      </w:pPr>
    </w:p>
    <w:p w14:paraId="040FAC49" w14:textId="77777777" w:rsidR="00CE58C0" w:rsidRPr="00725088" w:rsidRDefault="00CE58C0" w:rsidP="002C4B9D">
      <w:pPr>
        <w:pStyle w:val="Textoindependiente"/>
        <w:spacing w:line="360" w:lineRule="auto"/>
        <w:rPr>
          <w:rFonts w:eastAsia="MS Mincho"/>
          <w:b/>
          <w:lang w:val="es-ES_tradnl" w:eastAsia="es-ES"/>
        </w:rPr>
      </w:pPr>
    </w:p>
    <w:p w14:paraId="68512337" w14:textId="77777777" w:rsidR="00CE58C0" w:rsidRDefault="00CE58C0" w:rsidP="002C4B9D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0BC0E5C0" w14:textId="77777777" w:rsidR="00CE58C0" w:rsidRDefault="00CE58C0" w:rsidP="002C4B9D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023AB864" w14:textId="77777777" w:rsidR="00CE58C0" w:rsidRDefault="00CE58C0" w:rsidP="002C4B9D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21C08C4D" w14:textId="77777777" w:rsidR="00CE58C0" w:rsidRDefault="00CE58C0" w:rsidP="002C4B9D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72D333BF" w14:textId="77777777" w:rsidR="00CE58C0" w:rsidRPr="00725088" w:rsidRDefault="00CE58C0" w:rsidP="002C4B9D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lang w:eastAsia="es-CO"/>
        </w:rPr>
      </w:pPr>
    </w:p>
    <w:p w14:paraId="2B752C0F" w14:textId="77777777" w:rsidR="00CE58C0" w:rsidRPr="00725088" w:rsidRDefault="00CE58C0" w:rsidP="002C4B9D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lang w:eastAsia="es-CO"/>
        </w:rPr>
      </w:pPr>
      <w:r w:rsidRPr="00725088">
        <w:rPr>
          <w:rFonts w:ascii="Arial" w:hAnsi="Arial" w:cs="Arial"/>
          <w:b/>
          <w:color w:val="000000"/>
          <w:lang w:eastAsia="es-CO"/>
        </w:rPr>
        <w:t xml:space="preserve">INFORME DE </w:t>
      </w:r>
      <w:r>
        <w:rPr>
          <w:rFonts w:ascii="Arial" w:hAnsi="Arial" w:cs="Arial"/>
          <w:b/>
          <w:color w:val="000000"/>
          <w:lang w:eastAsia="es-CO"/>
        </w:rPr>
        <w:t>GESTIÓN DE PQRSD</w:t>
      </w:r>
    </w:p>
    <w:p w14:paraId="49281716" w14:textId="77777777" w:rsidR="00CE58C0" w:rsidRPr="00725088" w:rsidRDefault="00CE58C0" w:rsidP="002C4B9D">
      <w:pPr>
        <w:spacing w:line="360" w:lineRule="auto"/>
        <w:ind w:left="637" w:right="464"/>
        <w:rPr>
          <w:rFonts w:ascii="Arial" w:hAnsi="Arial" w:cs="Arial"/>
          <w:b/>
        </w:rPr>
      </w:pPr>
    </w:p>
    <w:p w14:paraId="220A8674" w14:textId="77777777" w:rsidR="00CE58C0" w:rsidRPr="00725088" w:rsidRDefault="00CE58C0" w:rsidP="002C4B9D">
      <w:pPr>
        <w:pStyle w:val="Textoindependiente"/>
        <w:spacing w:line="360" w:lineRule="auto"/>
        <w:rPr>
          <w:b/>
          <w:lang w:val="es-CO"/>
        </w:rPr>
      </w:pPr>
    </w:p>
    <w:p w14:paraId="08D4D35B" w14:textId="77777777" w:rsidR="00CE58C0" w:rsidRPr="00725088" w:rsidRDefault="00CE58C0" w:rsidP="002C4B9D">
      <w:pPr>
        <w:pStyle w:val="Textoindependiente"/>
        <w:spacing w:line="360" w:lineRule="auto"/>
        <w:rPr>
          <w:b/>
          <w:lang w:val="es-CO"/>
        </w:rPr>
      </w:pPr>
    </w:p>
    <w:p w14:paraId="67BCFAE9" w14:textId="77777777" w:rsidR="00CE58C0" w:rsidRPr="00725088" w:rsidRDefault="00CE58C0" w:rsidP="002C4B9D">
      <w:pPr>
        <w:pStyle w:val="Textoindependiente"/>
        <w:spacing w:line="360" w:lineRule="auto"/>
        <w:rPr>
          <w:b/>
          <w:lang w:val="es-CO"/>
        </w:rPr>
      </w:pPr>
    </w:p>
    <w:p w14:paraId="57F2A6F7" w14:textId="77777777" w:rsidR="00CE58C0" w:rsidRDefault="00CE58C0" w:rsidP="002C4B9D">
      <w:pPr>
        <w:pStyle w:val="Textoindependiente"/>
        <w:spacing w:line="360" w:lineRule="auto"/>
        <w:rPr>
          <w:b/>
          <w:lang w:val="es-CO"/>
        </w:rPr>
      </w:pPr>
    </w:p>
    <w:p w14:paraId="12FC4845" w14:textId="77777777" w:rsidR="00CE58C0" w:rsidRPr="00725088" w:rsidRDefault="00CE58C0" w:rsidP="002C4B9D">
      <w:pPr>
        <w:pStyle w:val="Textoindependiente"/>
        <w:spacing w:line="360" w:lineRule="auto"/>
        <w:rPr>
          <w:b/>
          <w:lang w:val="es-CO"/>
        </w:rPr>
      </w:pPr>
    </w:p>
    <w:p w14:paraId="736D402D" w14:textId="77777777" w:rsidR="00CE58C0" w:rsidRPr="00725088" w:rsidRDefault="00CE58C0" w:rsidP="002C4B9D">
      <w:pPr>
        <w:pStyle w:val="Textoindependiente"/>
        <w:spacing w:line="360" w:lineRule="auto"/>
        <w:rPr>
          <w:b/>
          <w:lang w:val="es-CO"/>
        </w:rPr>
      </w:pPr>
    </w:p>
    <w:p w14:paraId="4143F8A2" w14:textId="77777777" w:rsidR="00CE58C0" w:rsidRPr="00725088" w:rsidRDefault="00CE58C0" w:rsidP="002C4B9D">
      <w:pPr>
        <w:pStyle w:val="Textoindependiente"/>
        <w:spacing w:line="360" w:lineRule="auto"/>
        <w:rPr>
          <w:b/>
          <w:lang w:val="es-CO"/>
        </w:rPr>
      </w:pPr>
      <w:r>
        <w:rPr>
          <w:b/>
          <w:lang w:val="es-CO"/>
        </w:rPr>
        <w:t>GESTIÓN DE SERVICIO AL CIUDADANO</w:t>
      </w:r>
    </w:p>
    <w:p w14:paraId="67A6231C" w14:textId="77777777" w:rsidR="00CE58C0" w:rsidRPr="00725088" w:rsidRDefault="00CE58C0" w:rsidP="002C4B9D">
      <w:pPr>
        <w:pStyle w:val="Textoindependiente"/>
        <w:spacing w:line="360" w:lineRule="auto"/>
        <w:rPr>
          <w:b/>
          <w:lang w:val="es-CO"/>
        </w:rPr>
      </w:pPr>
    </w:p>
    <w:p w14:paraId="6B9DD537" w14:textId="77777777" w:rsidR="00CE58C0" w:rsidRPr="00725088" w:rsidRDefault="00CE58C0" w:rsidP="002C4B9D">
      <w:pPr>
        <w:pStyle w:val="Textoindependiente"/>
        <w:spacing w:line="360" w:lineRule="auto"/>
        <w:rPr>
          <w:b/>
          <w:lang w:val="es-CO"/>
        </w:rPr>
      </w:pPr>
    </w:p>
    <w:p w14:paraId="21099C56" w14:textId="77777777" w:rsidR="00CE58C0" w:rsidRPr="00725088" w:rsidRDefault="00CE58C0" w:rsidP="002C4B9D">
      <w:pPr>
        <w:pStyle w:val="Textoindependiente"/>
        <w:spacing w:line="360" w:lineRule="auto"/>
        <w:rPr>
          <w:b/>
          <w:lang w:val="es-CO"/>
        </w:rPr>
      </w:pPr>
    </w:p>
    <w:p w14:paraId="08BF64BD" w14:textId="77777777" w:rsidR="00CE58C0" w:rsidRPr="00725088" w:rsidRDefault="00CE58C0" w:rsidP="002C4B9D">
      <w:pPr>
        <w:pStyle w:val="Textoindependiente"/>
        <w:spacing w:line="360" w:lineRule="auto"/>
        <w:rPr>
          <w:b/>
          <w:lang w:val="es-CO"/>
        </w:rPr>
      </w:pPr>
    </w:p>
    <w:p w14:paraId="318863CE" w14:textId="77777777" w:rsidR="00CE58C0" w:rsidRPr="00725088" w:rsidRDefault="00CE58C0" w:rsidP="002C4B9D">
      <w:pPr>
        <w:pStyle w:val="Textoindependiente"/>
        <w:spacing w:line="360" w:lineRule="auto"/>
        <w:rPr>
          <w:b/>
          <w:lang w:val="es-CO"/>
        </w:rPr>
      </w:pPr>
    </w:p>
    <w:p w14:paraId="586991B4" w14:textId="77777777" w:rsidR="00CE58C0" w:rsidRPr="00725088" w:rsidRDefault="00CE58C0" w:rsidP="002C4B9D">
      <w:pPr>
        <w:pStyle w:val="Textoindependiente"/>
        <w:spacing w:line="360" w:lineRule="auto"/>
        <w:rPr>
          <w:b/>
          <w:lang w:val="es-CO"/>
        </w:rPr>
      </w:pPr>
    </w:p>
    <w:p w14:paraId="6507853F" w14:textId="77777777" w:rsidR="00CE58C0" w:rsidRPr="00725088" w:rsidRDefault="00CE58C0" w:rsidP="002C4B9D">
      <w:pPr>
        <w:pStyle w:val="Textoindependiente"/>
        <w:spacing w:line="360" w:lineRule="auto"/>
        <w:rPr>
          <w:b/>
          <w:lang w:val="es-CO"/>
        </w:rPr>
      </w:pPr>
    </w:p>
    <w:p w14:paraId="6C8FC070" w14:textId="77777777" w:rsidR="00CE58C0" w:rsidRDefault="00DA1457" w:rsidP="002C4B9D">
      <w:pPr>
        <w:spacing w:line="360" w:lineRule="auto"/>
        <w:ind w:right="10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Bogotá, D.C. 26</w:t>
      </w:r>
      <w:r w:rsidR="00664F1A">
        <w:rPr>
          <w:rFonts w:ascii="Arial" w:hAnsi="Arial" w:cs="Arial"/>
          <w:b/>
        </w:rPr>
        <w:t xml:space="preserve"> de julio de 2022</w:t>
      </w:r>
    </w:p>
    <w:p w14:paraId="61D680DF" w14:textId="77777777" w:rsidR="00CE58C0" w:rsidRPr="00CE58C0" w:rsidRDefault="00CE58C0" w:rsidP="00077E6C">
      <w:pPr>
        <w:spacing w:line="360" w:lineRule="auto"/>
        <w:ind w:right="1009"/>
        <w:jc w:val="both"/>
        <w:rPr>
          <w:rFonts w:ascii="Arial" w:hAnsi="Arial" w:cs="Arial"/>
          <w:b/>
        </w:rPr>
      </w:pPr>
    </w:p>
    <w:sdt>
      <w:sdtPr>
        <w:rPr>
          <w:rFonts w:ascii="Arial" w:eastAsia="Times New Roman" w:hAnsi="Arial" w:cs="Arial"/>
          <w:color w:val="auto"/>
          <w:sz w:val="24"/>
          <w:szCs w:val="24"/>
          <w:lang w:val="es-ES" w:eastAsia="es-ES"/>
        </w:rPr>
        <w:id w:val="19735573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D1AD256" w14:textId="77777777" w:rsidR="00CE58C0" w:rsidRPr="00CE58C0" w:rsidRDefault="00CE58C0" w:rsidP="00077E6C">
          <w:pPr>
            <w:pStyle w:val="TtuloTDC"/>
            <w:spacing w:before="0" w:line="360" w:lineRule="auto"/>
            <w:jc w:val="both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CE58C0">
            <w:rPr>
              <w:rFonts w:ascii="Arial" w:eastAsia="Times New Roman" w:hAnsi="Arial" w:cs="Arial"/>
              <w:b/>
              <w:color w:val="auto"/>
              <w:sz w:val="24"/>
              <w:szCs w:val="24"/>
              <w:lang w:val="es-ES" w:eastAsia="es-ES"/>
            </w:rPr>
            <w:t>TABLA DE CONTENIDO</w:t>
          </w:r>
        </w:p>
        <w:p w14:paraId="09041998" w14:textId="77777777" w:rsidR="00CE58C0" w:rsidRPr="00DA1457" w:rsidRDefault="00CE58C0" w:rsidP="00077E6C">
          <w:pPr>
            <w:pStyle w:val="TDC1"/>
            <w:jc w:val="both"/>
            <w:rPr>
              <w:rFonts w:ascii="Arial" w:eastAsiaTheme="minorEastAsia" w:hAnsi="Arial" w:cs="Arial"/>
              <w:noProof/>
              <w:kern w:val="0"/>
              <w:lang w:val="es-419" w:eastAsia="es-419" w:bidi="ar-SA"/>
            </w:rPr>
          </w:pPr>
          <w:r w:rsidRPr="00DA1457">
            <w:rPr>
              <w:rFonts w:ascii="Arial" w:hAnsi="Arial" w:cs="Arial"/>
            </w:rPr>
            <w:fldChar w:fldCharType="begin"/>
          </w:r>
          <w:r w:rsidRPr="00DA1457">
            <w:rPr>
              <w:rFonts w:ascii="Arial" w:hAnsi="Arial" w:cs="Arial"/>
            </w:rPr>
            <w:instrText xml:space="preserve"> TOC \o "1-3" \h \z \u </w:instrText>
          </w:r>
          <w:r w:rsidRPr="00DA1457">
            <w:rPr>
              <w:rFonts w:ascii="Arial" w:hAnsi="Arial" w:cs="Arial"/>
            </w:rPr>
            <w:fldChar w:fldCharType="separate"/>
          </w:r>
          <w:hyperlink w:anchor="_Toc107319578" w:history="1">
            <w:r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INTRODUCCIÓN</w:t>
            </w:r>
          </w:hyperlink>
          <w:r w:rsidR="00DA1457">
            <w:rPr>
              <w:rFonts w:ascii="Arial" w:hAnsi="Arial" w:cs="Arial"/>
              <w:noProof/>
            </w:rPr>
            <w:t>…………………………………………………………………….</w:t>
          </w:r>
          <w:r w:rsidRPr="00DA1457">
            <w:rPr>
              <w:rFonts w:ascii="Arial" w:hAnsi="Arial" w:cs="Arial"/>
              <w:noProof/>
            </w:rPr>
            <w:t>…………</w:t>
          </w:r>
          <w:r w:rsidR="00DA1457">
            <w:rPr>
              <w:rFonts w:ascii="Arial" w:hAnsi="Arial" w:cs="Arial"/>
              <w:noProof/>
            </w:rPr>
            <w:t>.</w:t>
          </w:r>
          <w:r w:rsidRPr="00DA1457">
            <w:rPr>
              <w:rFonts w:ascii="Arial" w:hAnsi="Arial" w:cs="Arial"/>
              <w:noProof/>
            </w:rPr>
            <w:t>.3</w:t>
          </w:r>
        </w:p>
        <w:p w14:paraId="7D568281" w14:textId="77777777" w:rsidR="00CE58C0" w:rsidRPr="00DA1457" w:rsidRDefault="00045803" w:rsidP="00077E6C">
          <w:pPr>
            <w:pStyle w:val="TDC1"/>
            <w:jc w:val="both"/>
            <w:rPr>
              <w:rFonts w:ascii="Arial" w:eastAsiaTheme="minorEastAsia" w:hAnsi="Arial" w:cs="Arial"/>
              <w:noProof/>
              <w:kern w:val="0"/>
              <w:lang w:val="es-419" w:eastAsia="es-419" w:bidi="ar-SA"/>
            </w:rPr>
          </w:pPr>
          <w:hyperlink w:anchor="_Toc107319579" w:history="1"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OBJETIVO</w:t>
            </w:r>
            <w:r w:rsid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…………………………………………………………………………….</w:t>
            </w:r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……</w:t>
            </w:r>
            <w:r w:rsid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….…3</w:t>
            </w:r>
          </w:hyperlink>
        </w:p>
        <w:p w14:paraId="7AD98818" w14:textId="77777777" w:rsidR="00CE58C0" w:rsidRPr="00DA1457" w:rsidRDefault="00045803" w:rsidP="00077E6C">
          <w:pPr>
            <w:pStyle w:val="TDC1"/>
            <w:jc w:val="both"/>
            <w:rPr>
              <w:rFonts w:ascii="Arial" w:eastAsiaTheme="minorEastAsia" w:hAnsi="Arial" w:cs="Arial"/>
              <w:noProof/>
              <w:kern w:val="0"/>
              <w:lang w:val="es-419" w:eastAsia="es-419" w:bidi="ar-SA"/>
            </w:rPr>
          </w:pPr>
          <w:hyperlink w:anchor="_Toc107319581" w:history="1"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ALCANCE</w:t>
            </w:r>
            <w:r w:rsidR="00DA1457" w:rsidRPr="00DA1457">
              <w:rPr>
                <w:rFonts w:ascii="Arial" w:hAnsi="Arial" w:cs="Arial"/>
                <w:noProof/>
                <w:webHidden/>
              </w:rPr>
              <w:t>……………………………………………………………………………</w:t>
            </w:r>
            <w:r w:rsidR="00DA1457">
              <w:rPr>
                <w:rFonts w:ascii="Arial" w:hAnsi="Arial" w:cs="Arial"/>
                <w:noProof/>
                <w:webHidden/>
              </w:rPr>
              <w:t>…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>……</w:t>
            </w:r>
            <w:r w:rsidR="00DA1457">
              <w:rPr>
                <w:rFonts w:ascii="Arial" w:hAnsi="Arial" w:cs="Arial"/>
                <w:noProof/>
                <w:webHidden/>
              </w:rPr>
              <w:t>…..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>.</w:t>
            </w:r>
            <w:r w:rsidR="00DA1457">
              <w:rPr>
                <w:rFonts w:ascii="Arial" w:hAnsi="Arial" w:cs="Arial"/>
                <w:noProof/>
                <w:webHidden/>
              </w:rPr>
              <w:t>3</w:t>
            </w:r>
          </w:hyperlink>
        </w:p>
        <w:p w14:paraId="0646FD07" w14:textId="77777777" w:rsidR="00CE58C0" w:rsidRPr="00DA1457" w:rsidRDefault="00045803" w:rsidP="00077E6C">
          <w:pPr>
            <w:pStyle w:val="TDC1"/>
            <w:jc w:val="both"/>
            <w:rPr>
              <w:rFonts w:ascii="Arial" w:eastAsiaTheme="minorEastAsia" w:hAnsi="Arial" w:cs="Arial"/>
              <w:noProof/>
              <w:kern w:val="0"/>
              <w:lang w:val="es-419" w:eastAsia="es-419" w:bidi="ar-SA"/>
            </w:rPr>
          </w:pPr>
          <w:hyperlink w:anchor="_Toc107319583" w:history="1"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DESARROLLO METODOLÓGICO</w:t>
            </w:r>
            <w:r w:rsidR="00DA1457">
              <w:rPr>
                <w:rFonts w:ascii="Arial" w:hAnsi="Arial" w:cs="Arial"/>
                <w:noProof/>
                <w:webHidden/>
              </w:rPr>
              <w:t>………………………………………………….…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>……...</w:t>
            </w:r>
            <w:r w:rsidR="00DA1457">
              <w:rPr>
                <w:rFonts w:ascii="Arial" w:hAnsi="Arial" w:cs="Arial"/>
                <w:noProof/>
                <w:webHidden/>
              </w:rPr>
              <w:t>3</w:t>
            </w:r>
          </w:hyperlink>
        </w:p>
        <w:p w14:paraId="6C65B634" w14:textId="77777777" w:rsidR="00CE58C0" w:rsidRPr="00DA1457" w:rsidRDefault="00045803" w:rsidP="00077E6C">
          <w:pPr>
            <w:pStyle w:val="TDC1"/>
            <w:jc w:val="both"/>
            <w:rPr>
              <w:rFonts w:ascii="Arial" w:hAnsi="Arial" w:cs="Arial"/>
              <w:noProof/>
            </w:rPr>
          </w:pPr>
          <w:hyperlink w:anchor="_Toc107319584" w:history="1"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RESULTADOS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 xml:space="preserve"> ……………………………………………………………</w:t>
            </w:r>
            <w:r w:rsidR="00DA1457" w:rsidRPr="00DA1457">
              <w:rPr>
                <w:rFonts w:ascii="Arial" w:hAnsi="Arial" w:cs="Arial"/>
                <w:noProof/>
                <w:webHidden/>
              </w:rPr>
              <w:t>……………</w:t>
            </w:r>
            <w:r w:rsidR="00DA1457">
              <w:rPr>
                <w:rFonts w:ascii="Arial" w:hAnsi="Arial" w:cs="Arial"/>
                <w:noProof/>
                <w:webHidden/>
              </w:rPr>
              <w:t>.</w:t>
            </w:r>
            <w:r w:rsidR="00DA1457" w:rsidRPr="00DA1457">
              <w:rPr>
                <w:rFonts w:ascii="Arial" w:hAnsi="Arial" w:cs="Arial"/>
                <w:noProof/>
                <w:webHidden/>
              </w:rPr>
              <w:t>…...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>…</w:t>
            </w:r>
            <w:r w:rsidR="00DA1457">
              <w:rPr>
                <w:rFonts w:ascii="Arial" w:hAnsi="Arial" w:cs="Arial"/>
                <w:noProof/>
                <w:webHidden/>
              </w:rPr>
              <w:t>..4</w:t>
            </w:r>
          </w:hyperlink>
        </w:p>
        <w:p w14:paraId="150BDFBB" w14:textId="77777777" w:rsidR="00CE58C0" w:rsidRPr="00DA1457" w:rsidRDefault="004A5F50" w:rsidP="00077E6C">
          <w:pPr>
            <w:pStyle w:val="Subttulo"/>
            <w:tabs>
              <w:tab w:val="left" w:pos="426"/>
            </w:tabs>
            <w:spacing w:after="0" w:line="360" w:lineRule="auto"/>
            <w:jc w:val="both"/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</w:pP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lastRenderedPageBreak/>
            <w:t xml:space="preserve">6. 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CLASIFICACIÓN DE PQRSD POR </w:t>
          </w:r>
          <w:r w:rsidR="00DA1457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DIRECCIÓN…………………………………………</w:t>
          </w:r>
          <w:r w:rsid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....9</w:t>
          </w:r>
        </w:p>
        <w:p w14:paraId="0392BFB6" w14:textId="77777777" w:rsidR="00CE58C0" w:rsidRPr="00DA1457" w:rsidRDefault="00DA1457" w:rsidP="00077E6C">
          <w:pPr>
            <w:pStyle w:val="Subttulo"/>
            <w:tabs>
              <w:tab w:val="left" w:pos="426"/>
            </w:tabs>
            <w:spacing w:after="0" w:line="360" w:lineRule="auto"/>
            <w:jc w:val="both"/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</w:pP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7. 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MEDIO </w:t>
          </w: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DE RECEPCIÓN DE PQRSD………………………….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……………………………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.10</w:t>
          </w:r>
        </w:p>
        <w:p w14:paraId="2FD15421" w14:textId="77777777" w:rsidR="00CE58C0" w:rsidRPr="00DA1457" w:rsidRDefault="00DA1457" w:rsidP="00077E6C">
          <w:pPr>
            <w:pStyle w:val="Subttulo"/>
            <w:tabs>
              <w:tab w:val="left" w:pos="426"/>
            </w:tabs>
            <w:spacing w:after="0" w:line="360" w:lineRule="auto"/>
            <w:jc w:val="both"/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</w:pP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8. CONCLUSIONES………………………………………………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………………………………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.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1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2</w:t>
          </w:r>
        </w:p>
        <w:p w14:paraId="0C953382" w14:textId="77777777" w:rsidR="00CE58C0" w:rsidRPr="00DA1457" w:rsidRDefault="00DA1457" w:rsidP="00077E6C">
          <w:pPr>
            <w:pStyle w:val="Subttulo"/>
            <w:tabs>
              <w:tab w:val="left" w:pos="426"/>
            </w:tabs>
            <w:spacing w:after="0" w:line="360" w:lineRule="auto"/>
            <w:jc w:val="both"/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</w:pP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9. R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ECOMENDACIO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NES…………………………………………………………………………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1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2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 </w:t>
          </w:r>
        </w:p>
        <w:p w14:paraId="52E5BA92" w14:textId="77777777" w:rsidR="00CE58C0" w:rsidRPr="00EF308B" w:rsidRDefault="00CE58C0" w:rsidP="00077E6C">
          <w:pPr>
            <w:spacing w:line="360" w:lineRule="auto"/>
            <w:jc w:val="both"/>
            <w:rPr>
              <w:rFonts w:ascii="Arial" w:hAnsi="Arial" w:cs="Arial"/>
            </w:rPr>
          </w:pPr>
          <w:r w:rsidRPr="00DA1457">
            <w:rPr>
              <w:rFonts w:ascii="Arial" w:hAnsi="Arial" w:cs="Arial"/>
              <w:bCs/>
            </w:rPr>
            <w:fldChar w:fldCharType="end"/>
          </w:r>
        </w:p>
      </w:sdtContent>
    </w:sdt>
    <w:p w14:paraId="523363A8" w14:textId="77777777" w:rsidR="00CE58C0" w:rsidRPr="000430F3" w:rsidRDefault="00CE58C0" w:rsidP="00077E6C">
      <w:pPr>
        <w:spacing w:line="360" w:lineRule="auto"/>
        <w:jc w:val="both"/>
        <w:rPr>
          <w:rFonts w:ascii="Arial" w:hAnsi="Arial" w:cs="Arial"/>
          <w:b/>
          <w:lang w:val="es-CO"/>
        </w:rPr>
      </w:pPr>
    </w:p>
    <w:p w14:paraId="1882FE19" w14:textId="77777777" w:rsidR="00CE58C0" w:rsidRPr="000430F3" w:rsidRDefault="00CE58C0" w:rsidP="00077E6C">
      <w:pPr>
        <w:spacing w:line="360" w:lineRule="auto"/>
        <w:jc w:val="both"/>
        <w:rPr>
          <w:rFonts w:ascii="Arial" w:hAnsi="Arial" w:cs="Arial"/>
          <w:b/>
          <w:lang w:val="es-CO"/>
        </w:rPr>
      </w:pPr>
    </w:p>
    <w:p w14:paraId="745AC54B" w14:textId="77777777" w:rsidR="00CE58C0" w:rsidRPr="000430F3" w:rsidRDefault="00CE58C0" w:rsidP="00077E6C">
      <w:pPr>
        <w:spacing w:line="360" w:lineRule="auto"/>
        <w:jc w:val="both"/>
        <w:rPr>
          <w:rFonts w:ascii="Arial" w:hAnsi="Arial" w:cs="Arial"/>
          <w:b/>
          <w:lang w:val="es-CO"/>
        </w:rPr>
      </w:pPr>
    </w:p>
    <w:p w14:paraId="594FC1A2" w14:textId="77777777" w:rsidR="00CE58C0" w:rsidRPr="000430F3" w:rsidRDefault="00CE58C0" w:rsidP="00077E6C">
      <w:pPr>
        <w:spacing w:line="360" w:lineRule="auto"/>
        <w:jc w:val="both"/>
        <w:rPr>
          <w:rFonts w:ascii="Arial" w:hAnsi="Arial" w:cs="Arial"/>
          <w:b/>
          <w:lang w:val="es-CO"/>
        </w:rPr>
      </w:pPr>
    </w:p>
    <w:p w14:paraId="63C45990" w14:textId="77777777" w:rsidR="00CE58C0" w:rsidRPr="000430F3" w:rsidRDefault="00CE58C0" w:rsidP="00077E6C">
      <w:pPr>
        <w:spacing w:line="360" w:lineRule="auto"/>
        <w:jc w:val="both"/>
        <w:rPr>
          <w:rFonts w:ascii="Arial" w:hAnsi="Arial" w:cs="Arial"/>
          <w:b/>
          <w:lang w:val="es-CO"/>
        </w:rPr>
      </w:pPr>
    </w:p>
    <w:p w14:paraId="7EACD0DC" w14:textId="77777777" w:rsidR="00CE58C0" w:rsidRPr="000430F3" w:rsidRDefault="00CE58C0" w:rsidP="00077E6C">
      <w:pPr>
        <w:spacing w:line="360" w:lineRule="auto"/>
        <w:jc w:val="both"/>
        <w:rPr>
          <w:rFonts w:ascii="Arial" w:hAnsi="Arial" w:cs="Arial"/>
          <w:b/>
          <w:lang w:val="es-CO"/>
        </w:rPr>
      </w:pPr>
    </w:p>
    <w:p w14:paraId="46D5892C" w14:textId="77777777" w:rsidR="00CE58C0" w:rsidRDefault="00CE58C0" w:rsidP="00077E6C">
      <w:pPr>
        <w:spacing w:line="360" w:lineRule="auto"/>
        <w:jc w:val="both"/>
        <w:rPr>
          <w:rFonts w:ascii="Arial" w:hAnsi="Arial" w:cs="Arial"/>
          <w:b/>
          <w:lang w:val="es-CO"/>
        </w:rPr>
      </w:pPr>
    </w:p>
    <w:p w14:paraId="08FC4391" w14:textId="77777777" w:rsidR="00CE58C0" w:rsidRDefault="00CE58C0" w:rsidP="00077E6C">
      <w:pPr>
        <w:spacing w:line="360" w:lineRule="auto"/>
        <w:jc w:val="both"/>
        <w:rPr>
          <w:rFonts w:ascii="Arial" w:hAnsi="Arial" w:cs="Arial"/>
          <w:b/>
          <w:lang w:val="es-CO"/>
        </w:rPr>
      </w:pPr>
    </w:p>
    <w:p w14:paraId="50B8B857" w14:textId="77777777" w:rsidR="00CE58C0" w:rsidRDefault="00CE58C0" w:rsidP="00077E6C">
      <w:pPr>
        <w:spacing w:line="360" w:lineRule="auto"/>
        <w:jc w:val="both"/>
        <w:rPr>
          <w:rFonts w:ascii="Arial" w:hAnsi="Arial" w:cs="Arial"/>
          <w:b/>
          <w:lang w:val="es-CO"/>
        </w:rPr>
      </w:pPr>
    </w:p>
    <w:p w14:paraId="5984B0F4" w14:textId="77777777" w:rsidR="00CE58C0" w:rsidRDefault="00CE58C0" w:rsidP="00077E6C">
      <w:pPr>
        <w:spacing w:line="360" w:lineRule="auto"/>
        <w:jc w:val="both"/>
        <w:rPr>
          <w:rFonts w:ascii="Arial" w:hAnsi="Arial" w:cs="Arial"/>
          <w:b/>
          <w:lang w:val="es-CO"/>
        </w:rPr>
      </w:pPr>
    </w:p>
    <w:p w14:paraId="52856831" w14:textId="77777777" w:rsidR="00CE58C0" w:rsidRDefault="00CE58C0" w:rsidP="00077E6C">
      <w:pPr>
        <w:spacing w:line="360" w:lineRule="auto"/>
        <w:jc w:val="both"/>
        <w:rPr>
          <w:rFonts w:ascii="Arial" w:hAnsi="Arial" w:cs="Arial"/>
          <w:b/>
          <w:lang w:val="es-CO"/>
        </w:rPr>
      </w:pPr>
    </w:p>
    <w:p w14:paraId="62FAFAB0" w14:textId="77777777" w:rsidR="00CE58C0" w:rsidRDefault="00CE58C0" w:rsidP="00077E6C">
      <w:pPr>
        <w:spacing w:line="360" w:lineRule="auto"/>
        <w:jc w:val="both"/>
        <w:rPr>
          <w:rFonts w:ascii="Arial" w:hAnsi="Arial" w:cs="Arial"/>
          <w:b/>
          <w:lang w:val="es-CO"/>
        </w:rPr>
      </w:pPr>
    </w:p>
    <w:p w14:paraId="51701870" w14:textId="77777777" w:rsidR="00CE58C0" w:rsidRDefault="00CE58C0" w:rsidP="00077E6C">
      <w:pPr>
        <w:spacing w:line="360" w:lineRule="auto"/>
        <w:jc w:val="both"/>
        <w:rPr>
          <w:rFonts w:ascii="Arial" w:hAnsi="Arial" w:cs="Arial"/>
          <w:b/>
          <w:lang w:val="es-CO"/>
        </w:rPr>
      </w:pPr>
    </w:p>
    <w:p w14:paraId="54666D1C" w14:textId="77777777" w:rsidR="00CE58C0" w:rsidRPr="000430F3" w:rsidRDefault="00CE58C0" w:rsidP="00077E6C">
      <w:pPr>
        <w:spacing w:line="360" w:lineRule="auto"/>
        <w:jc w:val="both"/>
        <w:rPr>
          <w:rFonts w:ascii="Arial" w:hAnsi="Arial" w:cs="Arial"/>
          <w:b/>
          <w:lang w:val="es-CO"/>
        </w:rPr>
      </w:pPr>
    </w:p>
    <w:p w14:paraId="78749EA4" w14:textId="77777777" w:rsidR="00CE58C0" w:rsidRDefault="00CE58C0" w:rsidP="00045803">
      <w:pPr>
        <w:widowControl w:val="0"/>
        <w:autoSpaceDE w:val="0"/>
        <w:autoSpaceDN w:val="0"/>
        <w:spacing w:line="360" w:lineRule="auto"/>
        <w:rPr>
          <w:rFonts w:ascii="Arial" w:hAnsi="Arial" w:cs="Arial"/>
          <w:b/>
          <w:lang w:val="es-CO"/>
        </w:rPr>
      </w:pPr>
    </w:p>
    <w:p w14:paraId="16192A9A" w14:textId="77777777" w:rsidR="00CE58C0" w:rsidRDefault="00CE58C0" w:rsidP="00045803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0"/>
        <w:rPr>
          <w:rFonts w:ascii="Arial" w:hAnsi="Arial" w:cs="Arial"/>
          <w:b/>
          <w:lang w:bidi="es-ES"/>
        </w:rPr>
      </w:pPr>
      <w:r w:rsidRPr="007254B5">
        <w:rPr>
          <w:rFonts w:ascii="Arial" w:hAnsi="Arial" w:cs="Arial"/>
          <w:b/>
          <w:lang w:bidi="es-ES"/>
        </w:rPr>
        <w:t>INTRODUCCIÓN</w:t>
      </w:r>
    </w:p>
    <w:p w14:paraId="5E840B4B" w14:textId="77777777" w:rsidR="00CE58C0" w:rsidRDefault="00CE58C0" w:rsidP="00045803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003681">
        <w:rPr>
          <w:rFonts w:ascii="Arial" w:eastAsia="Arial Narrow" w:hAnsi="Arial" w:cs="Arial"/>
          <w:b/>
          <w:lang w:bidi="es-ES"/>
        </w:rPr>
        <w:t>La Agencia Presidencial de Cooperación Internacional de Colombia APC- Colombia,</w:t>
      </w:r>
      <w:r w:rsidRPr="00130B29">
        <w:rPr>
          <w:rFonts w:ascii="Arial" w:eastAsia="Arial Narrow" w:hAnsi="Arial" w:cs="Arial"/>
          <w:color w:val="00B0F0"/>
          <w:lang w:bidi="es-ES"/>
        </w:rPr>
        <w:t xml:space="preserve"> </w:t>
      </w:r>
      <w:r w:rsidRPr="007254B5">
        <w:rPr>
          <w:rFonts w:ascii="Arial" w:eastAsia="Arial Narrow" w:hAnsi="Arial" w:cs="Arial"/>
          <w:lang w:bidi="es-ES"/>
        </w:rPr>
        <w:t xml:space="preserve">a través del Proceso de Gestión y Servicio al Ciudadano, mensualmente realiza seguimiento a las Peticiones, Quejas, Reclamos, Sugerencias y Denuncias (PQRSD), recibidas y atendidas por la </w:t>
      </w:r>
      <w:r>
        <w:rPr>
          <w:rFonts w:ascii="Arial" w:eastAsia="Arial Narrow" w:hAnsi="Arial" w:cs="Arial"/>
          <w:lang w:bidi="es-ES"/>
        </w:rPr>
        <w:t>Agencia</w:t>
      </w:r>
      <w:r w:rsidRPr="007254B5">
        <w:rPr>
          <w:rFonts w:ascii="Arial" w:eastAsia="Arial Narrow" w:hAnsi="Arial" w:cs="Arial"/>
          <w:lang w:bidi="es-ES"/>
        </w:rPr>
        <w:t>.</w:t>
      </w:r>
    </w:p>
    <w:p w14:paraId="0AB222AD" w14:textId="77777777" w:rsidR="00CE58C0" w:rsidRPr="007254B5" w:rsidRDefault="00CE58C0" w:rsidP="00045803">
      <w:pPr>
        <w:widowControl w:val="0"/>
        <w:autoSpaceDE w:val="0"/>
        <w:autoSpaceDN w:val="0"/>
        <w:spacing w:line="360" w:lineRule="auto"/>
        <w:rPr>
          <w:rFonts w:ascii="Arial" w:eastAsiaTheme="minorEastAsia" w:hAnsi="Arial" w:cs="Arial"/>
          <w:b/>
          <w:lang w:bidi="es-ES"/>
        </w:rPr>
      </w:pPr>
    </w:p>
    <w:p w14:paraId="6EE905EF" w14:textId="77777777" w:rsidR="00CE58C0" w:rsidRPr="007254B5" w:rsidRDefault="00CE58C0" w:rsidP="00045803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7254B5">
        <w:rPr>
          <w:rFonts w:ascii="Arial" w:eastAsia="Arial Narrow" w:hAnsi="Arial" w:cs="Arial"/>
          <w:lang w:bidi="es-ES"/>
        </w:rPr>
        <w:t>Este informe se constituye en un insumo para la toma de decisiones</w:t>
      </w:r>
      <w:r>
        <w:rPr>
          <w:rFonts w:ascii="Arial" w:eastAsia="Arial Narrow" w:hAnsi="Arial" w:cs="Arial"/>
          <w:lang w:bidi="es-ES"/>
        </w:rPr>
        <w:t>,</w:t>
      </w:r>
      <w:r w:rsidRPr="007254B5">
        <w:rPr>
          <w:rFonts w:ascii="Arial" w:eastAsia="Arial Narrow" w:hAnsi="Arial" w:cs="Arial"/>
          <w:lang w:bidi="es-ES"/>
        </w:rPr>
        <w:t xml:space="preserve"> ya que permite mejorar la gestión, prevenir situaciones generadoras de riesgos de corrupción y la identificación y promoción de oportunidades de integridad y transparencia en materia de servicio al ciudadano, que propendan en el mejoramiento continuo de la atención a las inquietudes presentadas por las partes interesadas.</w:t>
      </w:r>
    </w:p>
    <w:p w14:paraId="7C959FC6" w14:textId="77777777" w:rsidR="00CE58C0" w:rsidRDefault="00CE58C0" w:rsidP="00045803">
      <w:pPr>
        <w:widowControl w:val="0"/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131F7C2C" w14:textId="77777777" w:rsidR="00CE58C0" w:rsidRPr="007254B5" w:rsidRDefault="00CE58C0" w:rsidP="00045803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0"/>
        <w:rPr>
          <w:rFonts w:ascii="Arial" w:hAnsi="Arial" w:cs="Arial"/>
          <w:b/>
          <w:lang w:bidi="es-ES"/>
        </w:rPr>
      </w:pPr>
      <w:r w:rsidRPr="007254B5">
        <w:rPr>
          <w:rFonts w:ascii="Arial" w:hAnsi="Arial" w:cs="Arial"/>
          <w:b/>
          <w:lang w:bidi="es-ES"/>
        </w:rPr>
        <w:lastRenderedPageBreak/>
        <w:t>OBJETIVO</w:t>
      </w:r>
    </w:p>
    <w:p w14:paraId="39EB6699" w14:textId="77777777" w:rsidR="00CE58C0" w:rsidRPr="007254B5" w:rsidRDefault="00CE58C0" w:rsidP="00045803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7254B5">
        <w:rPr>
          <w:rFonts w:ascii="Arial" w:eastAsia="Arial Narrow" w:hAnsi="Arial" w:cs="Arial"/>
          <w:lang w:bidi="es-ES"/>
        </w:rPr>
        <w:t xml:space="preserve">Realizar seguimiento y evaluación al tratamiento de las </w:t>
      </w:r>
      <w:r w:rsidRPr="00003681">
        <w:rPr>
          <w:rFonts w:ascii="Arial" w:eastAsia="Arial Narrow" w:hAnsi="Arial" w:cs="Arial"/>
          <w:b/>
          <w:lang w:bidi="es-ES"/>
        </w:rPr>
        <w:t>PQRSD,</w:t>
      </w:r>
      <w:r w:rsidRPr="00003681">
        <w:rPr>
          <w:rFonts w:ascii="Arial" w:eastAsia="Arial Narrow" w:hAnsi="Arial" w:cs="Arial"/>
          <w:lang w:bidi="es-ES"/>
        </w:rPr>
        <w:t xml:space="preserve"> </w:t>
      </w:r>
      <w:r w:rsidRPr="007254B5">
        <w:rPr>
          <w:rFonts w:ascii="Arial" w:eastAsia="Arial Narrow" w:hAnsi="Arial" w:cs="Arial"/>
          <w:lang w:bidi="es-ES"/>
        </w:rPr>
        <w:t>con el fin de determinar el cumplimiento en la oportunidad de las respuestas y efectuar las recomendaciones que sean necesarias a los responsables de los procesos que conlleven al mejoramiento continuo de la</w:t>
      </w:r>
      <w:r>
        <w:rPr>
          <w:rFonts w:ascii="Arial" w:eastAsia="Arial Narrow" w:hAnsi="Arial" w:cs="Arial"/>
          <w:lang w:bidi="es-ES"/>
        </w:rPr>
        <w:t xml:space="preserve"> Agencia.</w:t>
      </w:r>
    </w:p>
    <w:p w14:paraId="16CBC16B" w14:textId="77777777" w:rsidR="00CE58C0" w:rsidRDefault="00CE58C0" w:rsidP="00045803">
      <w:pPr>
        <w:widowControl w:val="0"/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21C7E470" w14:textId="77777777" w:rsidR="00CE58C0" w:rsidRPr="007254B5" w:rsidRDefault="00CE58C0" w:rsidP="00045803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0"/>
        <w:rPr>
          <w:rFonts w:ascii="Arial" w:eastAsiaTheme="minorEastAsia" w:hAnsi="Arial" w:cs="Arial"/>
          <w:lang w:bidi="es-ES"/>
        </w:rPr>
      </w:pPr>
      <w:r w:rsidRPr="007254B5">
        <w:rPr>
          <w:rFonts w:ascii="Arial" w:hAnsi="Arial" w:cs="Arial"/>
          <w:b/>
          <w:lang w:bidi="es-ES"/>
        </w:rPr>
        <w:t>ALCANCE</w:t>
      </w:r>
    </w:p>
    <w:p w14:paraId="0C9369DE" w14:textId="1A73CBAD" w:rsidR="00CE58C0" w:rsidRDefault="00DA1457" w:rsidP="00045803">
      <w:pPr>
        <w:widowControl w:val="0"/>
        <w:autoSpaceDE w:val="0"/>
        <w:autoSpaceDN w:val="0"/>
        <w:spacing w:line="360" w:lineRule="auto"/>
        <w:rPr>
          <w:rFonts w:ascii="Arial" w:hAnsi="Arial" w:cs="Arial"/>
          <w:lang w:bidi="es-ES"/>
        </w:rPr>
      </w:pPr>
      <w:r w:rsidRPr="00E4764E">
        <w:rPr>
          <w:rFonts w:ascii="Arial" w:hAnsi="Arial" w:cs="Arial"/>
          <w:lang w:bidi="es-ES"/>
        </w:rPr>
        <w:t>PQRSD radicadas en el Sistema de Gestión Documental de Orfeo en APC-Colombia,</w:t>
      </w:r>
      <w:r w:rsidRPr="00E4764E">
        <w:rPr>
          <w:rFonts w:ascii="Arial" w:eastAsia="Arial Narrow" w:hAnsi="Arial" w:cs="Arial"/>
          <w:lang w:bidi="es-ES"/>
        </w:rPr>
        <w:t xml:space="preserve"> </w:t>
      </w:r>
      <w:r w:rsidRPr="005342C3">
        <w:rPr>
          <w:rFonts w:ascii="Arial" w:eastAsia="Arial Narrow" w:hAnsi="Arial" w:cs="Arial"/>
          <w:lang w:bidi="es-ES"/>
        </w:rPr>
        <w:t>desde el primero (1</w:t>
      </w:r>
      <w:r w:rsidR="00F722AC" w:rsidRPr="005342C3">
        <w:rPr>
          <w:rFonts w:ascii="Arial" w:eastAsia="Arial Narrow" w:hAnsi="Arial" w:cs="Arial"/>
          <w:lang w:bidi="es-ES"/>
        </w:rPr>
        <w:t>)</w:t>
      </w:r>
      <w:r w:rsidR="00F722AC">
        <w:rPr>
          <w:rFonts w:ascii="Arial" w:eastAsia="Arial Narrow" w:hAnsi="Arial" w:cs="Arial"/>
          <w:lang w:bidi="es-ES"/>
        </w:rPr>
        <w:t xml:space="preserve"> </w:t>
      </w:r>
      <w:r w:rsidR="00F722AC" w:rsidRPr="005342C3">
        <w:rPr>
          <w:rFonts w:ascii="Arial" w:eastAsia="Arial Narrow" w:hAnsi="Arial" w:cs="Arial"/>
          <w:lang w:bidi="es-ES"/>
        </w:rPr>
        <w:t>al</w:t>
      </w:r>
      <w:r w:rsidRPr="005342C3">
        <w:rPr>
          <w:rFonts w:ascii="Arial" w:eastAsia="Arial Narrow" w:hAnsi="Arial" w:cs="Arial"/>
          <w:lang w:bidi="es-ES"/>
        </w:rPr>
        <w:t xml:space="preserve"> treinta</w:t>
      </w:r>
      <w:r w:rsidR="004D6E28">
        <w:rPr>
          <w:rFonts w:ascii="Arial" w:eastAsia="Arial Narrow" w:hAnsi="Arial" w:cs="Arial"/>
          <w:lang w:bidi="es-ES"/>
        </w:rPr>
        <w:t xml:space="preserve"> </w:t>
      </w:r>
      <w:r w:rsidR="00A42312">
        <w:rPr>
          <w:rFonts w:ascii="Arial" w:eastAsia="Arial Narrow" w:hAnsi="Arial" w:cs="Arial"/>
          <w:lang w:bidi="es-ES"/>
        </w:rPr>
        <w:t xml:space="preserve">y uno </w:t>
      </w:r>
      <w:r w:rsidRPr="005342C3">
        <w:rPr>
          <w:rFonts w:ascii="Arial" w:eastAsia="Arial Narrow" w:hAnsi="Arial" w:cs="Arial"/>
          <w:lang w:bidi="es-ES"/>
        </w:rPr>
        <w:t>(3</w:t>
      </w:r>
      <w:r w:rsidR="00A42312">
        <w:rPr>
          <w:rFonts w:ascii="Arial" w:eastAsia="Arial Narrow" w:hAnsi="Arial" w:cs="Arial"/>
          <w:lang w:bidi="es-ES"/>
        </w:rPr>
        <w:t>1</w:t>
      </w:r>
      <w:r w:rsidRPr="005342C3">
        <w:rPr>
          <w:rFonts w:ascii="Arial" w:eastAsia="Arial Narrow" w:hAnsi="Arial" w:cs="Arial"/>
          <w:lang w:bidi="es-ES"/>
        </w:rPr>
        <w:t xml:space="preserve">) de </w:t>
      </w:r>
      <w:r w:rsidR="00A42312">
        <w:rPr>
          <w:rFonts w:ascii="Arial" w:eastAsia="Arial Narrow" w:hAnsi="Arial" w:cs="Arial"/>
          <w:lang w:bidi="es-ES"/>
        </w:rPr>
        <w:t>octubre</w:t>
      </w:r>
      <w:r w:rsidRPr="005342C3">
        <w:rPr>
          <w:rFonts w:ascii="Arial" w:eastAsia="Arial Narrow" w:hAnsi="Arial" w:cs="Arial"/>
          <w:lang w:bidi="es-ES"/>
        </w:rPr>
        <w:t xml:space="preserve"> de 2022</w:t>
      </w:r>
      <w:r w:rsidRPr="001825B2">
        <w:rPr>
          <w:rFonts w:ascii="Arial" w:hAnsi="Arial" w:cs="Arial"/>
          <w:lang w:bidi="es-ES"/>
        </w:rPr>
        <w:t>.</w:t>
      </w:r>
    </w:p>
    <w:p w14:paraId="0E512093" w14:textId="77777777" w:rsidR="00CE58C0" w:rsidRPr="007254B5" w:rsidRDefault="00CE58C0" w:rsidP="00045803">
      <w:pPr>
        <w:widowControl w:val="0"/>
        <w:autoSpaceDE w:val="0"/>
        <w:autoSpaceDN w:val="0"/>
        <w:spacing w:line="360" w:lineRule="auto"/>
        <w:rPr>
          <w:rFonts w:ascii="Arial" w:hAnsi="Arial" w:cs="Arial"/>
          <w:lang w:bidi="es-ES"/>
        </w:rPr>
      </w:pPr>
    </w:p>
    <w:p w14:paraId="595B6059" w14:textId="77777777" w:rsidR="00CE58C0" w:rsidRPr="007254B5" w:rsidRDefault="00CE58C0" w:rsidP="00045803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0"/>
        <w:rPr>
          <w:rFonts w:ascii="Arial" w:eastAsia="Arial Narrow" w:hAnsi="Arial" w:cs="Arial"/>
          <w:lang w:bidi="es-ES"/>
        </w:rPr>
      </w:pPr>
      <w:r w:rsidRPr="007254B5">
        <w:rPr>
          <w:rFonts w:ascii="Arial" w:eastAsia="Arial Narrow" w:hAnsi="Arial" w:cs="Arial"/>
          <w:b/>
          <w:lang w:bidi="es-ES"/>
        </w:rPr>
        <w:t>DESARROLLO METODOLÓGICO</w:t>
      </w:r>
    </w:p>
    <w:p w14:paraId="218C11F9" w14:textId="77777777" w:rsidR="00CE58C0" w:rsidRPr="00003681" w:rsidRDefault="00E955BC" w:rsidP="00045803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003681">
        <w:rPr>
          <w:rFonts w:ascii="Arial" w:eastAsia="Arial Narrow" w:hAnsi="Arial" w:cs="Arial"/>
          <w:lang w:bidi="es-ES"/>
        </w:rPr>
        <w:t xml:space="preserve">Se validó </w:t>
      </w:r>
      <w:r w:rsidR="00CE58C0" w:rsidRPr="00003681">
        <w:rPr>
          <w:rFonts w:ascii="Arial" w:eastAsia="Arial Narrow" w:hAnsi="Arial" w:cs="Arial"/>
          <w:lang w:bidi="es-ES"/>
        </w:rPr>
        <w:t>el cumplimiento de las respuestas a las PQRSD, recibidas y atendidas</w:t>
      </w:r>
      <w:r w:rsidR="00683AAE" w:rsidRPr="00003681">
        <w:rPr>
          <w:rFonts w:ascii="Arial" w:eastAsia="Arial Narrow" w:hAnsi="Arial" w:cs="Arial"/>
          <w:lang w:bidi="es-ES"/>
        </w:rPr>
        <w:t xml:space="preserve"> en </w:t>
      </w:r>
      <w:r w:rsidR="00CE58C0" w:rsidRPr="00003681">
        <w:rPr>
          <w:rFonts w:ascii="Arial" w:eastAsia="Arial Narrow" w:hAnsi="Arial" w:cs="Arial"/>
          <w:lang w:bidi="es-ES"/>
        </w:rPr>
        <w:t xml:space="preserve">las siguientes actividades: </w:t>
      </w:r>
    </w:p>
    <w:p w14:paraId="159A368E" w14:textId="331E53B9" w:rsidR="00CE58C0" w:rsidRPr="00683AAE" w:rsidRDefault="00CE58C0" w:rsidP="00045803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0"/>
        <w:rPr>
          <w:rFonts w:ascii="Arial" w:eastAsia="Arial Narrow" w:hAnsi="Arial" w:cs="Arial"/>
          <w:lang w:bidi="es-ES"/>
        </w:rPr>
      </w:pPr>
      <w:r w:rsidRPr="00683AAE">
        <w:rPr>
          <w:rFonts w:ascii="Arial" w:eastAsia="Arial Narrow" w:hAnsi="Arial" w:cs="Arial"/>
          <w:lang w:bidi="es-ES"/>
        </w:rPr>
        <w:t xml:space="preserve">Se </w:t>
      </w:r>
      <w:r w:rsidR="00140E78" w:rsidRPr="00683AAE">
        <w:rPr>
          <w:rFonts w:ascii="Arial" w:eastAsia="Arial Narrow" w:hAnsi="Arial" w:cs="Arial"/>
          <w:lang w:bidi="es-ES"/>
        </w:rPr>
        <w:t>realizó</w:t>
      </w:r>
      <w:r w:rsidR="00130B29" w:rsidRPr="00683AAE">
        <w:rPr>
          <w:rFonts w:ascii="Arial" w:eastAsia="Arial Narrow" w:hAnsi="Arial" w:cs="Arial"/>
          <w:lang w:bidi="es-ES"/>
        </w:rPr>
        <w:t xml:space="preserve"> el i</w:t>
      </w:r>
      <w:r w:rsidRPr="00683AAE">
        <w:rPr>
          <w:rFonts w:ascii="Arial" w:eastAsia="Arial Narrow" w:hAnsi="Arial" w:cs="Arial"/>
          <w:lang w:bidi="es-ES"/>
        </w:rPr>
        <w:t xml:space="preserve">nforme </w:t>
      </w:r>
      <w:r w:rsidR="00130B29" w:rsidRPr="00683AAE">
        <w:rPr>
          <w:rFonts w:ascii="Arial" w:eastAsia="Arial Narrow" w:hAnsi="Arial" w:cs="Arial"/>
          <w:lang w:bidi="es-ES"/>
        </w:rPr>
        <w:t xml:space="preserve">con base en la información generada por el </w:t>
      </w:r>
      <w:r w:rsidRPr="00683AAE">
        <w:rPr>
          <w:rFonts w:ascii="Arial" w:eastAsia="Arial Narrow" w:hAnsi="Arial" w:cs="Arial"/>
          <w:lang w:bidi="es-ES"/>
        </w:rPr>
        <w:t>Sistema de Gestión</w:t>
      </w:r>
      <w:r w:rsidR="00DC52F4">
        <w:rPr>
          <w:rFonts w:ascii="Arial" w:eastAsia="Arial Narrow" w:hAnsi="Arial" w:cs="Arial"/>
          <w:lang w:bidi="es-ES"/>
        </w:rPr>
        <w:t xml:space="preserve"> </w:t>
      </w:r>
      <w:r w:rsidRPr="00683AAE">
        <w:rPr>
          <w:rFonts w:ascii="Arial" w:eastAsia="Arial Narrow" w:hAnsi="Arial" w:cs="Arial"/>
          <w:lang w:bidi="es-ES"/>
        </w:rPr>
        <w:t>Documental Orfeo</w:t>
      </w:r>
      <w:r w:rsidR="00130B29" w:rsidRPr="00683AAE">
        <w:rPr>
          <w:rFonts w:ascii="Arial" w:eastAsia="Arial Narrow" w:hAnsi="Arial" w:cs="Arial"/>
          <w:lang w:bidi="es-ES"/>
        </w:rPr>
        <w:t xml:space="preserve">. Información correspondiente al mes de </w:t>
      </w:r>
      <w:r w:rsidR="009F47F7">
        <w:rPr>
          <w:rFonts w:ascii="Arial" w:eastAsia="Arial Narrow" w:hAnsi="Arial" w:cs="Arial"/>
          <w:lang w:bidi="es-ES"/>
        </w:rPr>
        <w:t xml:space="preserve">octubre </w:t>
      </w:r>
      <w:r w:rsidR="00140E78" w:rsidRPr="00683AAE">
        <w:rPr>
          <w:rFonts w:ascii="Arial" w:eastAsia="Arial Narrow" w:hAnsi="Arial" w:cs="Arial"/>
          <w:lang w:bidi="es-ES"/>
        </w:rPr>
        <w:t>de 2022</w:t>
      </w:r>
      <w:r w:rsidR="00130B29" w:rsidRPr="00683AAE">
        <w:rPr>
          <w:rFonts w:ascii="Arial" w:eastAsia="Arial Narrow" w:hAnsi="Arial" w:cs="Arial"/>
          <w:lang w:bidi="es-ES"/>
        </w:rPr>
        <w:t>(</w:t>
      </w:r>
      <w:r w:rsidRPr="00683AAE">
        <w:rPr>
          <w:rFonts w:ascii="Arial" w:eastAsia="Arial Narrow" w:hAnsi="Arial" w:cs="Arial"/>
          <w:lang w:bidi="es-ES"/>
        </w:rPr>
        <w:t xml:space="preserve">desde el primer día hasta </w:t>
      </w:r>
      <w:r w:rsidR="00130B29" w:rsidRPr="00683AAE">
        <w:rPr>
          <w:rFonts w:ascii="Arial" w:eastAsia="Arial Narrow" w:hAnsi="Arial" w:cs="Arial"/>
          <w:lang w:bidi="es-ES"/>
        </w:rPr>
        <w:t>el último día del mismo mes).</w:t>
      </w:r>
    </w:p>
    <w:p w14:paraId="582BA8CC" w14:textId="618048DC" w:rsidR="00664F1A" w:rsidRPr="00130B29" w:rsidRDefault="00140E78" w:rsidP="00045803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0"/>
        <w:rPr>
          <w:rFonts w:ascii="Arial" w:eastAsia="Arial Narrow" w:hAnsi="Arial" w:cs="Arial"/>
          <w:color w:val="00B0F0"/>
          <w:lang w:bidi="es-ES"/>
        </w:rPr>
      </w:pPr>
      <w:r w:rsidRPr="00683AAE">
        <w:rPr>
          <w:rFonts w:ascii="Arial" w:eastAsia="Arial Narrow" w:hAnsi="Arial" w:cs="Arial"/>
          <w:lang w:bidi="es-ES"/>
        </w:rPr>
        <w:t>Se verificó</w:t>
      </w:r>
      <w:r w:rsidR="00CE58C0" w:rsidRPr="00683AAE">
        <w:rPr>
          <w:rFonts w:ascii="Arial" w:eastAsia="Arial Narrow" w:hAnsi="Arial" w:cs="Arial"/>
          <w:lang w:bidi="es-ES"/>
        </w:rPr>
        <w:t xml:space="preserve"> que la información genera</w:t>
      </w:r>
      <w:r w:rsidR="00130B29" w:rsidRPr="00683AAE">
        <w:rPr>
          <w:rFonts w:ascii="Arial" w:eastAsia="Arial Narrow" w:hAnsi="Arial" w:cs="Arial"/>
          <w:lang w:bidi="es-ES"/>
        </w:rPr>
        <w:t>da por</w:t>
      </w:r>
      <w:r w:rsidR="00CE58C0" w:rsidRPr="00683AAE">
        <w:rPr>
          <w:rFonts w:ascii="Arial" w:eastAsia="Arial Narrow" w:hAnsi="Arial" w:cs="Arial"/>
          <w:lang w:bidi="es-ES"/>
        </w:rPr>
        <w:t xml:space="preserve"> Orfeo</w:t>
      </w:r>
      <w:r w:rsidR="00130B29" w:rsidRPr="00683AAE">
        <w:rPr>
          <w:rFonts w:ascii="Arial" w:eastAsia="Arial Narrow" w:hAnsi="Arial" w:cs="Arial"/>
          <w:lang w:bidi="es-ES"/>
        </w:rPr>
        <w:t>,</w:t>
      </w:r>
      <w:r w:rsidR="00CE58C0" w:rsidRPr="00683AAE">
        <w:rPr>
          <w:rFonts w:ascii="Arial" w:eastAsia="Arial Narrow" w:hAnsi="Arial" w:cs="Arial"/>
          <w:lang w:bidi="es-ES"/>
        </w:rPr>
        <w:t xml:space="preserve"> sea el total que se cargó durante el corte evaluado</w:t>
      </w:r>
      <w:r w:rsidR="00130B29" w:rsidRPr="00683AAE">
        <w:rPr>
          <w:rFonts w:ascii="Arial" w:eastAsia="Arial Narrow" w:hAnsi="Arial" w:cs="Arial"/>
          <w:lang w:bidi="es-ES"/>
        </w:rPr>
        <w:t xml:space="preserve">. Es decir, </w:t>
      </w:r>
      <w:r w:rsidR="00CE58C0" w:rsidRPr="00683AAE">
        <w:rPr>
          <w:rFonts w:ascii="Arial" w:eastAsia="Arial Narrow" w:hAnsi="Arial" w:cs="Arial"/>
          <w:lang w:bidi="es-ES"/>
        </w:rPr>
        <w:t xml:space="preserve">que </w:t>
      </w:r>
      <w:r w:rsidR="00130B29" w:rsidRPr="00683AAE">
        <w:rPr>
          <w:rFonts w:ascii="Arial" w:eastAsia="Arial Narrow" w:hAnsi="Arial" w:cs="Arial"/>
          <w:lang w:bidi="es-ES"/>
        </w:rPr>
        <w:t xml:space="preserve">si ingresaron </w:t>
      </w:r>
      <w:r w:rsidR="00B82615">
        <w:rPr>
          <w:rFonts w:ascii="Arial" w:eastAsia="Arial Narrow" w:hAnsi="Arial" w:cs="Arial"/>
          <w:lang w:bidi="es-ES"/>
        </w:rPr>
        <w:t xml:space="preserve">cincuenta y </w:t>
      </w:r>
      <w:r w:rsidR="00A42312">
        <w:rPr>
          <w:rFonts w:ascii="Arial" w:eastAsia="Arial Narrow" w:hAnsi="Arial" w:cs="Arial"/>
          <w:lang w:bidi="es-ES"/>
        </w:rPr>
        <w:t>siete</w:t>
      </w:r>
      <w:r w:rsidR="00B82615">
        <w:rPr>
          <w:rFonts w:ascii="Arial" w:eastAsia="Arial Narrow" w:hAnsi="Arial" w:cs="Arial"/>
          <w:lang w:bidi="es-ES"/>
        </w:rPr>
        <w:t xml:space="preserve"> </w:t>
      </w:r>
      <w:r w:rsidR="001C3AC9" w:rsidRPr="007254B5">
        <w:rPr>
          <w:rFonts w:ascii="Arial" w:hAnsi="Arial" w:cs="Arial"/>
        </w:rPr>
        <w:t>(</w:t>
      </w:r>
      <w:r w:rsidR="00B82615">
        <w:rPr>
          <w:rFonts w:ascii="Arial" w:hAnsi="Arial" w:cs="Arial"/>
        </w:rPr>
        <w:t>5</w:t>
      </w:r>
      <w:r w:rsidR="00A42312">
        <w:rPr>
          <w:rFonts w:ascii="Arial" w:hAnsi="Arial" w:cs="Arial"/>
        </w:rPr>
        <w:t>7</w:t>
      </w:r>
      <w:r w:rsidR="001C3AC9" w:rsidRPr="007254B5">
        <w:rPr>
          <w:rFonts w:ascii="Arial" w:hAnsi="Arial" w:cs="Arial"/>
        </w:rPr>
        <w:t xml:space="preserve">) </w:t>
      </w:r>
      <w:r w:rsidR="001C3AC9">
        <w:rPr>
          <w:rFonts w:ascii="Arial" w:hAnsi="Arial" w:cs="Arial"/>
        </w:rPr>
        <w:t>PQRSD</w:t>
      </w:r>
      <w:r w:rsidR="00130B29" w:rsidRPr="00683AAE">
        <w:rPr>
          <w:rFonts w:ascii="Arial" w:eastAsia="Arial Narrow" w:hAnsi="Arial" w:cs="Arial"/>
          <w:lang w:bidi="es-ES"/>
        </w:rPr>
        <w:t>, esta</w:t>
      </w:r>
      <w:r w:rsidR="00CE58C0" w:rsidRPr="00683AAE">
        <w:rPr>
          <w:rFonts w:ascii="Arial" w:eastAsia="Arial Narrow" w:hAnsi="Arial" w:cs="Arial"/>
          <w:lang w:bidi="es-ES"/>
        </w:rPr>
        <w:t xml:space="preserve"> misma cantidad </w:t>
      </w:r>
      <w:r w:rsidR="00130B29" w:rsidRPr="00683AAE">
        <w:rPr>
          <w:rFonts w:ascii="Arial" w:eastAsia="Arial Narrow" w:hAnsi="Arial" w:cs="Arial"/>
          <w:lang w:bidi="es-ES"/>
        </w:rPr>
        <w:t>debe</w:t>
      </w:r>
      <w:r w:rsidR="00CE58C0" w:rsidRPr="00683AAE">
        <w:rPr>
          <w:rFonts w:ascii="Arial" w:eastAsia="Arial Narrow" w:hAnsi="Arial" w:cs="Arial"/>
          <w:lang w:bidi="es-ES"/>
        </w:rPr>
        <w:t xml:space="preserve"> refle</w:t>
      </w:r>
      <w:r w:rsidRPr="00683AAE">
        <w:rPr>
          <w:rFonts w:ascii="Arial" w:eastAsia="Arial Narrow" w:hAnsi="Arial" w:cs="Arial"/>
          <w:lang w:bidi="es-ES"/>
        </w:rPr>
        <w:t>jar el Orfeo</w:t>
      </w:r>
      <w:r w:rsidRPr="001825B2">
        <w:rPr>
          <w:rFonts w:ascii="Arial" w:eastAsia="Arial Narrow" w:hAnsi="Arial" w:cs="Arial"/>
          <w:lang w:bidi="es-ES"/>
        </w:rPr>
        <w:t>.</w:t>
      </w:r>
      <w:r w:rsidR="00130B29" w:rsidRPr="00130B29">
        <w:rPr>
          <w:rFonts w:ascii="Arial" w:eastAsia="Arial Narrow" w:hAnsi="Arial" w:cs="Arial"/>
          <w:color w:val="00B0F0"/>
          <w:lang w:bidi="es-ES"/>
        </w:rPr>
        <w:t xml:space="preserve"> </w:t>
      </w:r>
    </w:p>
    <w:p w14:paraId="3C497148" w14:textId="1D5B572D" w:rsidR="00FE6BA7" w:rsidRPr="00FE6BA7" w:rsidRDefault="00140E78" w:rsidP="00045803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0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t xml:space="preserve">Se revisó </w:t>
      </w:r>
      <w:r w:rsidR="00130B29">
        <w:rPr>
          <w:rFonts w:ascii="Arial" w:eastAsia="Arial Narrow" w:hAnsi="Arial" w:cs="Arial"/>
          <w:lang w:bidi="es-ES"/>
        </w:rPr>
        <w:t xml:space="preserve">la información generada </w:t>
      </w:r>
      <w:r w:rsidR="00130B29" w:rsidRPr="00683AAE">
        <w:rPr>
          <w:rFonts w:ascii="Arial" w:eastAsia="Arial Narrow" w:hAnsi="Arial" w:cs="Arial"/>
          <w:lang w:bidi="es-ES"/>
        </w:rPr>
        <w:t xml:space="preserve">por Orfeo, en cuanto a las PQRSD, que se encuentran radicadas y en estado </w:t>
      </w:r>
      <w:r w:rsidR="00FE6BA7">
        <w:rPr>
          <w:rFonts w:ascii="Arial" w:eastAsia="Arial Narrow" w:hAnsi="Arial" w:cs="Arial"/>
          <w:lang w:bidi="es-ES"/>
        </w:rPr>
        <w:t xml:space="preserve">finalizado e igualmente se verifico que la respuesta de la petición fuera realizada desde el radicado principal. </w:t>
      </w:r>
    </w:p>
    <w:p w14:paraId="40726040" w14:textId="66A99D4E" w:rsidR="00CE58C0" w:rsidRDefault="00CE58C0" w:rsidP="0004580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lang w:bidi="es-ES"/>
        </w:rPr>
      </w:pPr>
      <w:r w:rsidRPr="007254B5">
        <w:rPr>
          <w:lang w:bidi="es-ES"/>
        </w:rPr>
        <w:t>RESULTADOS</w:t>
      </w:r>
    </w:p>
    <w:p w14:paraId="1CB4ABD5" w14:textId="47358B75" w:rsidR="006D3141" w:rsidRDefault="006D3141" w:rsidP="00045803">
      <w:pPr>
        <w:pStyle w:val="Textoindependiente"/>
        <w:spacing w:line="360" w:lineRule="auto"/>
        <w:rPr>
          <w:color w:val="000000"/>
          <w:lang w:val="es-CO"/>
        </w:rPr>
      </w:pPr>
      <w:r w:rsidRPr="006D3141">
        <w:rPr>
          <w:lang w:val="es-CO"/>
        </w:rPr>
        <w:t xml:space="preserve">Durante el mes de </w:t>
      </w:r>
      <w:r w:rsidR="00077E6C">
        <w:rPr>
          <w:lang w:val="es-CO"/>
        </w:rPr>
        <w:t>octubre</w:t>
      </w:r>
      <w:r w:rsidRPr="006D3141">
        <w:rPr>
          <w:lang w:val="es-CO"/>
        </w:rPr>
        <w:t xml:space="preserve"> de 2022, se recibieron </w:t>
      </w:r>
      <w:r w:rsidR="002F4795" w:rsidRPr="002F4795">
        <w:rPr>
          <w:lang w:val="es-CO"/>
        </w:rPr>
        <w:t xml:space="preserve">cincuenta y siete (57) </w:t>
      </w:r>
      <w:r w:rsidRPr="006D3141">
        <w:rPr>
          <w:lang w:val="es-CO"/>
        </w:rPr>
        <w:t xml:space="preserve">Peticiones, Quejas, Reclamos, Sugerencias y Denuncias (PQRSD) las </w:t>
      </w:r>
      <w:r w:rsidR="00077E6C" w:rsidRPr="006D3141">
        <w:rPr>
          <w:lang w:val="es-CO"/>
        </w:rPr>
        <w:t>fueron</w:t>
      </w:r>
      <w:r w:rsidRPr="006D3141">
        <w:rPr>
          <w:color w:val="000000"/>
          <w:lang w:val="es-CO"/>
        </w:rPr>
        <w:t xml:space="preserve"> atendidas y respondidas dentro del tiempo establecido </w:t>
      </w:r>
      <w:r w:rsidR="003B4E98">
        <w:rPr>
          <w:color w:val="000000"/>
          <w:lang w:val="es-CO"/>
        </w:rPr>
        <w:t xml:space="preserve">en el artículo13 de </w:t>
      </w:r>
      <w:r w:rsidR="00B0559E">
        <w:rPr>
          <w:color w:val="000000"/>
          <w:lang w:val="es-CO"/>
        </w:rPr>
        <w:t xml:space="preserve">la </w:t>
      </w:r>
      <w:r w:rsidR="00B0559E" w:rsidRPr="006D3141">
        <w:rPr>
          <w:color w:val="000000"/>
          <w:lang w:val="es-CO"/>
        </w:rPr>
        <w:t>resolución</w:t>
      </w:r>
      <w:r w:rsidRPr="006D3141">
        <w:rPr>
          <w:color w:val="000000"/>
          <w:lang w:val="es-CO"/>
        </w:rPr>
        <w:t xml:space="preserve"> </w:t>
      </w:r>
      <w:r w:rsidR="003B4E98">
        <w:rPr>
          <w:color w:val="000000"/>
          <w:lang w:val="es-CO"/>
        </w:rPr>
        <w:t>239 del 24 de junio de 2022</w:t>
      </w:r>
      <w:r w:rsidRPr="006D3141">
        <w:rPr>
          <w:color w:val="000000"/>
          <w:lang w:val="es-CO"/>
        </w:rPr>
        <w:t xml:space="preserve">. </w:t>
      </w:r>
    </w:p>
    <w:p w14:paraId="3D77D390" w14:textId="308BB634" w:rsidR="000A4265" w:rsidRDefault="000A4265" w:rsidP="00077E6C">
      <w:pPr>
        <w:pStyle w:val="Textoindependiente"/>
        <w:spacing w:line="360" w:lineRule="auto"/>
        <w:jc w:val="both"/>
        <w:rPr>
          <w:color w:val="000000"/>
          <w:sz w:val="22"/>
          <w:szCs w:val="22"/>
          <w:lang w:val="es-CO" w:eastAsia="es-ES"/>
        </w:rPr>
      </w:pPr>
    </w:p>
    <w:tbl>
      <w:tblPr>
        <w:tblW w:w="105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RESULTADOS "/>
        <w:tblDescription w:val="En la tabla se informa el total de derechos de petición  que ingresaron por información,  interés general, consulta y de entidades públicas "/>
      </w:tblPr>
      <w:tblGrid>
        <w:gridCol w:w="4539"/>
        <w:gridCol w:w="2180"/>
        <w:gridCol w:w="1901"/>
        <w:gridCol w:w="1960"/>
      </w:tblGrid>
      <w:tr w:rsidR="00CA2123" w:rsidRPr="00CA2123" w14:paraId="3FF210F6" w14:textId="77777777" w:rsidTr="00CA2123">
        <w:trPr>
          <w:trHeight w:val="78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3B2566D" w14:textId="77777777" w:rsidR="00CA2123" w:rsidRPr="00CA2123" w:rsidRDefault="00CA2123" w:rsidP="00CA212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TIPOLOGIA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BAA5C82" w14:textId="77777777" w:rsidR="00CA2123" w:rsidRPr="00CA2123" w:rsidRDefault="00CA2123" w:rsidP="00CA212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PQRSD RADICADA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1AB9097" w14:textId="77777777" w:rsidR="00CA2123" w:rsidRPr="00CA2123" w:rsidRDefault="00CA2123" w:rsidP="00CA212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PQRSD RESPONDIDAS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DD6AE85" w14:textId="77777777" w:rsidR="00CA2123" w:rsidRPr="00CA2123" w:rsidRDefault="00CA2123" w:rsidP="00CA212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PORCENTAJE</w:t>
            </w:r>
          </w:p>
        </w:tc>
      </w:tr>
      <w:tr w:rsidR="00CA2123" w:rsidRPr="00CA2123" w14:paraId="2A7D398E" w14:textId="77777777" w:rsidTr="00CA2123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48195BE" w14:textId="77777777" w:rsidR="00CA2123" w:rsidRPr="00CA2123" w:rsidRDefault="00CA2123" w:rsidP="00CA212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color w:val="000000"/>
                <w:lang w:val="es-CO" w:eastAsia="es-CO"/>
              </w:rPr>
              <w:t xml:space="preserve">Información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A5A74D6" w14:textId="77777777" w:rsidR="00CA2123" w:rsidRPr="00CA2123" w:rsidRDefault="00CA2123" w:rsidP="00CA212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color w:val="000000"/>
                <w:lang w:val="es-CO" w:eastAsia="es-CO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B411547" w14:textId="77777777" w:rsidR="00CA2123" w:rsidRPr="00CA2123" w:rsidRDefault="00CA2123" w:rsidP="00CA212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color w:val="000000"/>
                <w:lang w:val="es-CO" w:eastAsia="es-CO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ADA0EF9" w14:textId="77777777" w:rsidR="00CA2123" w:rsidRPr="00CA2123" w:rsidRDefault="00CA2123" w:rsidP="00CA212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color w:val="000000"/>
                <w:lang w:val="es-CO" w:eastAsia="es-CO"/>
              </w:rPr>
              <w:t>16%</w:t>
            </w:r>
          </w:p>
        </w:tc>
      </w:tr>
      <w:tr w:rsidR="00CA2123" w:rsidRPr="00CA2123" w14:paraId="3A3CC5C9" w14:textId="77777777" w:rsidTr="00CA2123">
        <w:trPr>
          <w:trHeight w:val="67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115C0EC" w14:textId="4155A66A" w:rsidR="00CA2123" w:rsidRPr="00CA2123" w:rsidRDefault="00CA2123" w:rsidP="00CA212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color w:val="000000"/>
                <w:lang w:val="es-CO" w:eastAsia="es-CO"/>
              </w:rPr>
              <w:t xml:space="preserve">Derecho de Petición  de Interés General  y Particular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A96EA62" w14:textId="77777777" w:rsidR="00CA2123" w:rsidRPr="00CA2123" w:rsidRDefault="00CA2123" w:rsidP="00CA212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color w:val="000000"/>
                <w:lang w:val="es-CO" w:eastAsia="es-CO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AAAAAD5" w14:textId="77777777" w:rsidR="00CA2123" w:rsidRPr="00CA2123" w:rsidRDefault="00CA2123" w:rsidP="00CA212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color w:val="000000"/>
                <w:lang w:val="es-CO" w:eastAsia="es-CO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068A989" w14:textId="77777777" w:rsidR="00CA2123" w:rsidRPr="00CA2123" w:rsidRDefault="00CA2123" w:rsidP="00CA212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color w:val="000000"/>
                <w:lang w:val="es-CO" w:eastAsia="es-CO"/>
              </w:rPr>
              <w:t>49%</w:t>
            </w:r>
          </w:p>
        </w:tc>
      </w:tr>
      <w:tr w:rsidR="00CA2123" w:rsidRPr="00CA2123" w14:paraId="67206353" w14:textId="77777777" w:rsidTr="00CA2123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87C81C4" w14:textId="77777777" w:rsidR="00CA2123" w:rsidRPr="00CA2123" w:rsidRDefault="00CA2123" w:rsidP="00CA212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color w:val="000000"/>
                <w:lang w:val="es-CO" w:eastAsia="es-CO"/>
              </w:rPr>
              <w:t xml:space="preserve">Consulta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B8B1C8F" w14:textId="77777777" w:rsidR="00CA2123" w:rsidRPr="00CA2123" w:rsidRDefault="00CA2123" w:rsidP="00CA212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color w:val="000000"/>
                <w:lang w:val="es-CO" w:eastAsia="es-CO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2D38A6A" w14:textId="77777777" w:rsidR="00CA2123" w:rsidRPr="00CA2123" w:rsidRDefault="00CA2123" w:rsidP="00CA212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color w:val="000000"/>
                <w:lang w:val="es-CO" w:eastAsia="es-CO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871F713" w14:textId="77777777" w:rsidR="00CA2123" w:rsidRPr="00CA2123" w:rsidRDefault="00CA2123" w:rsidP="00CA212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color w:val="000000"/>
                <w:lang w:val="es-CO" w:eastAsia="es-CO"/>
              </w:rPr>
              <w:t>5%</w:t>
            </w:r>
          </w:p>
        </w:tc>
      </w:tr>
      <w:tr w:rsidR="00CA2123" w:rsidRPr="00CA2123" w14:paraId="2C99A1C8" w14:textId="77777777" w:rsidTr="00CA2123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08F55AB" w14:textId="77777777" w:rsidR="00CA2123" w:rsidRPr="00CA2123" w:rsidRDefault="00CA2123" w:rsidP="00CA212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color w:val="000000"/>
                <w:lang w:val="es-CO" w:eastAsia="es-CO"/>
              </w:rPr>
              <w:t xml:space="preserve">Entidades Públicas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5D67E40" w14:textId="77777777" w:rsidR="00CA2123" w:rsidRPr="00CA2123" w:rsidRDefault="00CA2123" w:rsidP="00CA212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color w:val="000000"/>
                <w:lang w:val="es-CO" w:eastAsia="es-CO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0B64420" w14:textId="77777777" w:rsidR="00CA2123" w:rsidRPr="00CA2123" w:rsidRDefault="00CA2123" w:rsidP="00CA212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color w:val="000000"/>
                <w:lang w:val="es-CO" w:eastAsia="es-CO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B60689A" w14:textId="77777777" w:rsidR="00CA2123" w:rsidRPr="00CA2123" w:rsidRDefault="00CA2123" w:rsidP="00CA212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color w:val="000000"/>
                <w:lang w:val="es-CO" w:eastAsia="es-CO"/>
              </w:rPr>
              <w:t>30%</w:t>
            </w:r>
          </w:p>
        </w:tc>
      </w:tr>
      <w:tr w:rsidR="00CA2123" w:rsidRPr="00CA2123" w14:paraId="1E1F1412" w14:textId="77777777" w:rsidTr="00CA2123">
        <w:trPr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CE03439" w14:textId="77777777" w:rsidR="00CA2123" w:rsidRPr="00CA2123" w:rsidRDefault="00CA2123" w:rsidP="00CA212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TOTAL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0403BE2" w14:textId="77777777" w:rsidR="00CA2123" w:rsidRPr="00CA2123" w:rsidRDefault="00CA2123" w:rsidP="00CA212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B462A64" w14:textId="77777777" w:rsidR="00CA2123" w:rsidRPr="00CA2123" w:rsidRDefault="00CA2123" w:rsidP="00CA212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DD4F745" w14:textId="77777777" w:rsidR="00CA2123" w:rsidRPr="00CA2123" w:rsidRDefault="00CA2123" w:rsidP="00CA212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CA2123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100%</w:t>
            </w:r>
          </w:p>
        </w:tc>
      </w:tr>
    </w:tbl>
    <w:p w14:paraId="7AD9A80D" w14:textId="311A6111" w:rsidR="00CA2123" w:rsidRDefault="00CA2123" w:rsidP="00077E6C">
      <w:pPr>
        <w:pStyle w:val="Textoindependiente"/>
        <w:spacing w:line="360" w:lineRule="auto"/>
        <w:jc w:val="both"/>
        <w:rPr>
          <w:color w:val="000000"/>
          <w:sz w:val="22"/>
          <w:szCs w:val="22"/>
          <w:lang w:val="es-CO" w:eastAsia="es-ES"/>
        </w:rPr>
      </w:pPr>
    </w:p>
    <w:tbl>
      <w:tblPr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RADICADO  DE LA PQRS ,RESPUESTA  Y ESTADO DE LA PQRSD"/>
        <w:tblDescription w:val="se informa el número de radicado, fecha que ingreso el radicado, fecha respuesta, número de radicado de la respuesta y estado."/>
      </w:tblPr>
      <w:tblGrid>
        <w:gridCol w:w="2300"/>
        <w:gridCol w:w="2320"/>
        <w:gridCol w:w="2340"/>
        <w:gridCol w:w="2533"/>
        <w:gridCol w:w="1234"/>
      </w:tblGrid>
      <w:tr w:rsidR="001E1008" w:rsidRPr="001E1008" w14:paraId="1936935F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02715B57" w14:textId="77777777" w:rsidR="001E1008" w:rsidRPr="001E1008" w:rsidRDefault="001E1008" w:rsidP="0004580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Número de Radicado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1C9BCDF" w14:textId="77777777" w:rsidR="001E1008" w:rsidRPr="001E1008" w:rsidRDefault="001E1008" w:rsidP="0004580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Fecha de radicado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35F8D8E" w14:textId="77777777" w:rsidR="001E1008" w:rsidRPr="001E1008" w:rsidRDefault="001E1008" w:rsidP="0004580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Fecha de respuesta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43C66990" w14:textId="77777777" w:rsidR="001E1008" w:rsidRPr="001E1008" w:rsidRDefault="001E1008" w:rsidP="0004580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Número de respuesta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DCC7F26" w14:textId="77777777" w:rsidR="001E1008" w:rsidRPr="001E1008" w:rsidRDefault="001E1008" w:rsidP="0004580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Estado</w:t>
            </w:r>
          </w:p>
        </w:tc>
      </w:tr>
      <w:tr w:rsidR="001E1008" w:rsidRPr="001E1008" w14:paraId="4647EE23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5DC070B0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202210160001217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AAFED39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2022-10-03 12:24:39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A2C8305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2022-10-03 15:42:11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68AB0C17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20222000037321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4FBADD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60A0E485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50878BEE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202210160001227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B1013C8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2022-10-03 15:40:44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2D3D632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2022-10-12 12:08:09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03CCFD6E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20224000038241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A23207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6AEBE53C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176BAF1D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202210160001237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929BB7D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2022-10-03 16:39:31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10A569D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2022-10-18 10:31:34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34A9CBAF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20225000038761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0F7BBC8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44A24EE5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76C6191E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202210160001247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8BE8A83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2022-10-04 08:31:05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0D48BBF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2022-10-07 09:57:25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6501F527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20222000037851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726C00C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09020332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21B98C6C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202210160001257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64CCDEB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2022-10-04 11:44:16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B84A38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2022-10-04 15:53:09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1A829F9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20224000037461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030BE52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16F1997A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2D41398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202210160001267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A47E760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2022-10-04 15:40:47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3841BB9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2022-10-06 14:38:24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2E287DD9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20225000037811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270A833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7716EEE2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4D9994D7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lastRenderedPageBreak/>
              <w:t xml:space="preserve"> 202210160001277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7EFECCD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2022-10-05 08:40:58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A5C2F2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2022-10-10 09:16:55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6D895A88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20223000037931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963072C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67983FC6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45D7546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202210160001287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0CCE5E0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2022-10-05 11:23:15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F9BBE0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2022-10-20 09:02:13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14D5217B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20222000039081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F721B90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287FB634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56D36E50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202210160001297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83BD5AC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2022-10-05 12:38:37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A80DC75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2022-10-07 12:28:39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3C965E7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20222000037871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FB25BFC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5C352809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467DB2D8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202210160001307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F42ED05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2022-10-05 14:30:49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58BCFE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2022-10-06 14:25:29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7FB2B643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20223000037791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6072C2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27DAE27A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7E4DBBA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202210160001317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72411F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2022-10-06 22:32:28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DD1072C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2022-10-18 09:54:43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270CD470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20222000038741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23EA208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194AF819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132F266F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202210160001327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2E22813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2022-10-06 23:52:46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92819C7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2022-10-14 15:56:00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62719599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20223000038671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A84F22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511F02AC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6C1C8B7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202210160001337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E1EE012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2022-10-10 14:33:05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186E0FE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2022-10-18 16:20:41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4E722A9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20224000038861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CD7E2A8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68C2EFC6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2DB670CE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202210160001347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B124D07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2022-10-10 14:58:39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821D63E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2022-10-12 14:56:35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6524D40D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20222000038271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50E7D428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71412586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197578B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202210160001357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AA3D825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2022-10-10 15:17:32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AA7E5F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2022-10-10 17:15:47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662E55D3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20222000038071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A9F6DB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455C5971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6B498548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202210160001367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E8B01E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2022-10-10 15:48:02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5D4162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2022-10-13 10:19:54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2462313B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20222000038361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6076937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2A07BA15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02E02490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202210160001377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BE759FD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2022-10-10 15:55:59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574292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2022-10-24 15:04:49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745BEA2D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20225000039411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533A9D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438CD046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057A7FB7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202210160001387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78238E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2022-10-10 16:42:52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9CE540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2022-10-20 14:06:52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2B7992E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20224000039141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204F736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7E9CFC68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0C1ED870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202210160001397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661ED59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2022-10-10 17:24:02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5DB2CB3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2022-10-11 15:58:29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044E9FCE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20224000038171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57554DF8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1F569E29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678C0F66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202210160001407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337B25F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2022-10-11 15:53:23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AC292B9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2022-10-12 15:06:57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65837D2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20222000038291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064351F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69D22B67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58FE51B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202210160001417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F91413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2022-10-13 09:12:59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27F476C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2022-10-20 15:05:04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17E3EAC8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20222000039151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DB2A78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1137F85B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3ED7F93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202210160001427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E7FA06B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2022-10-13 09:20:31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13A1DFD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2022-10-24 15:27:31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2D9D22C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20225000039421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04C7BD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5D5ACF0D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2B3F85F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202210160001437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F02A565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2022-10-13 16:17:03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38FED7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2022-10-14 11:17:51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23956C36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20225000038601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6650AC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30FCFDB4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7FC61B5B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202210160001447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E14790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2022-10-14 16:24:38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272FA73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2022-11-02 12:10:29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2FFED496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20222000040311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5E2E4AEB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2FD60E59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749D9E2E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202210160001457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DCA48F7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2022-10-18 12:42:50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45E081E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2022-10-25 14:48:57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166A3F5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20222000039541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50BC6CB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434CE521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41F13370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202210160001467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D4F37FC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2022-10-18 14:55:24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323B8C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2022-10-28 11:54:12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4C73A7C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20224000039961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BF7FA60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03FD32CD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77FEFBED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202210160001477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C13A43E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2022-10-18 15:29:31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8909CC9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2022-10-18 17:18:34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0EDBC90D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20225000038891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0BCBF22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0508A324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2392A5D6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202210160001487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BF0C188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2022-10-18 15:59:28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E3D607C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2022-10-24 15:33:09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43AB6C55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20222000039451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267D950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57DEAFBB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37673DB9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202210160001497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EB7AB0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2022-10-18 16:43:21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729676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2022-10-25 12:22:47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4A70291D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20222000039521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BE629CE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4616E370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1508885B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202210160001507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363C25C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2022-10-19 10:04:44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523F8D9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2022-10-19 15:26:40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700E63DD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20225000039021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319F69D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180EDAE3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77202A02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202210160001517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7F8854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2022-10-19 15:36:54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41D42F8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2022-10-21 15:01:12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719EDF96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20225000039261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6F45FDF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7AEA5669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0CEFE719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202210160001527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A815922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2022-10-19 15:53:32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F45703F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2022-10-21 12:07:18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25F02D9B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20222000039231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A124B95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3156F537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0B01FEB2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202210160001537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694B293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2022-10-20 10:44:07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193AF47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2022-10-21 10:42:57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49B83CFD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20223000039201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C089C0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210AFF8C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700A00B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202210160001547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AC96B9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2022-10-20 15:03:26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C31E2F7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2022-10-21 14:47:30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10DCE66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20222000039251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5802B55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6E8E178A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3DFA6305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202210160001557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9B58365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2022-10-24 15:22:10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37E8598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2022-10-27 09:56:25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37D7F222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20222000039781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270DAFD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6917EAD6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5C29FE3F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202210160001567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20B8D2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2022-10-24 15:32:37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032077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2022-10-26 08:48:54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3A54A629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20225000039591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5C775580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089184D6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5598FDB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202210160001577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94942FE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2022-10-24 16:02:10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A9C065B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2022-10-26 12:26:00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0EACA31C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20224000039621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FFA18AE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370CF419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51A1AD0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202210160001587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276E019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2022-10-24 16:44:42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57FE5A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2022-10-26 08:56:08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769A88A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20225000039601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178EC46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28E2B9BB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06FD458B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202210160001597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D618C89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2022-10-24 17:00:31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2592F98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2022-10-25 14:06:48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1283D388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20223000039531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656BECD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156BACF3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1CFC0D0F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202210160001607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C8DAEED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2022-10-25 10:09:16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27C6F99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2022-10-27 16:44:51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6AD20E95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20222000039921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7864758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1CAEAE4B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5ED69FAC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202210160001617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AB8689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2022-10-25 14:17:52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F906FC6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2022-11-01 10:33:26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231CC46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20221000040151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1A6F26B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32303741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7461284B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202210160001627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E53B62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2022-10-26 10:07:51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C8038E7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2022-11-02 12:49:13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5E13F957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20224000040321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F516F86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6FC968D0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7EC48EB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202210160001637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5A38447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2022-10-26 10:54:42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D167F6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2022-11-04 11:58:42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63230DB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20224000040641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52D27B1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25BD2978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1CC6E1A2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202210160001647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4CAD740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2022-10-26 11:35:17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4B06C18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2022-10-27 17:07:27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3F2FB740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20222000039931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495E69F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711F54E7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64ECB3E9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202210160001657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7BEF13F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2022-10-26 12:12:33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339E48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2022-10-27 16:22:37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7F015620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20223000039891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151FB37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76C9CA10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5A091FB9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202210160001667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B12D526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2022-10-26 14:54:38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C87DD96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2022-10-31 10:22:08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534C819B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20222000040071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9150767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4A83FC6C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3659CB3D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202210160001677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DD6ADB7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2022-10-26 15:21:03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FD3150E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2022-11-04 10:32:44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7FDB902D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20225000040591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537033D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7A32E295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44779D17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202210160001687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BD25DBD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2022-10-26 16:45:34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062E219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2022-11-18 17:15:18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3C8882AB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20224000042131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5C09ACB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5554550B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0D2B57A2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202210160001697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2CD8BBC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2022-10-26 17:06:20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27699BE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2022-11-08 11:31:05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0AF4DDD3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20222000040751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EEEAC49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5C4E0869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1F4F6FD3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202210160001707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581A98D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2022-10-26 17:20:43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A524D08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2022-11-09 11:06:51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6261F855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20222000040981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380B935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19FBDBBD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38A57C09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202210160001717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F944195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2022-10-27 15:18:00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5A4C29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2022-11-16 10:14:56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0CC96C4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20224000041581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64AADD7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392FDB01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6E2991D6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202210160001727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BCCB71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2022-10-27 15:19:09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7984952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2022-11-09 11:35:21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7841741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20224000041011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20FF4D2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410B7A22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7BF1907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202210160001737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D40845D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2022-10-28 10:08:24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F22E14B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2022-11-08 09:48:18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6829B74F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20222000040721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36A535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18E5542D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7059422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202210160001747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B4C40F7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2022-10-28 12:11:57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7651960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2022-10-28 14:17:24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6C8B42F3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20225000040011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59464A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0BD55A5F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30DAF41A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202210160001757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AD3544C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2022-10-28 12:49:19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855D30E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2022-11-08 15:29:32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0F8EAC10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20222000040881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F6B8B8C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11DF727A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12F8A031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202210160001767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67263BAF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2022-10-28 14:30:50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0CC9825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2022-10-31 14:46:22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03F588AE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20222000040131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D892864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E1008" w:rsidRPr="001E1008" w14:paraId="73411A1D" w14:textId="77777777" w:rsidTr="00CA2123"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44376665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202210160001777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C6013C0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2022-10-31 16:40:12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2CE2652C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2022-11-15 15:45:22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04501A36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 xml:space="preserve"> 20225000014343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00A3933" w14:textId="77777777" w:rsidR="001E1008" w:rsidRPr="001E1008" w:rsidRDefault="001E1008" w:rsidP="00045803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E1008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</w:tbl>
    <w:p w14:paraId="575B7CFF" w14:textId="03034C85" w:rsidR="00FE791E" w:rsidRDefault="00FE791E" w:rsidP="00045803">
      <w:pPr>
        <w:spacing w:line="360" w:lineRule="auto"/>
        <w:rPr>
          <w:rFonts w:ascii="Arial" w:hAnsi="Arial" w:cs="Arial"/>
          <w:color w:val="000000"/>
          <w:lang w:val="es-CO"/>
        </w:rPr>
      </w:pPr>
    </w:p>
    <w:p w14:paraId="7D85580B" w14:textId="51D043CB" w:rsidR="00CE58C0" w:rsidRPr="00A96C49" w:rsidRDefault="00CE58C0" w:rsidP="00045803">
      <w:pPr>
        <w:pStyle w:val="Ttulo1"/>
        <w:numPr>
          <w:ilvl w:val="0"/>
          <w:numId w:val="2"/>
        </w:numPr>
        <w:spacing w:before="0" w:line="360" w:lineRule="auto"/>
        <w:ind w:left="0" w:firstLine="0"/>
      </w:pPr>
      <w:r w:rsidRPr="00A96C49">
        <w:t>CLASIFICACIÓN PQRSD POR DIRECCIÓN</w:t>
      </w:r>
    </w:p>
    <w:p w14:paraId="03564785" w14:textId="62AC55C8" w:rsidR="00B374DE" w:rsidRDefault="00CA2123" w:rsidP="00045803">
      <w:pPr>
        <w:pStyle w:val="Textoindependiente"/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Unificación de t</w:t>
      </w:r>
      <w:r w:rsidR="00F60A80" w:rsidRPr="00AA458B">
        <w:rPr>
          <w:rFonts w:eastAsia="Times New Roman"/>
          <w:lang w:val="es-CO" w:eastAsia="es-ES"/>
        </w:rPr>
        <w:t xml:space="preserve">emas </w:t>
      </w:r>
      <w:r>
        <w:rPr>
          <w:rFonts w:eastAsia="Times New Roman"/>
          <w:lang w:val="es-CO" w:eastAsia="es-ES"/>
        </w:rPr>
        <w:t xml:space="preserve">solicitados </w:t>
      </w:r>
      <w:r w:rsidR="00D71448">
        <w:rPr>
          <w:rFonts w:eastAsia="Times New Roman"/>
          <w:lang w:val="es-CO" w:eastAsia="es-ES"/>
        </w:rPr>
        <w:t>en</w:t>
      </w:r>
      <w:r>
        <w:rPr>
          <w:rFonts w:eastAsia="Times New Roman"/>
          <w:lang w:val="es-CO" w:eastAsia="es-ES"/>
        </w:rPr>
        <w:t xml:space="preserve"> el mes de octubre de 2022 de</w:t>
      </w:r>
      <w:r w:rsidR="00F60A80" w:rsidRPr="00AA458B">
        <w:rPr>
          <w:rFonts w:eastAsia="Times New Roman"/>
          <w:lang w:val="es-CO" w:eastAsia="es-ES"/>
        </w:rPr>
        <w:t xml:space="preserve"> las direcciones:</w:t>
      </w:r>
    </w:p>
    <w:p w14:paraId="04480F3D" w14:textId="6E8BC6CB" w:rsidR="0030066A" w:rsidRPr="00B374DE" w:rsidRDefault="0030066A" w:rsidP="00045803">
      <w:pPr>
        <w:pStyle w:val="Textoindependiente"/>
        <w:spacing w:line="360" w:lineRule="auto"/>
        <w:rPr>
          <w:rFonts w:eastAsia="Times New Roman"/>
          <w:lang w:val="es-CO" w:eastAsia="es-ES"/>
        </w:rPr>
      </w:pPr>
      <w:r w:rsidRPr="0030066A">
        <w:rPr>
          <w:rFonts w:eastAsia="Times New Roman"/>
          <w:b/>
          <w:lang w:val="es-CO" w:eastAsia="es-ES"/>
        </w:rPr>
        <w:t>Dirección Administrativa y Financiera:</w:t>
      </w:r>
    </w:p>
    <w:p w14:paraId="425CC62B" w14:textId="7287E9C4" w:rsidR="0030066A" w:rsidRDefault="00466275" w:rsidP="00045803">
      <w:pPr>
        <w:pStyle w:val="Textoindependiente"/>
        <w:numPr>
          <w:ilvl w:val="0"/>
          <w:numId w:val="20"/>
        </w:numPr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C</w:t>
      </w:r>
      <w:r w:rsidRPr="00466275">
        <w:rPr>
          <w:rFonts w:eastAsia="Times New Roman"/>
          <w:lang w:val="es-CO" w:eastAsia="es-ES"/>
        </w:rPr>
        <w:t xml:space="preserve">andidatura práctica </w:t>
      </w:r>
    </w:p>
    <w:p w14:paraId="73530AEA" w14:textId="68FCE6C2" w:rsidR="00466275" w:rsidRPr="00466275" w:rsidRDefault="00466275" w:rsidP="00045803">
      <w:pPr>
        <w:pStyle w:val="Textoindependiente"/>
        <w:numPr>
          <w:ilvl w:val="0"/>
          <w:numId w:val="20"/>
        </w:numPr>
        <w:spacing w:line="360" w:lineRule="auto"/>
        <w:rPr>
          <w:color w:val="000000"/>
          <w:lang w:val="es-CO"/>
        </w:rPr>
      </w:pPr>
      <w:r>
        <w:rPr>
          <w:color w:val="000000"/>
          <w:lang w:val="es-CO"/>
        </w:rPr>
        <w:t>H</w:t>
      </w:r>
      <w:r w:rsidRPr="00466275">
        <w:rPr>
          <w:color w:val="000000"/>
          <w:lang w:val="es-CO"/>
        </w:rPr>
        <w:t xml:space="preserve">oja de vida </w:t>
      </w:r>
      <w:r w:rsidR="005F3493" w:rsidRPr="00466275">
        <w:rPr>
          <w:color w:val="000000"/>
          <w:lang w:val="es-CO"/>
        </w:rPr>
        <w:t>Claudia</w:t>
      </w:r>
      <w:r w:rsidRPr="00466275">
        <w:rPr>
          <w:color w:val="000000"/>
          <w:lang w:val="es-CO"/>
        </w:rPr>
        <w:t xml:space="preserve"> patricia Montaño Ruiz</w:t>
      </w:r>
    </w:p>
    <w:p w14:paraId="29CF3744" w14:textId="5FC71C6E" w:rsidR="00F63282" w:rsidRDefault="00466275" w:rsidP="00045803">
      <w:pPr>
        <w:pStyle w:val="Textoindependiente"/>
        <w:numPr>
          <w:ilvl w:val="0"/>
          <w:numId w:val="20"/>
        </w:numPr>
        <w:spacing w:line="360" w:lineRule="auto"/>
        <w:rPr>
          <w:rFonts w:eastAsia="Times New Roman"/>
          <w:lang w:val="es-CO" w:eastAsia="es-ES"/>
        </w:rPr>
      </w:pPr>
      <w:r w:rsidRPr="00466275">
        <w:rPr>
          <w:color w:val="000000"/>
          <w:lang w:val="es-CO"/>
        </w:rPr>
        <w:t>Hoja de vida Yeimy Tatiana Montoya Páez</w:t>
      </w:r>
      <w:r w:rsidRPr="00466275">
        <w:rPr>
          <w:rFonts w:eastAsia="Times New Roman"/>
          <w:color w:val="000000"/>
          <w:lang w:val="es-CO" w:eastAsia="es-ES"/>
        </w:rPr>
        <w:t xml:space="preserve"> </w:t>
      </w:r>
    </w:p>
    <w:p w14:paraId="57AB3E5C" w14:textId="41E82798" w:rsidR="00466275" w:rsidRDefault="00466275" w:rsidP="00045803">
      <w:pPr>
        <w:pStyle w:val="Textoindependiente"/>
        <w:numPr>
          <w:ilvl w:val="0"/>
          <w:numId w:val="20"/>
        </w:numPr>
        <w:spacing w:line="360" w:lineRule="auto"/>
        <w:rPr>
          <w:rFonts w:eastAsia="Times New Roman"/>
          <w:lang w:val="es-CO" w:eastAsia="es-ES"/>
        </w:rPr>
      </w:pPr>
      <w:r w:rsidRPr="00466275">
        <w:rPr>
          <w:rFonts w:eastAsia="Times New Roman"/>
          <w:lang w:val="es-CO" w:eastAsia="es-ES"/>
        </w:rPr>
        <w:t xml:space="preserve">Hoja de vida como psicóloga </w:t>
      </w:r>
    </w:p>
    <w:p w14:paraId="0243C1DF" w14:textId="114ABCEA" w:rsidR="00466275" w:rsidRDefault="00466275" w:rsidP="00045803">
      <w:pPr>
        <w:pStyle w:val="Textoindependiente"/>
        <w:numPr>
          <w:ilvl w:val="0"/>
          <w:numId w:val="20"/>
        </w:numPr>
        <w:spacing w:line="360" w:lineRule="auto"/>
        <w:rPr>
          <w:rFonts w:eastAsia="Times New Roman"/>
          <w:lang w:val="es-CO" w:eastAsia="es-ES"/>
        </w:rPr>
      </w:pPr>
      <w:r w:rsidRPr="00466275">
        <w:rPr>
          <w:rFonts w:eastAsia="Times New Roman"/>
          <w:lang w:val="es-CO" w:eastAsia="es-ES"/>
        </w:rPr>
        <w:t xml:space="preserve">Hoja de vida </w:t>
      </w:r>
      <w:r>
        <w:rPr>
          <w:rFonts w:eastAsia="Times New Roman"/>
          <w:lang w:val="es-CO" w:eastAsia="es-ES"/>
        </w:rPr>
        <w:t>L</w:t>
      </w:r>
      <w:r w:rsidRPr="00466275">
        <w:rPr>
          <w:rFonts w:eastAsia="Times New Roman"/>
          <w:lang w:val="es-CO" w:eastAsia="es-ES"/>
        </w:rPr>
        <w:t xml:space="preserve">eonardo de Jesús </w:t>
      </w:r>
      <w:r>
        <w:rPr>
          <w:rFonts w:eastAsia="Times New Roman"/>
          <w:lang w:val="es-CO" w:eastAsia="es-ES"/>
        </w:rPr>
        <w:t>C</w:t>
      </w:r>
      <w:r w:rsidRPr="00466275">
        <w:rPr>
          <w:rFonts w:eastAsia="Times New Roman"/>
          <w:lang w:val="es-CO" w:eastAsia="es-ES"/>
        </w:rPr>
        <w:t xml:space="preserve">ortes </w:t>
      </w:r>
      <w:r>
        <w:rPr>
          <w:rFonts w:eastAsia="Times New Roman"/>
          <w:lang w:val="es-CO" w:eastAsia="es-ES"/>
        </w:rPr>
        <w:t>P</w:t>
      </w:r>
      <w:r w:rsidRPr="00466275">
        <w:rPr>
          <w:rFonts w:eastAsia="Times New Roman"/>
          <w:lang w:val="es-CO" w:eastAsia="es-ES"/>
        </w:rPr>
        <w:t>rado</w:t>
      </w:r>
    </w:p>
    <w:p w14:paraId="7B3E04F1" w14:textId="7768EF4E" w:rsidR="007250B2" w:rsidRDefault="007250B2" w:rsidP="00045803">
      <w:pPr>
        <w:pStyle w:val="Textoindependiente"/>
        <w:numPr>
          <w:ilvl w:val="0"/>
          <w:numId w:val="20"/>
        </w:numPr>
        <w:spacing w:line="360" w:lineRule="auto"/>
        <w:rPr>
          <w:rFonts w:eastAsia="Times New Roman"/>
          <w:lang w:val="es-CO" w:eastAsia="es-ES"/>
        </w:rPr>
      </w:pPr>
      <w:r w:rsidRPr="007250B2">
        <w:rPr>
          <w:rFonts w:eastAsia="Times New Roman"/>
          <w:lang w:val="es-CO" w:eastAsia="es-ES"/>
        </w:rPr>
        <w:t>Petición</w:t>
      </w:r>
      <w:r>
        <w:rPr>
          <w:rFonts w:eastAsia="Times New Roman"/>
          <w:lang w:val="es-CO" w:eastAsia="es-ES"/>
        </w:rPr>
        <w:t xml:space="preserve"> sobre </w:t>
      </w:r>
      <w:r w:rsidR="00674BDD">
        <w:rPr>
          <w:rFonts w:eastAsia="Times New Roman"/>
          <w:lang w:val="es-CO" w:eastAsia="es-ES"/>
        </w:rPr>
        <w:t>las listas elegibles</w:t>
      </w:r>
      <w:r w:rsidRPr="007250B2">
        <w:rPr>
          <w:rFonts w:eastAsia="Times New Roman"/>
          <w:lang w:val="es-CO" w:eastAsia="es-ES"/>
        </w:rPr>
        <w:t xml:space="preserve"> Concurso.</w:t>
      </w:r>
    </w:p>
    <w:p w14:paraId="1DF529FD" w14:textId="4999351B" w:rsidR="00674BDD" w:rsidRDefault="00674BDD" w:rsidP="00045803">
      <w:pPr>
        <w:pStyle w:val="Textoindependiente"/>
        <w:numPr>
          <w:ilvl w:val="0"/>
          <w:numId w:val="20"/>
        </w:numPr>
        <w:spacing w:line="360" w:lineRule="auto"/>
        <w:rPr>
          <w:rFonts w:eastAsia="Times New Roman"/>
          <w:lang w:val="es-CO" w:eastAsia="es-ES"/>
        </w:rPr>
      </w:pPr>
      <w:r w:rsidRPr="00674BDD">
        <w:rPr>
          <w:rFonts w:eastAsia="Times New Roman"/>
          <w:lang w:val="es-CO" w:eastAsia="es-ES"/>
        </w:rPr>
        <w:t xml:space="preserve">solicitud para llegar a un acuerdo amistoso sobre deudas salariales a </w:t>
      </w:r>
      <w:r w:rsidR="005F3493" w:rsidRPr="00674BDD">
        <w:rPr>
          <w:rFonts w:eastAsia="Times New Roman"/>
          <w:lang w:val="es-CO" w:eastAsia="es-ES"/>
        </w:rPr>
        <w:lastRenderedPageBreak/>
        <w:t>extra bajadores</w:t>
      </w:r>
      <w:r w:rsidRPr="00674BDD">
        <w:rPr>
          <w:rFonts w:eastAsia="Times New Roman"/>
          <w:lang w:val="es-CO" w:eastAsia="es-ES"/>
        </w:rPr>
        <w:t xml:space="preserve"> de la firma SYM INGENIERÍA S.A.S</w:t>
      </w:r>
    </w:p>
    <w:p w14:paraId="279FFBDA" w14:textId="4591077C" w:rsidR="00674BDD" w:rsidRDefault="00674BDD" w:rsidP="00045803">
      <w:pPr>
        <w:pStyle w:val="Textoindependiente"/>
        <w:numPr>
          <w:ilvl w:val="0"/>
          <w:numId w:val="20"/>
        </w:numPr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D</w:t>
      </w:r>
      <w:r w:rsidRPr="00674BDD">
        <w:rPr>
          <w:rFonts w:eastAsia="Times New Roman"/>
          <w:lang w:val="es-CO" w:eastAsia="es-ES"/>
        </w:rPr>
        <w:t xml:space="preserve">erecho de </w:t>
      </w:r>
      <w:r>
        <w:rPr>
          <w:rFonts w:eastAsia="Times New Roman"/>
          <w:lang w:val="es-CO" w:eastAsia="es-ES"/>
        </w:rPr>
        <w:t>P</w:t>
      </w:r>
      <w:r w:rsidRPr="00674BDD">
        <w:rPr>
          <w:rFonts w:eastAsia="Times New Roman"/>
          <w:lang w:val="es-CO" w:eastAsia="es-ES"/>
        </w:rPr>
        <w:t xml:space="preserve">etición certificado </w:t>
      </w:r>
      <w:r w:rsidR="004C1C53" w:rsidRPr="00674BDD">
        <w:rPr>
          <w:rFonts w:eastAsia="Times New Roman"/>
          <w:lang w:val="es-CO" w:eastAsia="es-ES"/>
        </w:rPr>
        <w:t xml:space="preserve">laboral </w:t>
      </w:r>
      <w:r w:rsidR="004C1C53">
        <w:rPr>
          <w:rFonts w:eastAsia="Times New Roman"/>
          <w:lang w:val="es-CO" w:eastAsia="es-ES"/>
        </w:rPr>
        <w:t>de</w:t>
      </w:r>
      <w:r>
        <w:rPr>
          <w:rFonts w:eastAsia="Times New Roman"/>
          <w:lang w:val="es-CO" w:eastAsia="es-ES"/>
        </w:rPr>
        <w:t xml:space="preserve"> un </w:t>
      </w:r>
      <w:r w:rsidRPr="00674BDD">
        <w:rPr>
          <w:rFonts w:eastAsia="Times New Roman"/>
          <w:lang w:val="es-CO" w:eastAsia="es-ES"/>
        </w:rPr>
        <w:t>contratista</w:t>
      </w:r>
    </w:p>
    <w:p w14:paraId="67D8F982" w14:textId="0D7F9FFD" w:rsidR="00C90F96" w:rsidRDefault="00C90F96" w:rsidP="00045803">
      <w:pPr>
        <w:pStyle w:val="Textoindependiente"/>
        <w:numPr>
          <w:ilvl w:val="0"/>
          <w:numId w:val="20"/>
        </w:numPr>
        <w:spacing w:line="360" w:lineRule="auto"/>
        <w:rPr>
          <w:rFonts w:eastAsia="Times New Roman"/>
          <w:lang w:val="es-CO" w:eastAsia="es-ES"/>
        </w:rPr>
      </w:pPr>
      <w:r w:rsidRPr="00C90F96">
        <w:rPr>
          <w:rFonts w:eastAsia="Times New Roman"/>
          <w:lang w:val="es-CO" w:eastAsia="es-ES"/>
        </w:rPr>
        <w:t>Información donación del proyecto EDEM</w:t>
      </w:r>
    </w:p>
    <w:p w14:paraId="3F4C643A" w14:textId="77717BE7" w:rsidR="00DF31C0" w:rsidRDefault="0030066A" w:rsidP="00045803">
      <w:pPr>
        <w:pStyle w:val="Textoindependiente"/>
        <w:spacing w:line="360" w:lineRule="auto"/>
        <w:rPr>
          <w:rFonts w:eastAsia="Times New Roman"/>
          <w:b/>
          <w:lang w:val="es-CO" w:eastAsia="es-ES"/>
        </w:rPr>
      </w:pPr>
      <w:r>
        <w:rPr>
          <w:rFonts w:eastAsia="Times New Roman"/>
          <w:b/>
          <w:lang w:val="es-CO" w:eastAsia="es-ES"/>
        </w:rPr>
        <w:t>Dirección d</w:t>
      </w:r>
      <w:r w:rsidRPr="0030066A">
        <w:rPr>
          <w:rFonts w:eastAsia="Times New Roman"/>
          <w:b/>
          <w:lang w:val="es-CO" w:eastAsia="es-ES"/>
        </w:rPr>
        <w:t>e Coordinación</w:t>
      </w:r>
      <w:r>
        <w:rPr>
          <w:rFonts w:eastAsia="Times New Roman"/>
          <w:b/>
          <w:lang w:val="es-CO" w:eastAsia="es-ES"/>
        </w:rPr>
        <w:t xml:space="preserve"> Interinstitucional d</w:t>
      </w:r>
      <w:r w:rsidRPr="0030066A">
        <w:rPr>
          <w:rFonts w:eastAsia="Times New Roman"/>
          <w:b/>
          <w:lang w:val="es-CO" w:eastAsia="es-ES"/>
        </w:rPr>
        <w:t>e Cooperación</w:t>
      </w:r>
    </w:p>
    <w:p w14:paraId="3D79F267" w14:textId="77777777" w:rsidR="004C1C53" w:rsidRDefault="004C1C53" w:rsidP="00045803">
      <w:pPr>
        <w:pStyle w:val="Textoindependiente"/>
        <w:numPr>
          <w:ilvl w:val="0"/>
          <w:numId w:val="19"/>
        </w:numPr>
        <w:spacing w:line="360" w:lineRule="auto"/>
        <w:rPr>
          <w:rFonts w:eastAsia="Times New Roman"/>
          <w:lang w:val="es-CO" w:eastAsia="es-ES"/>
        </w:rPr>
      </w:pPr>
      <w:r w:rsidRPr="004C1C53">
        <w:rPr>
          <w:rFonts w:eastAsia="Times New Roman"/>
          <w:lang w:val="es-CO" w:eastAsia="es-ES"/>
        </w:rPr>
        <w:t xml:space="preserve">Acceder a financiación de proyectos productivos </w:t>
      </w:r>
    </w:p>
    <w:p w14:paraId="7023604B" w14:textId="381701EF" w:rsidR="00DF31C0" w:rsidRPr="00DF31C0" w:rsidRDefault="004C1C53" w:rsidP="00045803">
      <w:pPr>
        <w:pStyle w:val="Textoindependiente"/>
        <w:numPr>
          <w:ilvl w:val="0"/>
          <w:numId w:val="19"/>
        </w:numPr>
        <w:spacing w:line="360" w:lineRule="auto"/>
        <w:rPr>
          <w:rFonts w:eastAsia="Times New Roman"/>
          <w:lang w:val="es-CO" w:eastAsia="es-ES"/>
        </w:rPr>
      </w:pPr>
      <w:r w:rsidRPr="004C1C53">
        <w:rPr>
          <w:rFonts w:eastAsia="Times New Roman"/>
          <w:lang w:val="es-CO" w:eastAsia="es-ES"/>
        </w:rPr>
        <w:t xml:space="preserve">Presentar propuestas desde el INCI que beneficien a la población con discapacidad visual. </w:t>
      </w:r>
    </w:p>
    <w:p w14:paraId="4BA94C34" w14:textId="3EE3739F" w:rsidR="00177045" w:rsidRPr="00177045" w:rsidRDefault="00177045" w:rsidP="00045803">
      <w:pPr>
        <w:pStyle w:val="Textoindependiente"/>
        <w:numPr>
          <w:ilvl w:val="0"/>
          <w:numId w:val="19"/>
        </w:numPr>
        <w:spacing w:line="360" w:lineRule="auto"/>
        <w:rPr>
          <w:rFonts w:eastAsia="Times New Roman"/>
          <w:b/>
          <w:lang w:val="es-CO" w:eastAsia="es-ES"/>
        </w:rPr>
      </w:pPr>
      <w:r>
        <w:rPr>
          <w:rFonts w:eastAsia="Times New Roman"/>
          <w:lang w:val="es-CO" w:eastAsia="es-ES"/>
        </w:rPr>
        <w:t>S</w:t>
      </w:r>
      <w:r w:rsidRPr="00177045">
        <w:rPr>
          <w:rFonts w:eastAsia="Times New Roman"/>
          <w:lang w:val="es-CO" w:eastAsia="es-ES"/>
        </w:rPr>
        <w:t xml:space="preserve">olicitud de cooperación para proyecto productivo </w:t>
      </w:r>
    </w:p>
    <w:p w14:paraId="1ABE5AF8" w14:textId="1B6AF12E" w:rsidR="00177045" w:rsidRDefault="00177045" w:rsidP="00045803">
      <w:pPr>
        <w:pStyle w:val="Textoindependiente"/>
        <w:numPr>
          <w:ilvl w:val="0"/>
          <w:numId w:val="19"/>
        </w:numPr>
        <w:spacing w:line="360" w:lineRule="auto"/>
        <w:rPr>
          <w:rFonts w:eastAsia="Times New Roman"/>
          <w:bCs/>
          <w:lang w:val="es-CO" w:eastAsia="es-ES"/>
        </w:rPr>
      </w:pPr>
      <w:r>
        <w:rPr>
          <w:rFonts w:eastAsia="Times New Roman"/>
          <w:bCs/>
          <w:lang w:val="es-CO" w:eastAsia="es-ES"/>
        </w:rPr>
        <w:t>A</w:t>
      </w:r>
      <w:r w:rsidRPr="00177045">
        <w:rPr>
          <w:rFonts w:eastAsia="Times New Roman"/>
          <w:bCs/>
          <w:lang w:val="es-CO" w:eastAsia="es-ES"/>
        </w:rPr>
        <w:t>lianza internacional con el gobierno de Emiratos Árabes Unidos, para la adquisición de tecnología</w:t>
      </w:r>
    </w:p>
    <w:p w14:paraId="70B32782" w14:textId="337DF16A" w:rsidR="00B233B6" w:rsidRDefault="00B233B6" w:rsidP="00045803">
      <w:pPr>
        <w:pStyle w:val="Textoindependiente"/>
        <w:numPr>
          <w:ilvl w:val="0"/>
          <w:numId w:val="19"/>
        </w:numPr>
        <w:spacing w:line="360" w:lineRule="auto"/>
        <w:rPr>
          <w:rFonts w:eastAsia="Times New Roman"/>
          <w:bCs/>
          <w:lang w:val="es-CO" w:eastAsia="es-ES"/>
        </w:rPr>
      </w:pPr>
      <w:r w:rsidRPr="00B233B6">
        <w:rPr>
          <w:rFonts w:eastAsia="Times New Roman"/>
          <w:bCs/>
          <w:lang w:val="es-CO" w:eastAsia="es-ES"/>
        </w:rPr>
        <w:t xml:space="preserve">Solicitud </w:t>
      </w:r>
      <w:r>
        <w:rPr>
          <w:rFonts w:eastAsia="Times New Roman"/>
          <w:bCs/>
          <w:lang w:val="es-CO" w:eastAsia="es-ES"/>
        </w:rPr>
        <w:t>d</w:t>
      </w:r>
      <w:r w:rsidRPr="00B233B6">
        <w:rPr>
          <w:rFonts w:eastAsia="Times New Roman"/>
          <w:bCs/>
          <w:lang w:val="es-CO" w:eastAsia="es-ES"/>
        </w:rPr>
        <w:t>e Vinculación - Conmemoración Mujer Rural</w:t>
      </w:r>
    </w:p>
    <w:p w14:paraId="01A34FF2" w14:textId="02770C0F" w:rsidR="0042760D" w:rsidRDefault="0042760D" w:rsidP="00045803">
      <w:pPr>
        <w:pStyle w:val="Textoindependiente"/>
        <w:numPr>
          <w:ilvl w:val="0"/>
          <w:numId w:val="19"/>
        </w:numPr>
        <w:spacing w:line="360" w:lineRule="auto"/>
        <w:rPr>
          <w:rFonts w:eastAsia="Times New Roman"/>
          <w:bCs/>
          <w:lang w:val="es-CO" w:eastAsia="es-ES"/>
        </w:rPr>
      </w:pPr>
      <w:r w:rsidRPr="0042760D">
        <w:rPr>
          <w:rFonts w:eastAsia="Times New Roman"/>
          <w:bCs/>
          <w:lang w:val="es-CO" w:eastAsia="es-ES"/>
        </w:rPr>
        <w:t xml:space="preserve">Apoyo Económico </w:t>
      </w:r>
      <w:r>
        <w:rPr>
          <w:rFonts w:eastAsia="Times New Roman"/>
          <w:bCs/>
          <w:lang w:val="es-CO" w:eastAsia="es-ES"/>
        </w:rPr>
        <w:t>d</w:t>
      </w:r>
      <w:r w:rsidRPr="0042760D">
        <w:rPr>
          <w:rFonts w:eastAsia="Times New Roman"/>
          <w:bCs/>
          <w:lang w:val="es-CO" w:eastAsia="es-ES"/>
        </w:rPr>
        <w:t xml:space="preserve">e Cooperación </w:t>
      </w:r>
      <w:r>
        <w:rPr>
          <w:rFonts w:eastAsia="Times New Roman"/>
          <w:bCs/>
          <w:lang w:val="es-CO" w:eastAsia="es-ES"/>
        </w:rPr>
        <w:t>a</w:t>
      </w:r>
      <w:r w:rsidRPr="0042760D">
        <w:rPr>
          <w:rFonts w:eastAsia="Times New Roman"/>
          <w:bCs/>
          <w:lang w:val="es-CO" w:eastAsia="es-ES"/>
        </w:rPr>
        <w:t xml:space="preserve">l Banco Centroamericano </w:t>
      </w:r>
      <w:r>
        <w:rPr>
          <w:rFonts w:eastAsia="Times New Roman"/>
          <w:bCs/>
          <w:lang w:val="es-CO" w:eastAsia="es-ES"/>
        </w:rPr>
        <w:t>d</w:t>
      </w:r>
      <w:r w:rsidRPr="0042760D">
        <w:rPr>
          <w:rFonts w:eastAsia="Times New Roman"/>
          <w:bCs/>
          <w:lang w:val="es-CO" w:eastAsia="es-ES"/>
        </w:rPr>
        <w:t>e Integración Económica</w:t>
      </w:r>
    </w:p>
    <w:p w14:paraId="2C165538" w14:textId="108FE609" w:rsidR="004564F8" w:rsidRDefault="004564F8" w:rsidP="00045803">
      <w:pPr>
        <w:pStyle w:val="Textoindependiente"/>
        <w:numPr>
          <w:ilvl w:val="0"/>
          <w:numId w:val="19"/>
        </w:numPr>
        <w:spacing w:line="360" w:lineRule="auto"/>
        <w:rPr>
          <w:rFonts w:eastAsia="Times New Roman"/>
          <w:bCs/>
          <w:lang w:val="es-CO" w:eastAsia="es-ES"/>
        </w:rPr>
      </w:pPr>
      <w:r w:rsidRPr="004564F8">
        <w:rPr>
          <w:rFonts w:eastAsia="Times New Roman"/>
          <w:bCs/>
          <w:lang w:val="es-CO" w:eastAsia="es-ES"/>
        </w:rPr>
        <w:t>solicitud de cooperación a encontrar cooperante para proyecto productivo</w:t>
      </w:r>
    </w:p>
    <w:p w14:paraId="7B78A2C2" w14:textId="6CDBEF3F" w:rsidR="004564F8" w:rsidRPr="00177045" w:rsidRDefault="004564F8" w:rsidP="00045803">
      <w:pPr>
        <w:pStyle w:val="Textoindependiente"/>
        <w:numPr>
          <w:ilvl w:val="0"/>
          <w:numId w:val="19"/>
        </w:numPr>
        <w:spacing w:line="360" w:lineRule="auto"/>
        <w:rPr>
          <w:rFonts w:eastAsia="Times New Roman"/>
          <w:bCs/>
          <w:lang w:val="es-CO" w:eastAsia="es-ES"/>
        </w:rPr>
      </w:pPr>
      <w:r w:rsidRPr="004564F8">
        <w:rPr>
          <w:rFonts w:eastAsia="Times New Roman"/>
          <w:bCs/>
          <w:lang w:val="es-CO" w:eastAsia="es-ES"/>
        </w:rPr>
        <w:t>Necesito una fuente de apoyo que me permita económicamente poder llevar a cabo la realización de un galpón para los cultivos</w:t>
      </w:r>
    </w:p>
    <w:p w14:paraId="505DBD0C" w14:textId="522F53FA" w:rsidR="0030066A" w:rsidRPr="00D71448" w:rsidRDefault="00D71448" w:rsidP="00045803">
      <w:pPr>
        <w:pStyle w:val="Textoindependiente"/>
        <w:spacing w:line="360" w:lineRule="auto"/>
        <w:rPr>
          <w:rFonts w:eastAsia="Times New Roman"/>
          <w:b/>
          <w:lang w:val="es-CO" w:eastAsia="es-ES"/>
        </w:rPr>
      </w:pPr>
      <w:r w:rsidRPr="00D71448">
        <w:rPr>
          <w:rFonts w:eastAsia="Times New Roman"/>
          <w:b/>
          <w:lang w:val="es-CO" w:eastAsia="es-ES"/>
        </w:rPr>
        <w:t xml:space="preserve">Dirección </w:t>
      </w:r>
      <w:r w:rsidR="00B374DE">
        <w:rPr>
          <w:rFonts w:eastAsia="Times New Roman"/>
          <w:b/>
          <w:lang w:val="es-CO" w:eastAsia="es-ES"/>
        </w:rPr>
        <w:t>d</w:t>
      </w:r>
      <w:r w:rsidRPr="00D71448">
        <w:rPr>
          <w:rFonts w:eastAsia="Times New Roman"/>
          <w:b/>
          <w:lang w:val="es-CO" w:eastAsia="es-ES"/>
        </w:rPr>
        <w:t xml:space="preserve">e Demanda </w:t>
      </w:r>
      <w:r w:rsidR="00B374DE">
        <w:rPr>
          <w:rFonts w:eastAsia="Times New Roman"/>
          <w:b/>
          <w:lang w:val="es-CO" w:eastAsia="es-ES"/>
        </w:rPr>
        <w:t>d</w:t>
      </w:r>
      <w:r w:rsidRPr="00D71448">
        <w:rPr>
          <w:rFonts w:eastAsia="Times New Roman"/>
          <w:b/>
          <w:lang w:val="es-CO" w:eastAsia="es-ES"/>
        </w:rPr>
        <w:t>e Cooperación Internacional</w:t>
      </w:r>
    </w:p>
    <w:p w14:paraId="6CC25B5B" w14:textId="62D39B9F" w:rsidR="00155467" w:rsidRPr="00155467" w:rsidRDefault="0042760D" w:rsidP="00045803">
      <w:pPr>
        <w:pStyle w:val="Textoindependiente"/>
        <w:numPr>
          <w:ilvl w:val="0"/>
          <w:numId w:val="15"/>
        </w:numPr>
        <w:spacing w:line="360" w:lineRule="auto"/>
        <w:rPr>
          <w:rFonts w:eastAsia="Times New Roman"/>
          <w:lang w:val="es-CO" w:eastAsia="es-ES"/>
        </w:rPr>
      </w:pPr>
      <w:r w:rsidRPr="0042760D">
        <w:rPr>
          <w:rFonts w:eastAsia="Times New Roman"/>
          <w:lang w:val="es-CO" w:eastAsia="es-ES"/>
        </w:rPr>
        <w:t xml:space="preserve">Indicación para realizar solicitudes de certificados </w:t>
      </w:r>
      <w:r w:rsidR="00155467" w:rsidRPr="00155467">
        <w:rPr>
          <w:rFonts w:eastAsia="Times New Roman"/>
          <w:lang w:val="es-CO" w:eastAsia="es-ES"/>
        </w:rPr>
        <w:t>de utilidad común</w:t>
      </w:r>
      <w:r w:rsidR="00155467">
        <w:rPr>
          <w:rFonts w:eastAsia="Times New Roman"/>
          <w:lang w:val="es-CO" w:eastAsia="es-ES"/>
        </w:rPr>
        <w:t xml:space="preserve"> CUC.</w:t>
      </w:r>
    </w:p>
    <w:p w14:paraId="24CE7298" w14:textId="7131675D" w:rsidR="00155467" w:rsidRPr="00155467" w:rsidRDefault="0042760D" w:rsidP="00045803">
      <w:pPr>
        <w:pStyle w:val="Textoindependiente"/>
        <w:numPr>
          <w:ilvl w:val="0"/>
          <w:numId w:val="15"/>
        </w:numPr>
        <w:spacing w:line="360" w:lineRule="auto"/>
        <w:rPr>
          <w:rFonts w:eastAsia="Times New Roman"/>
          <w:lang w:val="es-CO" w:eastAsia="es-ES"/>
        </w:rPr>
      </w:pPr>
      <w:r w:rsidRPr="0042760D">
        <w:rPr>
          <w:rFonts w:eastAsia="Times New Roman"/>
          <w:lang w:val="es-CO" w:eastAsia="es-ES"/>
        </w:rPr>
        <w:t xml:space="preserve">Copia de convenio de cooperación. </w:t>
      </w:r>
    </w:p>
    <w:p w14:paraId="66489282" w14:textId="2B4EF2D3" w:rsidR="00155467" w:rsidRDefault="00155467" w:rsidP="00045803">
      <w:pPr>
        <w:pStyle w:val="Textoindependiente"/>
        <w:numPr>
          <w:ilvl w:val="0"/>
          <w:numId w:val="15"/>
        </w:numPr>
        <w:spacing w:line="360" w:lineRule="auto"/>
        <w:rPr>
          <w:rFonts w:eastAsia="Times New Roman"/>
          <w:lang w:val="es-CO" w:eastAsia="es-ES"/>
        </w:rPr>
      </w:pPr>
      <w:r w:rsidRPr="00155467">
        <w:rPr>
          <w:rFonts w:eastAsia="Times New Roman"/>
          <w:lang w:val="es-CO" w:eastAsia="es-ES"/>
        </w:rPr>
        <w:t>Documento e informe sobre la gestión de cooperación con internacional de Colombia</w:t>
      </w:r>
    </w:p>
    <w:p w14:paraId="033202BB" w14:textId="517A8ABA" w:rsidR="00B374DE" w:rsidRPr="00875F8A" w:rsidRDefault="0042760D" w:rsidP="00045803">
      <w:pPr>
        <w:pStyle w:val="Textoindependiente"/>
        <w:numPr>
          <w:ilvl w:val="0"/>
          <w:numId w:val="15"/>
        </w:numPr>
        <w:spacing w:line="360" w:lineRule="auto"/>
        <w:rPr>
          <w:rFonts w:eastAsia="Times New Roman"/>
          <w:b/>
          <w:bCs/>
          <w:lang w:val="es-CO" w:eastAsia="es-ES"/>
        </w:rPr>
      </w:pPr>
      <w:r w:rsidRPr="0042760D">
        <w:rPr>
          <w:rFonts w:eastAsia="Times New Roman"/>
          <w:lang w:val="es-CO" w:eastAsia="es-ES"/>
        </w:rPr>
        <w:t>Qué convenios de cooperación se han firmado con el sector privado a través de que entidades</w:t>
      </w:r>
    </w:p>
    <w:p w14:paraId="6528E3E0" w14:textId="743393AE" w:rsidR="00875F8A" w:rsidRDefault="00875F8A" w:rsidP="00045803">
      <w:pPr>
        <w:pStyle w:val="Textoindependiente"/>
        <w:numPr>
          <w:ilvl w:val="0"/>
          <w:numId w:val="15"/>
        </w:numPr>
        <w:spacing w:line="360" w:lineRule="auto"/>
        <w:rPr>
          <w:rFonts w:eastAsia="Times New Roman"/>
          <w:lang w:val="es-CO" w:eastAsia="es-ES"/>
        </w:rPr>
      </w:pPr>
      <w:r w:rsidRPr="00875F8A">
        <w:rPr>
          <w:rFonts w:eastAsia="Times New Roman"/>
          <w:lang w:val="es-CO" w:eastAsia="es-ES"/>
        </w:rPr>
        <w:t>Solicitud de Información sobre Cooperación Descentralizada</w:t>
      </w:r>
    </w:p>
    <w:p w14:paraId="79B580B4" w14:textId="4FCA2B24" w:rsidR="00875F8A" w:rsidRPr="00875F8A" w:rsidRDefault="00875F8A" w:rsidP="00045803">
      <w:pPr>
        <w:pStyle w:val="Textoindependiente"/>
        <w:numPr>
          <w:ilvl w:val="0"/>
          <w:numId w:val="15"/>
        </w:numPr>
        <w:spacing w:line="360" w:lineRule="auto"/>
        <w:rPr>
          <w:rFonts w:eastAsia="Times New Roman"/>
          <w:lang w:val="es-CO" w:eastAsia="es-ES"/>
        </w:rPr>
      </w:pPr>
      <w:r w:rsidRPr="00875F8A">
        <w:rPr>
          <w:rFonts w:eastAsia="Times New Roman"/>
          <w:lang w:val="es-CO" w:eastAsia="es-ES"/>
        </w:rPr>
        <w:t>Solicitud Reporte Insumo Trazador P</w:t>
      </w:r>
      <w:r>
        <w:rPr>
          <w:rFonts w:eastAsia="Times New Roman"/>
          <w:lang w:val="es-CO" w:eastAsia="es-ES"/>
        </w:rPr>
        <w:t>resupuestal Construcción de Paz</w:t>
      </w:r>
    </w:p>
    <w:p w14:paraId="2741EF64" w14:textId="6DE2D6F3" w:rsidR="00155467" w:rsidRPr="00B374DE" w:rsidRDefault="00155467" w:rsidP="00045803">
      <w:pPr>
        <w:pStyle w:val="Textoindependiente"/>
        <w:spacing w:line="360" w:lineRule="auto"/>
        <w:rPr>
          <w:rFonts w:eastAsia="Times New Roman"/>
          <w:b/>
          <w:bCs/>
          <w:lang w:val="es-CO" w:eastAsia="es-ES"/>
        </w:rPr>
      </w:pPr>
      <w:r w:rsidRPr="00B374DE">
        <w:rPr>
          <w:rFonts w:eastAsia="Times New Roman"/>
          <w:b/>
          <w:bCs/>
          <w:lang w:val="es-CO" w:eastAsia="es-ES"/>
        </w:rPr>
        <w:t xml:space="preserve">Dirección </w:t>
      </w:r>
      <w:r w:rsidR="00B374DE">
        <w:rPr>
          <w:rFonts w:eastAsia="Times New Roman"/>
          <w:b/>
          <w:bCs/>
          <w:lang w:val="es-CO" w:eastAsia="es-ES"/>
        </w:rPr>
        <w:t>d</w:t>
      </w:r>
      <w:r w:rsidRPr="00B374DE">
        <w:rPr>
          <w:rFonts w:eastAsia="Times New Roman"/>
          <w:b/>
          <w:bCs/>
          <w:lang w:val="es-CO" w:eastAsia="es-ES"/>
        </w:rPr>
        <w:t xml:space="preserve">e Oferta </w:t>
      </w:r>
      <w:r w:rsidR="00B374DE">
        <w:rPr>
          <w:rFonts w:eastAsia="Times New Roman"/>
          <w:b/>
          <w:bCs/>
          <w:lang w:val="es-CO" w:eastAsia="es-ES"/>
        </w:rPr>
        <w:t>d</w:t>
      </w:r>
      <w:r w:rsidRPr="00B374DE">
        <w:rPr>
          <w:rFonts w:eastAsia="Times New Roman"/>
          <w:b/>
          <w:bCs/>
          <w:lang w:val="es-CO" w:eastAsia="es-ES"/>
        </w:rPr>
        <w:t>e Cooperación Internacional</w:t>
      </w:r>
    </w:p>
    <w:p w14:paraId="0A48D523" w14:textId="50087769" w:rsidR="002465CC" w:rsidRDefault="00155467" w:rsidP="00045803">
      <w:pPr>
        <w:pStyle w:val="Textoindependiente"/>
        <w:numPr>
          <w:ilvl w:val="0"/>
          <w:numId w:val="22"/>
        </w:numPr>
        <w:spacing w:line="360" w:lineRule="auto"/>
        <w:rPr>
          <w:rFonts w:eastAsia="Times New Roman"/>
          <w:lang w:val="es-CO" w:eastAsia="es-ES"/>
        </w:rPr>
      </w:pPr>
      <w:r w:rsidRPr="002465CC">
        <w:rPr>
          <w:rFonts w:eastAsia="Times New Roman"/>
          <w:lang w:val="es-CO" w:eastAsia="es-ES"/>
        </w:rPr>
        <w:t xml:space="preserve">Información sobre </w:t>
      </w:r>
      <w:r w:rsidR="002465CC">
        <w:rPr>
          <w:rFonts w:eastAsia="Times New Roman"/>
          <w:lang w:val="es-CO" w:eastAsia="es-ES"/>
        </w:rPr>
        <w:t>Becas</w:t>
      </w:r>
      <w:r w:rsidR="002465CC" w:rsidRPr="002465CC">
        <w:rPr>
          <w:rFonts w:eastAsia="Times New Roman"/>
          <w:lang w:val="es-CO" w:eastAsia="es-ES"/>
        </w:rPr>
        <w:t xml:space="preserve"> AGCID </w:t>
      </w:r>
    </w:p>
    <w:p w14:paraId="1227A5BD" w14:textId="0DCFECCF" w:rsidR="002465CC" w:rsidRDefault="002465CC" w:rsidP="00045803">
      <w:pPr>
        <w:pStyle w:val="Textoindependiente"/>
        <w:numPr>
          <w:ilvl w:val="0"/>
          <w:numId w:val="22"/>
        </w:numPr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S</w:t>
      </w:r>
      <w:r w:rsidRPr="002465CC">
        <w:rPr>
          <w:rFonts w:eastAsia="Times New Roman"/>
          <w:lang w:val="es-CO" w:eastAsia="es-ES"/>
        </w:rPr>
        <w:t>olicitud apoyo gobierno de Uruguay</w:t>
      </w:r>
    </w:p>
    <w:p w14:paraId="694AA711" w14:textId="4FA90E73" w:rsidR="00155467" w:rsidRDefault="002465CC" w:rsidP="00045803">
      <w:pPr>
        <w:pStyle w:val="Textoindependiente"/>
        <w:numPr>
          <w:ilvl w:val="0"/>
          <w:numId w:val="22"/>
        </w:numPr>
        <w:spacing w:line="360" w:lineRule="auto"/>
        <w:rPr>
          <w:rFonts w:eastAsia="Times New Roman"/>
          <w:lang w:val="es-CO" w:eastAsia="es-ES"/>
        </w:rPr>
      </w:pPr>
      <w:r w:rsidRPr="002465CC">
        <w:rPr>
          <w:rFonts w:eastAsia="Times New Roman"/>
          <w:lang w:val="es-CO" w:eastAsia="es-ES"/>
        </w:rPr>
        <w:t>Consulta</w:t>
      </w:r>
      <w:r>
        <w:rPr>
          <w:rFonts w:eastAsia="Times New Roman"/>
          <w:lang w:val="es-CO" w:eastAsia="es-ES"/>
        </w:rPr>
        <w:t xml:space="preserve"> sobre la </w:t>
      </w:r>
      <w:r w:rsidRPr="002465CC">
        <w:rPr>
          <w:rFonts w:eastAsia="Times New Roman"/>
          <w:lang w:val="es-CO" w:eastAsia="es-ES"/>
        </w:rPr>
        <w:t>Oficina Regional de Educación para América Latina y el Caribe de la UNESCO</w:t>
      </w:r>
      <w:r>
        <w:rPr>
          <w:rFonts w:eastAsia="Times New Roman"/>
          <w:lang w:val="es-CO" w:eastAsia="es-ES"/>
        </w:rPr>
        <w:t xml:space="preserve"> </w:t>
      </w:r>
    </w:p>
    <w:p w14:paraId="239C203B" w14:textId="3E7A9428" w:rsidR="00875F8A" w:rsidRDefault="00875F8A" w:rsidP="00045803">
      <w:pPr>
        <w:pStyle w:val="Textoindependiente"/>
        <w:numPr>
          <w:ilvl w:val="0"/>
          <w:numId w:val="22"/>
        </w:numPr>
        <w:spacing w:line="360" w:lineRule="auto"/>
        <w:rPr>
          <w:rFonts w:eastAsia="Times New Roman"/>
          <w:lang w:val="es-CO" w:eastAsia="es-ES"/>
        </w:rPr>
      </w:pPr>
      <w:r w:rsidRPr="00875F8A">
        <w:rPr>
          <w:rFonts w:eastAsia="Times New Roman"/>
          <w:lang w:val="es-CO" w:eastAsia="es-ES"/>
        </w:rPr>
        <w:t>Solicita prórroga para la ejecución del Proyecto SRE</w:t>
      </w:r>
    </w:p>
    <w:p w14:paraId="2A40BC34" w14:textId="18531410" w:rsidR="00875F8A" w:rsidRDefault="00875F8A" w:rsidP="00045803">
      <w:pPr>
        <w:pStyle w:val="Textoindependiente"/>
        <w:numPr>
          <w:ilvl w:val="0"/>
          <w:numId w:val="22"/>
        </w:numPr>
        <w:spacing w:line="360" w:lineRule="auto"/>
        <w:rPr>
          <w:rFonts w:eastAsia="Times New Roman"/>
          <w:lang w:val="es-CO" w:eastAsia="es-ES"/>
        </w:rPr>
      </w:pPr>
      <w:r w:rsidRPr="00875F8A">
        <w:rPr>
          <w:rFonts w:eastAsia="Times New Roman"/>
          <w:lang w:val="es-CO" w:eastAsia="es-ES"/>
        </w:rPr>
        <w:t>Solicitud de información proceso de política exterior de Colombia</w:t>
      </w:r>
    </w:p>
    <w:p w14:paraId="7216B83A" w14:textId="707E5911" w:rsidR="002465CC" w:rsidRDefault="00B374DE" w:rsidP="00045803">
      <w:pPr>
        <w:pStyle w:val="Textoindependiente"/>
        <w:spacing w:line="360" w:lineRule="auto"/>
        <w:rPr>
          <w:rFonts w:eastAsia="Times New Roman"/>
          <w:b/>
          <w:bCs/>
          <w:lang w:val="es-CO" w:eastAsia="es-ES"/>
        </w:rPr>
      </w:pPr>
      <w:r w:rsidRPr="0042760D">
        <w:rPr>
          <w:rFonts w:eastAsia="Times New Roman"/>
          <w:b/>
          <w:bCs/>
          <w:lang w:val="es-CO" w:eastAsia="es-ES"/>
        </w:rPr>
        <w:t>Dirección</w:t>
      </w:r>
      <w:r w:rsidRPr="00B374DE">
        <w:rPr>
          <w:rFonts w:eastAsia="Times New Roman"/>
          <w:b/>
          <w:bCs/>
          <w:lang w:val="es-CO" w:eastAsia="es-ES"/>
        </w:rPr>
        <w:t xml:space="preserve"> General</w:t>
      </w:r>
    </w:p>
    <w:p w14:paraId="3A2BD564" w14:textId="6A35F188" w:rsidR="00B374DE" w:rsidRDefault="00B374DE" w:rsidP="00045803">
      <w:pPr>
        <w:pStyle w:val="Textoindependiente"/>
        <w:numPr>
          <w:ilvl w:val="0"/>
          <w:numId w:val="23"/>
        </w:numPr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Información de las entidades que se encuentran Adscritas y Vinculadas a la entidad.</w:t>
      </w:r>
    </w:p>
    <w:tbl>
      <w:tblPr>
        <w:tblW w:w="100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QRSD por Direcciones "/>
        <w:tblDescription w:val="En la tabla  se informa la cantidad de solicitudes que se recibieron  las Direcciones  en el mes de noviembre . "/>
      </w:tblPr>
      <w:tblGrid>
        <w:gridCol w:w="6588"/>
        <w:gridCol w:w="3423"/>
      </w:tblGrid>
      <w:tr w:rsidR="00F27CB1" w14:paraId="2725ACA2" w14:textId="77777777" w:rsidTr="0082246F">
        <w:trPr>
          <w:trHeight w:val="329"/>
        </w:trPr>
        <w:tc>
          <w:tcPr>
            <w:tcW w:w="6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A8BE8D4" w14:textId="77777777" w:rsidR="00F27CB1" w:rsidRDefault="00F27CB1" w:rsidP="0004580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DIRECCIÓN</w:t>
            </w:r>
          </w:p>
        </w:tc>
        <w:tc>
          <w:tcPr>
            <w:tcW w:w="3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46FFC10" w14:textId="77777777" w:rsidR="00F27CB1" w:rsidRDefault="00F27CB1" w:rsidP="0004580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F27CB1" w14:paraId="7A3FF9FD" w14:textId="77777777" w:rsidTr="00F27CB1">
        <w:trPr>
          <w:trHeight w:val="614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C8CE1" w14:textId="77777777" w:rsidR="00F27CB1" w:rsidRDefault="00F27CB1" w:rsidP="000458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Dirección Administrativa y Financiera 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57F42" w14:textId="77777777" w:rsidR="00F27CB1" w:rsidRDefault="00F27CB1" w:rsidP="000458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F27CB1" w14:paraId="0D81EB8E" w14:textId="77777777" w:rsidTr="00F27CB1">
        <w:trPr>
          <w:trHeight w:val="343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5826" w14:textId="77777777" w:rsidR="00F27CB1" w:rsidRDefault="00F27CB1" w:rsidP="000458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Dirección General 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05963" w14:textId="77777777" w:rsidR="00F27CB1" w:rsidRDefault="00F27CB1" w:rsidP="000458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27CB1" w14:paraId="73CCAF4A" w14:textId="77777777" w:rsidTr="00F27CB1">
        <w:trPr>
          <w:trHeight w:val="298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67017" w14:textId="77777777" w:rsidR="00F27CB1" w:rsidRDefault="00F27CB1" w:rsidP="000458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de Coordinación Interinstitucional de Cooperación DCI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70376" w14:textId="77777777" w:rsidR="00F27CB1" w:rsidRDefault="00F27CB1" w:rsidP="000458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F27CB1" w14:paraId="4227AC0D" w14:textId="77777777" w:rsidTr="00F27CB1">
        <w:trPr>
          <w:trHeight w:val="298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9988" w14:textId="77777777" w:rsidR="00F27CB1" w:rsidRDefault="00F27CB1" w:rsidP="000458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de Demanda de Cooperación Internacional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79C66" w14:textId="77777777" w:rsidR="00F27CB1" w:rsidRDefault="00F27CB1" w:rsidP="000458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F27CB1" w14:paraId="7FB87FC8" w14:textId="77777777" w:rsidTr="00F27CB1">
        <w:trPr>
          <w:trHeight w:val="614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05501" w14:textId="77777777" w:rsidR="00F27CB1" w:rsidRDefault="00F27CB1" w:rsidP="000458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de Oferta de Cooperación Internacional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B884" w14:textId="77777777" w:rsidR="00F27CB1" w:rsidRDefault="00F27CB1" w:rsidP="000458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F27CB1" w14:paraId="621E0487" w14:textId="77777777" w:rsidTr="00F27CB1">
        <w:trPr>
          <w:trHeight w:val="343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B2812" w14:textId="77777777" w:rsidR="00F27CB1" w:rsidRDefault="00F27CB1" w:rsidP="0004580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D23AB" w14:textId="77777777" w:rsidR="00F27CB1" w:rsidRDefault="00F27CB1" w:rsidP="0004580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57</w:t>
            </w:r>
          </w:p>
        </w:tc>
      </w:tr>
    </w:tbl>
    <w:p w14:paraId="205775BC" w14:textId="78667D06" w:rsidR="00F27CB1" w:rsidRDefault="00F27CB1" w:rsidP="00045803">
      <w:pPr>
        <w:pStyle w:val="Textoindependiente"/>
        <w:spacing w:line="360" w:lineRule="auto"/>
        <w:rPr>
          <w:rFonts w:eastAsia="Times New Roman"/>
          <w:lang w:val="es-CO" w:eastAsia="es-ES"/>
        </w:rPr>
      </w:pPr>
    </w:p>
    <w:p w14:paraId="0ED7457F" w14:textId="5E59A93C" w:rsidR="00F27CB1" w:rsidRPr="00155467" w:rsidRDefault="00F27CB1" w:rsidP="00045803">
      <w:pPr>
        <w:pStyle w:val="Textoindependiente"/>
        <w:spacing w:line="360" w:lineRule="auto"/>
        <w:rPr>
          <w:rFonts w:eastAsia="Times New Roman"/>
          <w:lang w:val="es-CO" w:eastAsia="es-ES"/>
        </w:rPr>
      </w:pPr>
      <w:r>
        <w:rPr>
          <w:noProof/>
          <w:lang w:val="es-CO" w:eastAsia="es-CO"/>
        </w:rPr>
        <w:drawing>
          <wp:inline distT="0" distB="0" distL="0" distR="0" wp14:anchorId="30BE5789" wp14:editId="58B209E3">
            <wp:extent cx="6391275" cy="3267075"/>
            <wp:effectExtent l="0" t="0" r="9525" b="9525"/>
            <wp:docPr id="3" name="Gráfico 3" descr="En la grafica se informa la cantidad de peticiones que recibieron las Direcciones de la Agencia en el mes de noviembre." title="PQRSD POR DIRECCIONES 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94D980" w14:textId="77777777" w:rsidR="00CF1B8B" w:rsidRDefault="00CF1B8B" w:rsidP="00045803">
      <w:pPr>
        <w:pStyle w:val="Textoindependiente"/>
        <w:spacing w:line="360" w:lineRule="auto"/>
        <w:rPr>
          <w:rFonts w:eastAsia="Times New Roman"/>
          <w:lang w:val="es-CO" w:eastAsia="es-ES"/>
        </w:rPr>
      </w:pPr>
    </w:p>
    <w:p w14:paraId="5AB93B04" w14:textId="0F19F82D" w:rsidR="00B96B0F" w:rsidRDefault="00B96B0F" w:rsidP="00045803">
      <w:pPr>
        <w:pStyle w:val="Textoindependiente"/>
        <w:spacing w:line="360" w:lineRule="auto"/>
        <w:rPr>
          <w:rFonts w:eastAsia="Times New Roman"/>
          <w:lang w:val="es-CO" w:eastAsia="es-ES"/>
        </w:rPr>
      </w:pPr>
    </w:p>
    <w:p w14:paraId="04678953" w14:textId="77777777" w:rsidR="00CE58C0" w:rsidRPr="00823D61" w:rsidRDefault="00CE58C0" w:rsidP="00045803">
      <w:pPr>
        <w:pStyle w:val="Ttulo1"/>
        <w:numPr>
          <w:ilvl w:val="0"/>
          <w:numId w:val="2"/>
        </w:numPr>
        <w:spacing w:before="0" w:line="360" w:lineRule="auto"/>
        <w:ind w:left="0" w:firstLine="0"/>
      </w:pPr>
      <w:r w:rsidRPr="007254B5">
        <w:t>MEDIO DE RECEPCIÓN DE LAS PQRSD</w:t>
      </w:r>
    </w:p>
    <w:p w14:paraId="12F4546C" w14:textId="3D6818A2" w:rsidR="00CB5BB9" w:rsidRDefault="00317176" w:rsidP="00045803">
      <w:pPr>
        <w:pStyle w:val="Textoindependiente"/>
        <w:spacing w:line="360" w:lineRule="auto"/>
        <w:rPr>
          <w:lang w:val="es-CO"/>
        </w:rPr>
      </w:pPr>
      <w:r w:rsidRPr="002E685C">
        <w:rPr>
          <w:lang w:val="es-CO"/>
        </w:rPr>
        <w:t xml:space="preserve">Durante el mes de </w:t>
      </w:r>
      <w:r w:rsidR="00593A33">
        <w:rPr>
          <w:lang w:val="es-CO"/>
        </w:rPr>
        <w:t xml:space="preserve">octubre </w:t>
      </w:r>
      <w:r w:rsidR="002E685C" w:rsidRPr="002E685C">
        <w:rPr>
          <w:lang w:val="es-CO"/>
        </w:rPr>
        <w:t xml:space="preserve"> </w:t>
      </w:r>
      <w:r w:rsidRPr="002E685C">
        <w:rPr>
          <w:lang w:val="es-CO"/>
        </w:rPr>
        <w:t>de 2022 se evidencio</w:t>
      </w:r>
      <w:r w:rsidR="00593A33">
        <w:rPr>
          <w:lang w:val="es-CO"/>
        </w:rPr>
        <w:t xml:space="preserve"> un </w:t>
      </w:r>
      <w:r w:rsidR="00285A96">
        <w:rPr>
          <w:lang w:val="es-CO"/>
        </w:rPr>
        <w:t xml:space="preserve"> aumento </w:t>
      </w:r>
      <w:r w:rsidRPr="002E685C">
        <w:rPr>
          <w:lang w:val="es-CO"/>
        </w:rPr>
        <w:t xml:space="preserve">del </w:t>
      </w:r>
      <w:r w:rsidR="00CB5BB9" w:rsidRPr="002E685C">
        <w:rPr>
          <w:lang w:val="es-CO"/>
        </w:rPr>
        <w:t>1</w:t>
      </w:r>
      <w:r w:rsidR="00AD6DD2">
        <w:rPr>
          <w:lang w:val="es-CO"/>
        </w:rPr>
        <w:t>8</w:t>
      </w:r>
      <w:r w:rsidRPr="002E685C">
        <w:rPr>
          <w:lang w:val="es-CO"/>
        </w:rPr>
        <w:t xml:space="preserve">%  la preferencia del </w:t>
      </w:r>
      <w:r w:rsidRPr="002E685C">
        <w:rPr>
          <w:b/>
          <w:i/>
          <w:lang w:val="es-CO"/>
        </w:rPr>
        <w:t>“Formulario Web de (PQRSD)”</w:t>
      </w:r>
      <w:r w:rsidRPr="002E685C">
        <w:rPr>
          <w:lang w:val="es-CO"/>
        </w:rPr>
        <w:t xml:space="preserve"> publicado en la página web de APC-Colombia para el envío de las PQRSD a la Entidad, esto </w:t>
      </w:r>
      <w:r w:rsidR="00244DB3" w:rsidRPr="002E685C">
        <w:rPr>
          <w:lang w:val="es-CO"/>
        </w:rPr>
        <w:t xml:space="preserve">con respecto </w:t>
      </w:r>
      <w:r w:rsidRPr="002E685C">
        <w:rPr>
          <w:lang w:val="es-CO"/>
        </w:rPr>
        <w:t xml:space="preserve"> </w:t>
      </w:r>
      <w:r w:rsidR="00244DB3" w:rsidRPr="002E685C">
        <w:rPr>
          <w:lang w:val="es-CO"/>
        </w:rPr>
        <w:t xml:space="preserve">al </w:t>
      </w:r>
      <w:r w:rsidRPr="002E685C">
        <w:rPr>
          <w:lang w:val="es-CO"/>
        </w:rPr>
        <w:t xml:space="preserve">mes </w:t>
      </w:r>
      <w:r w:rsidR="00285A96">
        <w:rPr>
          <w:lang w:val="es-CO"/>
        </w:rPr>
        <w:t xml:space="preserve">anterior </w:t>
      </w:r>
      <w:r w:rsidRPr="002E685C">
        <w:rPr>
          <w:lang w:val="es-CO"/>
        </w:rPr>
        <w:t xml:space="preserve">de </w:t>
      </w:r>
      <w:r w:rsidR="00586EE4">
        <w:rPr>
          <w:color w:val="000000"/>
        </w:rPr>
        <w:t>1</w:t>
      </w:r>
      <w:r w:rsidR="00AD6DD2">
        <w:rPr>
          <w:color w:val="000000"/>
        </w:rPr>
        <w:t>7</w:t>
      </w:r>
      <w:r w:rsidR="00586EE4">
        <w:rPr>
          <w:color w:val="000000"/>
        </w:rPr>
        <w:t xml:space="preserve">% </w:t>
      </w:r>
      <w:r w:rsidR="00E42E6D" w:rsidRPr="002E685C">
        <w:rPr>
          <w:color w:val="000000"/>
          <w:lang w:val="es-CO" w:eastAsia="es-CO"/>
        </w:rPr>
        <w:t xml:space="preserve">donde se </w:t>
      </w:r>
      <w:r w:rsidR="00586EE4">
        <w:rPr>
          <w:color w:val="000000"/>
          <w:lang w:val="es-CO" w:eastAsia="es-CO"/>
        </w:rPr>
        <w:t xml:space="preserve">evidenció </w:t>
      </w:r>
      <w:r w:rsidR="00AD6DD2">
        <w:rPr>
          <w:color w:val="000000"/>
          <w:lang w:val="es-CO" w:eastAsia="es-CO"/>
        </w:rPr>
        <w:t>l</w:t>
      </w:r>
      <w:r w:rsidR="00586EE4">
        <w:rPr>
          <w:lang w:val="es-CO"/>
        </w:rPr>
        <w:t xml:space="preserve">a </w:t>
      </w:r>
      <w:r w:rsidR="00E42E6D" w:rsidRPr="002E685C">
        <w:rPr>
          <w:color w:val="000000"/>
          <w:lang w:val="es-CO" w:eastAsia="es-CO"/>
        </w:rPr>
        <w:t xml:space="preserve"> preferencia</w:t>
      </w:r>
      <w:r w:rsidR="0084699D" w:rsidRPr="002E685C">
        <w:rPr>
          <w:color w:val="000000"/>
          <w:lang w:val="es-CO" w:eastAsia="es-CO"/>
        </w:rPr>
        <w:t xml:space="preserve"> en uso del formulario Web</w:t>
      </w:r>
      <w:r w:rsidRPr="002E685C">
        <w:rPr>
          <w:color w:val="000000"/>
          <w:lang w:val="es-CO" w:eastAsia="es-CO"/>
        </w:rPr>
        <w:t xml:space="preserve">, </w:t>
      </w:r>
      <w:r w:rsidRPr="002E685C">
        <w:rPr>
          <w:lang w:val="es-CO"/>
        </w:rPr>
        <w:t>mientras que se observó u</w:t>
      </w:r>
      <w:r w:rsidR="00285A96">
        <w:rPr>
          <w:lang w:val="es-CO"/>
        </w:rPr>
        <w:t xml:space="preserve">na </w:t>
      </w:r>
      <w:r w:rsidR="00FB7583">
        <w:rPr>
          <w:lang w:val="es-CO"/>
        </w:rPr>
        <w:t xml:space="preserve"> incremento </w:t>
      </w:r>
      <w:r w:rsidRPr="002E685C">
        <w:rPr>
          <w:lang w:val="es-CO"/>
        </w:rPr>
        <w:t xml:space="preserve">del </w:t>
      </w:r>
      <w:r w:rsidR="00285A96">
        <w:rPr>
          <w:lang w:val="es-CO"/>
        </w:rPr>
        <w:t>8</w:t>
      </w:r>
      <w:r w:rsidR="00E41BC9">
        <w:rPr>
          <w:lang w:val="es-CO"/>
        </w:rPr>
        <w:t>2</w:t>
      </w:r>
      <w:r w:rsidR="00AD6DD2">
        <w:rPr>
          <w:lang w:val="es-CO"/>
        </w:rPr>
        <w:t>%</w:t>
      </w:r>
      <w:r w:rsidRPr="002E685C">
        <w:rPr>
          <w:color w:val="000000"/>
          <w:lang w:val="es-CO" w:eastAsia="es-CO"/>
        </w:rPr>
        <w:t xml:space="preserve"> </w:t>
      </w:r>
      <w:r w:rsidRPr="002E685C">
        <w:rPr>
          <w:lang w:val="es-CO"/>
        </w:rPr>
        <w:t xml:space="preserve">en </w:t>
      </w:r>
      <w:r w:rsidR="00AD6DD2">
        <w:rPr>
          <w:lang w:val="es-CO"/>
        </w:rPr>
        <w:t xml:space="preserve">el mes de octubre en </w:t>
      </w:r>
      <w:r w:rsidRPr="002E685C">
        <w:rPr>
          <w:lang w:val="es-CO"/>
        </w:rPr>
        <w:t xml:space="preserve">la preferencia del correo electrónico </w:t>
      </w:r>
      <w:r w:rsidR="00244DB3" w:rsidRPr="002E685C">
        <w:rPr>
          <w:lang w:val="es-CO"/>
        </w:rPr>
        <w:t xml:space="preserve">de PQRSD </w:t>
      </w:r>
      <w:hyperlink r:id="rId9" w:history="1">
        <w:r w:rsidR="00244DB3" w:rsidRPr="002E685C">
          <w:rPr>
            <w:rStyle w:val="Hipervnculo"/>
            <w:lang w:val="es-CO"/>
          </w:rPr>
          <w:t>pqr@apccolombia.gov.co</w:t>
        </w:r>
      </w:hyperlink>
      <w:r w:rsidR="00244DB3" w:rsidRPr="002E685C">
        <w:rPr>
          <w:lang w:val="es-CO"/>
        </w:rPr>
        <w:t xml:space="preserve"> </w:t>
      </w:r>
      <w:r w:rsidR="00244DB3" w:rsidRPr="002E685C" w:rsidDel="004D30C2">
        <w:rPr>
          <w:color w:val="FF0000"/>
          <w:lang w:val="es-CO"/>
        </w:rPr>
        <w:t xml:space="preserve"> </w:t>
      </w:r>
      <w:r w:rsidRPr="002E685C">
        <w:rPr>
          <w:lang w:val="es-CO"/>
        </w:rPr>
        <w:t>para el registro de las solicitudes</w:t>
      </w:r>
      <w:r w:rsidR="00285A96">
        <w:rPr>
          <w:lang w:val="es-CO"/>
        </w:rPr>
        <w:t xml:space="preserve"> </w:t>
      </w:r>
      <w:r w:rsidR="00AD6DD2">
        <w:rPr>
          <w:lang w:val="es-CO"/>
        </w:rPr>
        <w:t>ante la agencia</w:t>
      </w:r>
      <w:r w:rsidR="00285A96">
        <w:rPr>
          <w:color w:val="000000"/>
          <w:lang w:val="es-CO" w:eastAsia="es-CO"/>
        </w:rPr>
        <w:t>.</w:t>
      </w:r>
    </w:p>
    <w:p w14:paraId="4ABAD5AA" w14:textId="358C3E1F" w:rsidR="00285A96" w:rsidRDefault="00285A96" w:rsidP="00045803">
      <w:pPr>
        <w:pStyle w:val="Textoindependiente"/>
        <w:spacing w:line="360" w:lineRule="auto"/>
        <w:rPr>
          <w:lang w:val="es-CO"/>
        </w:rPr>
      </w:pPr>
    </w:p>
    <w:p w14:paraId="6037F224" w14:textId="7AD8441F" w:rsidR="006A5210" w:rsidRDefault="006A5210" w:rsidP="00045803">
      <w:pPr>
        <w:pStyle w:val="Textoindependiente"/>
        <w:spacing w:line="360" w:lineRule="auto"/>
        <w:rPr>
          <w:lang w:val="es-CO"/>
        </w:rPr>
      </w:pPr>
    </w:p>
    <w:p w14:paraId="55BA581D" w14:textId="77777777" w:rsidR="006A5210" w:rsidRDefault="006A5210" w:rsidP="00045803">
      <w:pPr>
        <w:pStyle w:val="Textoindependiente"/>
        <w:spacing w:line="360" w:lineRule="auto"/>
        <w:rPr>
          <w:lang w:val="es-CO"/>
        </w:rPr>
      </w:pPr>
    </w:p>
    <w:tbl>
      <w:tblPr>
        <w:tblW w:w="105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MEDIO DE RECEPCIÓN DE LAS PQRSD"/>
        <w:tblDescription w:val="En la tabla se informa cuantas peticiones ingresaron por el Formulario web de PQRSD y por el correo de electronic de pqr."/>
      </w:tblPr>
      <w:tblGrid>
        <w:gridCol w:w="1954"/>
        <w:gridCol w:w="2192"/>
        <w:gridCol w:w="2037"/>
        <w:gridCol w:w="2609"/>
        <w:gridCol w:w="1781"/>
      </w:tblGrid>
      <w:tr w:rsidR="00593A33" w14:paraId="3D6D7165" w14:textId="77777777" w:rsidTr="00593A33">
        <w:trPr>
          <w:trHeight w:val="89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A18A86" w14:textId="77777777" w:rsidR="00593A33" w:rsidRDefault="00593A33" w:rsidP="00045803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MEDIO DE RECEPCIÓN DE LAS PQRSD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4BF012" w14:textId="77777777" w:rsidR="00593A33" w:rsidRDefault="00593A33" w:rsidP="0004580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RADICADA EN SEPTIEMBRE  2022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45E7FD" w14:textId="77777777" w:rsidR="00593A33" w:rsidRDefault="00593A33" w:rsidP="0004580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PORCENTAJE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E19BB7" w14:textId="77777777" w:rsidR="00593A33" w:rsidRDefault="00593A33" w:rsidP="0004580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RADICADAS EN OCTUBRE 2022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1FAE45" w14:textId="77777777" w:rsidR="00593A33" w:rsidRDefault="00593A33" w:rsidP="0004580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PORCENTAJE</w:t>
            </w:r>
          </w:p>
        </w:tc>
      </w:tr>
      <w:tr w:rsidR="00593A33" w14:paraId="34FFB611" w14:textId="77777777" w:rsidTr="00593A33">
        <w:trPr>
          <w:trHeight w:val="570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411D9" w14:textId="77777777" w:rsidR="00593A33" w:rsidRDefault="00593A33" w:rsidP="00045803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Formulario Web de PQRSD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D89B8" w14:textId="77777777" w:rsidR="00593A33" w:rsidRDefault="00593A33" w:rsidP="00045803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95A86" w14:textId="4B2959F0" w:rsidR="00593A33" w:rsidRDefault="00593A33" w:rsidP="000458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A40F85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271C3" w14:textId="77777777" w:rsidR="00593A33" w:rsidRDefault="00593A33" w:rsidP="00045803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330B1" w14:textId="322E9CD9" w:rsidR="00593A33" w:rsidRDefault="00593A33" w:rsidP="000458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A40F85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%</w:t>
            </w:r>
          </w:p>
        </w:tc>
      </w:tr>
      <w:tr w:rsidR="00593A33" w14:paraId="346D45E2" w14:textId="77777777" w:rsidTr="00593A33">
        <w:trPr>
          <w:trHeight w:val="848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873C1" w14:textId="77777777" w:rsidR="00593A33" w:rsidRDefault="00593A33" w:rsidP="00045803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Correo electrónico para PQRSD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D9B30" w14:textId="77777777" w:rsidR="00593A33" w:rsidRDefault="00593A33" w:rsidP="00045803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765BD" w14:textId="45984C74" w:rsidR="00593A33" w:rsidRDefault="00593A33" w:rsidP="000458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83%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6F3AE" w14:textId="77777777" w:rsidR="00593A33" w:rsidRDefault="00593A33" w:rsidP="00045803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F22F7" w14:textId="734A56ED" w:rsidR="00593A33" w:rsidRDefault="00593A33" w:rsidP="000458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82%</w:t>
            </w:r>
          </w:p>
        </w:tc>
      </w:tr>
      <w:tr w:rsidR="00593A33" w14:paraId="23C5F8D2" w14:textId="77777777" w:rsidTr="00593A33">
        <w:trPr>
          <w:trHeight w:val="305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EB528" w14:textId="77777777" w:rsidR="00593A33" w:rsidRDefault="00593A33" w:rsidP="00045803">
            <w:pPr>
              <w:ind w:firstLineChars="100" w:firstLine="24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8B95E" w14:textId="77777777" w:rsidR="00593A33" w:rsidRDefault="00593A33" w:rsidP="00045803">
            <w:pPr>
              <w:ind w:firstLineChars="100" w:firstLine="24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C0BF7" w14:textId="77777777" w:rsidR="00593A33" w:rsidRDefault="00593A33" w:rsidP="0004580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100,00%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3BAC7" w14:textId="77777777" w:rsidR="00593A33" w:rsidRDefault="00593A33" w:rsidP="00045803">
            <w:pPr>
              <w:ind w:firstLineChars="100" w:firstLine="24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390A" w14:textId="77777777" w:rsidR="00593A33" w:rsidRDefault="00593A33" w:rsidP="0004580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100,00%</w:t>
            </w:r>
          </w:p>
        </w:tc>
      </w:tr>
    </w:tbl>
    <w:p w14:paraId="6177A414" w14:textId="77C71B25" w:rsidR="00593A33" w:rsidRDefault="00593A33" w:rsidP="00045803">
      <w:pPr>
        <w:pStyle w:val="Textoindependiente"/>
        <w:spacing w:line="360" w:lineRule="auto"/>
        <w:rPr>
          <w:lang w:val="es-CO"/>
        </w:rPr>
      </w:pPr>
    </w:p>
    <w:p w14:paraId="06C9B9C6" w14:textId="2BCB4595" w:rsidR="00A40F85" w:rsidRDefault="00A40F85" w:rsidP="00045803">
      <w:pPr>
        <w:pStyle w:val="Textoindependiente"/>
        <w:spacing w:line="360" w:lineRule="auto"/>
        <w:rPr>
          <w:lang w:val="es-CO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30392618" wp14:editId="49E674AD">
            <wp:extent cx="6448425" cy="3086100"/>
            <wp:effectExtent l="0" t="0" r="9525" b="0"/>
            <wp:docPr id="6" name="Gráfico 6" descr="se muestra una  grafica donde se  hace una comparacion  informa cuantas peticiones ingresaron por el Formulario web de PQRSD y por el correo de electronic de pqr en septimbre y octubre 2022" title="MEDIO DE RECEPCIÓN DE LA PQRSD">
              <a:extLst xmlns:a="http://schemas.openxmlformats.org/drawingml/2006/main">
                <a:ext uri="{FF2B5EF4-FFF2-40B4-BE49-F238E27FC236}">
                  <a16:creationId xmlns:a16="http://schemas.microsoft.com/office/drawing/2014/main" id="{5B5AD1AB-E5AC-61C8-295C-E06EDEC87B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14:paraId="317A0CD7" w14:textId="77777777" w:rsidR="00A40F85" w:rsidRDefault="00A40F85" w:rsidP="00045803">
      <w:pPr>
        <w:pStyle w:val="Textoindependiente"/>
        <w:spacing w:line="360" w:lineRule="auto"/>
        <w:rPr>
          <w:lang w:val="es-CO"/>
        </w:rPr>
      </w:pPr>
    </w:p>
    <w:p w14:paraId="61429A04" w14:textId="77777777" w:rsidR="00732A5F" w:rsidRDefault="00CE58C0" w:rsidP="00045803">
      <w:pPr>
        <w:pStyle w:val="Ttulo1"/>
        <w:numPr>
          <w:ilvl w:val="0"/>
          <w:numId w:val="2"/>
        </w:numPr>
        <w:spacing w:before="0" w:line="360" w:lineRule="auto"/>
        <w:ind w:left="0" w:firstLine="0"/>
      </w:pPr>
      <w:r w:rsidRPr="007254B5">
        <w:t xml:space="preserve">CONCLUSIONES </w:t>
      </w:r>
    </w:p>
    <w:p w14:paraId="531B7CD2" w14:textId="4943BFBE" w:rsidR="00CE58C0" w:rsidRPr="00AA458B" w:rsidRDefault="00732A5F" w:rsidP="00045803">
      <w:pPr>
        <w:pStyle w:val="Prrafodelista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AA458B">
        <w:rPr>
          <w:rFonts w:ascii="Arial" w:hAnsi="Arial" w:cs="Arial"/>
        </w:rPr>
        <w:t xml:space="preserve">Se evidenció que para los meses </w:t>
      </w:r>
      <w:r w:rsidR="00CE58C0" w:rsidRPr="00AA458B">
        <w:rPr>
          <w:rFonts w:ascii="Arial" w:hAnsi="Arial" w:cs="Arial"/>
        </w:rPr>
        <w:t xml:space="preserve">de </w:t>
      </w:r>
      <w:r w:rsidR="00892449">
        <w:rPr>
          <w:rFonts w:ascii="Arial" w:hAnsi="Arial" w:cs="Arial"/>
        </w:rPr>
        <w:t xml:space="preserve">septiembre </w:t>
      </w:r>
      <w:r w:rsidR="00F967C1">
        <w:rPr>
          <w:rFonts w:ascii="Arial" w:hAnsi="Arial" w:cs="Arial"/>
        </w:rPr>
        <w:t>y octubre</w:t>
      </w:r>
      <w:r w:rsidR="00892449">
        <w:rPr>
          <w:rFonts w:ascii="Arial" w:hAnsi="Arial" w:cs="Arial"/>
        </w:rPr>
        <w:t xml:space="preserve"> </w:t>
      </w:r>
      <w:r w:rsidR="00FA2CF8">
        <w:rPr>
          <w:rFonts w:ascii="Arial" w:hAnsi="Arial" w:cs="Arial"/>
        </w:rPr>
        <w:t xml:space="preserve">de </w:t>
      </w:r>
      <w:r w:rsidR="00FA2CF8" w:rsidRPr="00AA458B">
        <w:rPr>
          <w:rFonts w:ascii="Arial" w:hAnsi="Arial" w:cs="Arial"/>
        </w:rPr>
        <w:t>2022</w:t>
      </w:r>
      <w:r w:rsidR="00CE58C0" w:rsidRPr="00AA458B">
        <w:rPr>
          <w:rFonts w:ascii="Arial" w:hAnsi="Arial" w:cs="Arial"/>
        </w:rPr>
        <w:t xml:space="preserve">, el correo electrónico es el </w:t>
      </w:r>
      <w:r w:rsidR="00EC56F3" w:rsidRPr="00AA458B">
        <w:rPr>
          <w:rFonts w:ascii="Arial" w:hAnsi="Arial" w:cs="Arial"/>
        </w:rPr>
        <w:t>medio de recepción</w:t>
      </w:r>
      <w:r w:rsidR="00CE58C0" w:rsidRPr="00AA458B">
        <w:rPr>
          <w:rFonts w:ascii="Arial" w:hAnsi="Arial" w:cs="Arial"/>
        </w:rPr>
        <w:t xml:space="preserve"> más usado por las partes interesadas </w:t>
      </w:r>
      <w:r w:rsidRPr="00AA458B">
        <w:rPr>
          <w:rFonts w:ascii="Arial" w:hAnsi="Arial" w:cs="Arial"/>
        </w:rPr>
        <w:t xml:space="preserve">y grupos de valor </w:t>
      </w:r>
      <w:r w:rsidR="00CE58C0" w:rsidRPr="00AA458B">
        <w:rPr>
          <w:rFonts w:ascii="Arial" w:hAnsi="Arial" w:cs="Arial"/>
        </w:rPr>
        <w:t xml:space="preserve">para </w:t>
      </w:r>
      <w:r w:rsidRPr="00AA458B">
        <w:rPr>
          <w:rFonts w:ascii="Arial" w:hAnsi="Arial" w:cs="Arial"/>
        </w:rPr>
        <w:t xml:space="preserve">radicar </w:t>
      </w:r>
      <w:r w:rsidR="00EC56F3" w:rsidRPr="00AA458B">
        <w:rPr>
          <w:rFonts w:ascii="Arial" w:hAnsi="Arial" w:cs="Arial"/>
        </w:rPr>
        <w:t xml:space="preserve">las </w:t>
      </w:r>
      <w:r w:rsidRPr="00AA458B">
        <w:rPr>
          <w:rFonts w:ascii="Arial" w:hAnsi="Arial" w:cs="Arial"/>
        </w:rPr>
        <w:t>PQRSD en APC-</w:t>
      </w:r>
      <w:r w:rsidR="00F967C1" w:rsidRPr="00AA458B">
        <w:rPr>
          <w:rFonts w:ascii="Arial" w:hAnsi="Arial" w:cs="Arial"/>
        </w:rPr>
        <w:t>Colombia,</w:t>
      </w:r>
      <w:r w:rsidR="00892449">
        <w:rPr>
          <w:rFonts w:ascii="Arial" w:hAnsi="Arial" w:cs="Arial"/>
        </w:rPr>
        <w:t xml:space="preserve"> pero también se evidencio que poco a poco va subiendo la preferencia a radicar las PQRSD a través del </w:t>
      </w:r>
      <w:r w:rsidR="00892449">
        <w:rPr>
          <w:rFonts w:ascii="Arial" w:hAnsi="Arial" w:cs="Arial"/>
          <w:color w:val="000000"/>
        </w:rPr>
        <w:t>Formulario Web de PQRSD.</w:t>
      </w:r>
    </w:p>
    <w:p w14:paraId="6090574F" w14:textId="7071CD7D" w:rsidR="00CE58C0" w:rsidRPr="00FA2CF8" w:rsidRDefault="00CE58C0" w:rsidP="00045803">
      <w:pPr>
        <w:pStyle w:val="Textoindependiente"/>
        <w:numPr>
          <w:ilvl w:val="0"/>
          <w:numId w:val="24"/>
        </w:numPr>
        <w:autoSpaceDE w:val="0"/>
        <w:autoSpaceDN w:val="0"/>
        <w:spacing w:line="360" w:lineRule="auto"/>
      </w:pPr>
      <w:r w:rsidRPr="00FA2CF8">
        <w:rPr>
          <w:rFonts w:eastAsia="Times New Roman"/>
          <w:lang w:val="es-CO" w:eastAsia="es-ES"/>
        </w:rPr>
        <w:t>Durante el periodo evaluado</w:t>
      </w:r>
      <w:r w:rsidR="00EC56F3" w:rsidRPr="00FA2CF8">
        <w:rPr>
          <w:rFonts w:eastAsia="Times New Roman"/>
          <w:lang w:val="es-CO" w:eastAsia="es-ES"/>
        </w:rPr>
        <w:t xml:space="preserve"> (</w:t>
      </w:r>
      <w:r w:rsidR="00892449">
        <w:rPr>
          <w:rFonts w:eastAsia="Times New Roman"/>
          <w:lang w:val="es-CO" w:eastAsia="es-ES"/>
        </w:rPr>
        <w:t>octubre</w:t>
      </w:r>
      <w:r w:rsidR="00EC56F3" w:rsidRPr="00FA2CF8">
        <w:rPr>
          <w:rFonts w:eastAsia="Times New Roman"/>
          <w:lang w:val="es-CO" w:eastAsia="es-ES"/>
        </w:rPr>
        <w:t xml:space="preserve">), </w:t>
      </w:r>
      <w:r w:rsidR="00002634" w:rsidRPr="00FA2CF8">
        <w:rPr>
          <w:rFonts w:eastAsia="Times New Roman"/>
          <w:lang w:val="es-CO" w:eastAsia="es-ES"/>
        </w:rPr>
        <w:t>se evidencio</w:t>
      </w:r>
      <w:r w:rsidR="00F967C1">
        <w:rPr>
          <w:rFonts w:eastAsia="Times New Roman"/>
          <w:lang w:val="es-CO" w:eastAsia="es-ES"/>
        </w:rPr>
        <w:t xml:space="preserve"> que</w:t>
      </w:r>
      <w:r w:rsidR="00F967C1" w:rsidRPr="006D3141">
        <w:rPr>
          <w:lang w:val="es-CO"/>
        </w:rPr>
        <w:t xml:space="preserve"> </w:t>
      </w:r>
      <w:r w:rsidR="00F967C1">
        <w:rPr>
          <w:lang w:val="es-CO"/>
        </w:rPr>
        <w:t xml:space="preserve">las </w:t>
      </w:r>
      <w:r w:rsidR="007933C1" w:rsidRPr="006D3141">
        <w:rPr>
          <w:lang w:val="es-CO"/>
        </w:rPr>
        <w:t>c</w:t>
      </w:r>
      <w:r w:rsidR="00A40F85">
        <w:rPr>
          <w:lang w:val="es-CO"/>
        </w:rPr>
        <w:t xml:space="preserve">incuenta y siete </w:t>
      </w:r>
      <w:r w:rsidR="007933C1">
        <w:rPr>
          <w:lang w:val="es-CO"/>
        </w:rPr>
        <w:t>(</w:t>
      </w:r>
      <w:r w:rsidR="00A40F85">
        <w:rPr>
          <w:lang w:val="es-CO"/>
        </w:rPr>
        <w:t>57</w:t>
      </w:r>
      <w:r w:rsidR="007933C1">
        <w:rPr>
          <w:lang w:val="es-CO"/>
        </w:rPr>
        <w:t xml:space="preserve">) </w:t>
      </w:r>
      <w:r w:rsidR="00F967C1">
        <w:rPr>
          <w:lang w:val="es-CO"/>
        </w:rPr>
        <w:t>PQRSD</w:t>
      </w:r>
      <w:r w:rsidR="00F967C1">
        <w:rPr>
          <w:rFonts w:eastAsia="Times New Roman"/>
          <w:lang w:val="es-CO" w:eastAsia="es-ES"/>
        </w:rPr>
        <w:t xml:space="preserve"> tiene </w:t>
      </w:r>
      <w:r w:rsidR="004B374D">
        <w:rPr>
          <w:rFonts w:eastAsia="Times New Roman"/>
          <w:lang w:val="es-CO" w:eastAsia="es-ES"/>
        </w:rPr>
        <w:t xml:space="preserve">la </w:t>
      </w:r>
      <w:r w:rsidR="00FA2CF8">
        <w:rPr>
          <w:rFonts w:eastAsia="Times New Roman"/>
          <w:lang w:val="es-CO" w:eastAsia="es-ES"/>
        </w:rPr>
        <w:t>respuesta</w:t>
      </w:r>
      <w:r w:rsidR="00F967C1">
        <w:rPr>
          <w:rFonts w:eastAsia="Times New Roman"/>
          <w:lang w:val="es-CO" w:eastAsia="es-ES"/>
        </w:rPr>
        <w:t xml:space="preserve"> en el</w:t>
      </w:r>
      <w:r w:rsidR="00F46EA4" w:rsidRPr="00FA2CF8">
        <w:rPr>
          <w:rFonts w:eastAsia="Times New Roman"/>
          <w:lang w:val="es-CO" w:eastAsia="es-ES"/>
        </w:rPr>
        <w:t xml:space="preserve"> radicado</w:t>
      </w:r>
      <w:r w:rsidR="000C656E" w:rsidRPr="00FA2CF8">
        <w:rPr>
          <w:rFonts w:eastAsia="Times New Roman"/>
          <w:lang w:val="es-CO" w:eastAsia="es-ES"/>
        </w:rPr>
        <w:t xml:space="preserve"> principal</w:t>
      </w:r>
      <w:r w:rsidR="004B374D">
        <w:rPr>
          <w:rFonts w:eastAsia="Times New Roman"/>
          <w:lang w:val="es-CO" w:eastAsia="es-ES"/>
        </w:rPr>
        <w:t>.</w:t>
      </w:r>
    </w:p>
    <w:p w14:paraId="1C72556E" w14:textId="7D7E5645" w:rsidR="00CE58C0" w:rsidRDefault="00EC56F3" w:rsidP="00045803">
      <w:pPr>
        <w:pStyle w:val="Ttulo"/>
        <w:numPr>
          <w:ilvl w:val="0"/>
          <w:numId w:val="2"/>
        </w:numPr>
        <w:spacing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RECOMEND</w:t>
      </w:r>
      <w:r w:rsidR="00CE58C0" w:rsidRPr="007254B5">
        <w:rPr>
          <w:rFonts w:ascii="Arial" w:hAnsi="Arial" w:cs="Arial"/>
          <w:sz w:val="24"/>
          <w:szCs w:val="24"/>
        </w:rPr>
        <w:t>ACIONES</w:t>
      </w:r>
    </w:p>
    <w:p w14:paraId="72C084A2" w14:textId="77777777" w:rsidR="00FC0B50" w:rsidRPr="00FC0B50" w:rsidRDefault="00FC0B50" w:rsidP="00045803">
      <w:pPr>
        <w:rPr>
          <w:lang w:val="es-419" w:eastAsia="en-US" w:bidi="hi-IN"/>
        </w:rPr>
      </w:pPr>
    </w:p>
    <w:p w14:paraId="0D192100" w14:textId="695B09C2" w:rsidR="00CF1B8B" w:rsidRDefault="00336CBA" w:rsidP="00045803">
      <w:pPr>
        <w:pStyle w:val="Textoindependiente"/>
        <w:numPr>
          <w:ilvl w:val="0"/>
          <w:numId w:val="25"/>
        </w:numPr>
        <w:autoSpaceDE w:val="0"/>
        <w:autoSpaceDN w:val="0"/>
        <w:spacing w:line="360" w:lineRule="auto"/>
        <w:rPr>
          <w:lang w:val="es-CO" w:bidi="hi-IN"/>
        </w:rPr>
      </w:pPr>
      <w:r w:rsidRPr="00F967C1">
        <w:rPr>
          <w:lang w:val="es-CO"/>
        </w:rPr>
        <w:t xml:space="preserve">El proceso Gestión de Servicio al Ciudadano, recomienda a los procesos de la Agencia </w:t>
      </w:r>
    </w:p>
    <w:p w14:paraId="5F0B879F" w14:textId="338E69BC" w:rsidR="00CF1B8B" w:rsidRDefault="00F967C1" w:rsidP="00045803">
      <w:pPr>
        <w:pStyle w:val="Prrafodelista"/>
        <w:spacing w:line="360" w:lineRule="auto"/>
        <w:rPr>
          <w:rFonts w:ascii="Arial" w:hAnsi="Arial" w:cs="Arial"/>
          <w:lang w:val="es-CO" w:eastAsia="en-US" w:bidi="hi-IN"/>
        </w:rPr>
      </w:pPr>
      <w:r>
        <w:rPr>
          <w:rFonts w:ascii="Arial" w:hAnsi="Arial" w:cs="Arial"/>
          <w:lang w:val="es-CO" w:eastAsia="en-US" w:bidi="hi-IN"/>
        </w:rPr>
        <w:t xml:space="preserve">Seguir con buen desempeño y </w:t>
      </w:r>
      <w:r w:rsidR="00E55AC7">
        <w:rPr>
          <w:rFonts w:ascii="Arial" w:hAnsi="Arial" w:cs="Arial"/>
          <w:lang w:val="es-CO" w:eastAsia="en-US" w:bidi="hi-IN"/>
        </w:rPr>
        <w:t xml:space="preserve">el </w:t>
      </w:r>
      <w:r w:rsidR="005F3493">
        <w:rPr>
          <w:rFonts w:ascii="Arial" w:hAnsi="Arial" w:cs="Arial"/>
          <w:lang w:val="es-CO" w:eastAsia="en-US" w:bidi="hi-IN"/>
        </w:rPr>
        <w:t>trabajo en</w:t>
      </w:r>
      <w:r>
        <w:rPr>
          <w:rFonts w:ascii="Arial" w:hAnsi="Arial" w:cs="Arial"/>
          <w:lang w:val="es-CO" w:eastAsia="en-US" w:bidi="hi-IN"/>
        </w:rPr>
        <w:t xml:space="preserve"> conjunto que se está desarrollando al interior de cada dirección por velar por el cumplimento del trámite de cada uno de la PQRSD que le son asignadas por el ORFEO.</w:t>
      </w:r>
    </w:p>
    <w:p w14:paraId="406A19FA" w14:textId="41736F40" w:rsidR="00F967C1" w:rsidRDefault="00F967C1" w:rsidP="00045803">
      <w:pPr>
        <w:pStyle w:val="Prrafodelista"/>
        <w:spacing w:line="360" w:lineRule="auto"/>
        <w:ind w:left="0"/>
        <w:rPr>
          <w:rFonts w:ascii="Arial" w:hAnsi="Arial" w:cs="Arial"/>
          <w:lang w:val="es-CO" w:eastAsia="en-US" w:bidi="hi-IN"/>
        </w:rPr>
      </w:pPr>
    </w:p>
    <w:p w14:paraId="047FC584" w14:textId="77777777" w:rsidR="00F967C1" w:rsidRDefault="00F967C1" w:rsidP="00077E6C">
      <w:pPr>
        <w:pStyle w:val="Prrafodelista"/>
        <w:spacing w:line="360" w:lineRule="auto"/>
        <w:ind w:left="0"/>
        <w:jc w:val="both"/>
        <w:rPr>
          <w:rFonts w:ascii="Arial" w:hAnsi="Arial" w:cs="Arial"/>
          <w:lang w:val="es-CO" w:eastAsia="en-US" w:bidi="hi-IN"/>
        </w:rPr>
      </w:pPr>
    </w:p>
    <w:p w14:paraId="4AC7CD6C" w14:textId="77777777" w:rsidR="00CF1B8B" w:rsidRPr="002D7A44" w:rsidRDefault="00CF1B8B" w:rsidP="00077E6C">
      <w:pPr>
        <w:pStyle w:val="Textoindependiente"/>
        <w:autoSpaceDE w:val="0"/>
        <w:autoSpaceDN w:val="0"/>
        <w:spacing w:line="360" w:lineRule="auto"/>
        <w:jc w:val="both"/>
        <w:rPr>
          <w:lang w:val="es-CO"/>
        </w:rPr>
      </w:pPr>
      <w:r w:rsidRPr="002D7A44">
        <w:rPr>
          <w:lang w:val="es-CO"/>
        </w:rPr>
        <w:t xml:space="preserve">Proyectó: Paula Andrea Poveda González, Contratista del Proceso Gestión de Servicio al Ciudadano. </w:t>
      </w:r>
    </w:p>
    <w:p w14:paraId="337E9917" w14:textId="77777777" w:rsidR="00CF1B8B" w:rsidRPr="00CF1B8B" w:rsidRDefault="00CF1B8B" w:rsidP="00077E6C">
      <w:pPr>
        <w:pStyle w:val="Prrafodelista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s-CO" w:eastAsia="en-US" w:bidi="hi-IN"/>
        </w:rPr>
      </w:pPr>
    </w:p>
    <w:sectPr w:rsidR="00CF1B8B" w:rsidRPr="00CF1B8B" w:rsidSect="004B7DD5">
      <w:headerReference w:type="default" r:id="rId11"/>
      <w:footerReference w:type="default" r:id="rId12"/>
      <w:pgSz w:w="12242" w:h="15842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DE45B" w14:textId="77777777" w:rsidR="00045803" w:rsidRDefault="00045803" w:rsidP="00DD0531">
      <w:r>
        <w:separator/>
      </w:r>
    </w:p>
  </w:endnote>
  <w:endnote w:type="continuationSeparator" w:id="0">
    <w:p w14:paraId="2D52D15B" w14:textId="77777777" w:rsidR="00045803" w:rsidRDefault="00045803" w:rsidP="00DD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Hind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B4B47" w14:textId="77777777" w:rsidR="00045803" w:rsidRDefault="00045803" w:rsidP="00DD0531">
    <w:pPr>
      <w:ind w:left="708" w:right="51" w:hanging="708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</w:p>
  <w:p w14:paraId="47031071" w14:textId="77777777" w:rsidR="00045803" w:rsidRPr="00513C10" w:rsidRDefault="00045803" w:rsidP="00BA6A82">
    <w:pPr>
      <w:ind w:left="708" w:right="51" w:hanging="708"/>
      <w:rPr>
        <w:rFonts w:ascii="Arial" w:hAnsi="Arial" w:cs="Arial"/>
        <w:bdr w:val="none" w:sz="0" w:space="0" w:color="auto" w:frame="1"/>
        <w:shd w:val="clear" w:color="auto" w:fill="FFFFFF"/>
      </w:rPr>
    </w:pPr>
    <w:r w:rsidRPr="00513C10">
      <w:rPr>
        <w:rFonts w:ascii="Arial" w:hAnsi="Arial" w:cs="Arial"/>
        <w:bdr w:val="none" w:sz="0" w:space="0" w:color="auto" w:frame="1"/>
        <w:shd w:val="clear" w:color="auto" w:fill="FFFFFF"/>
      </w:rPr>
      <w:t>Carrera 10 No. 97A-13, Piso 6, Torre A  </w:t>
    </w:r>
  </w:p>
  <w:p w14:paraId="5B9AA1A8" w14:textId="77777777" w:rsidR="00045803" w:rsidRPr="00513C10" w:rsidRDefault="00045803" w:rsidP="00BA6A82">
    <w:pPr>
      <w:ind w:right="51"/>
      <w:rPr>
        <w:rFonts w:ascii="Arial" w:hAnsi="Arial" w:cs="Arial"/>
        <w:bdr w:val="none" w:sz="0" w:space="0" w:color="auto" w:frame="1"/>
        <w:shd w:val="clear" w:color="auto" w:fill="FFFFFF"/>
      </w:rPr>
    </w:pPr>
    <w:r>
      <w:rPr>
        <w:rFonts w:ascii="Arial" w:hAnsi="Arial" w:cs="Arial"/>
        <w:bdr w:val="none" w:sz="0" w:space="0" w:color="auto" w:frame="1"/>
        <w:shd w:val="clear" w:color="auto" w:fill="FFFFFF"/>
      </w:rPr>
      <w:t xml:space="preserve">PBX: </w:t>
    </w:r>
    <w:r w:rsidRPr="00513C10">
      <w:rPr>
        <w:rFonts w:ascii="Arial" w:hAnsi="Arial" w:cs="Arial"/>
        <w:bdr w:val="none" w:sz="0" w:space="0" w:color="auto" w:frame="1"/>
        <w:shd w:val="clear" w:color="auto" w:fill="FFFFFF"/>
      </w:rPr>
      <w:t>(+57) 60 1 6012424 </w:t>
    </w:r>
  </w:p>
  <w:p w14:paraId="5638855E" w14:textId="77777777" w:rsidR="00045803" w:rsidRDefault="00045803" w:rsidP="00BA6A82">
    <w:pPr>
      <w:ind w:right="51"/>
      <w:rPr>
        <w:rFonts w:ascii="Arial" w:hAnsi="Arial" w:cs="Arial"/>
        <w:bdr w:val="none" w:sz="0" w:space="0" w:color="auto" w:frame="1"/>
        <w:shd w:val="clear" w:color="auto" w:fill="FFFFFF"/>
      </w:rPr>
    </w:pPr>
    <w:r w:rsidRPr="00513C10">
      <w:rPr>
        <w:rFonts w:ascii="Arial" w:hAnsi="Arial" w:cs="Arial"/>
        <w:shd w:val="clear" w:color="auto" w:fill="FFFFFF"/>
      </w:rPr>
      <w:t>Línea gratuita nacional: 018000413795</w:t>
    </w:r>
    <w:r w:rsidRPr="00513C10">
      <w:rPr>
        <w:rFonts w:ascii="Arial" w:hAnsi="Arial" w:cs="Arial"/>
        <w:bdr w:val="none" w:sz="0" w:space="0" w:color="auto" w:frame="1"/>
        <w:shd w:val="clear" w:color="auto" w:fill="FFFFFF"/>
      </w:rPr>
      <w:t xml:space="preserve"> </w:t>
    </w:r>
  </w:p>
  <w:p w14:paraId="51615119" w14:textId="77777777" w:rsidR="00045803" w:rsidRPr="007A724E" w:rsidRDefault="00045803" w:rsidP="00BA6A82">
    <w:pPr>
      <w:ind w:right="51"/>
      <w:rPr>
        <w:rFonts w:ascii="Arial" w:hAnsi="Arial" w:cs="Arial"/>
        <w:bdr w:val="none" w:sz="0" w:space="0" w:color="auto" w:frame="1"/>
        <w:shd w:val="clear" w:color="auto" w:fill="FFFFFF"/>
      </w:rPr>
    </w:pPr>
    <w:r w:rsidRPr="007A724E">
      <w:rPr>
        <w:rFonts w:ascii="Arial" w:hAnsi="Arial" w:cs="Arial"/>
        <w:color w:val="000000"/>
        <w:shd w:val="clear" w:color="auto" w:fill="FFFFFF"/>
      </w:rPr>
      <w:t>Código postal 110231</w:t>
    </w:r>
  </w:p>
  <w:p w14:paraId="1D70FFC8" w14:textId="77777777" w:rsidR="00045803" w:rsidRPr="00DD0531" w:rsidRDefault="00045803" w:rsidP="00BA6A82">
    <w:pPr>
      <w:ind w:left="708" w:right="51" w:hanging="708"/>
      <w:rPr>
        <w:rStyle w:val="Hipervnculo"/>
        <w:rFonts w:ascii="Arial" w:eastAsia="Arial" w:hAnsi="Arial" w:cs="Arial"/>
      </w:rPr>
    </w:pPr>
    <w:hyperlink r:id="rId1" w:history="1">
      <w:r w:rsidRPr="00DD0531">
        <w:rPr>
          <w:rStyle w:val="Hipervnculo"/>
          <w:rFonts w:ascii="Arial" w:eastAsia="Arial" w:hAnsi="Arial" w:cs="Arial"/>
        </w:rPr>
        <w:t>www.apccolombia.gov.co</w:t>
      </w:r>
    </w:hyperlink>
  </w:p>
  <w:p w14:paraId="3C5C378A" w14:textId="12951A3F" w:rsidR="00045803" w:rsidRPr="00470380" w:rsidRDefault="00045803" w:rsidP="000B6211">
    <w:pPr>
      <w:pStyle w:val="Piedepgina"/>
      <w:jc w:val="both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  <w:r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Página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 xml:space="preserve"> 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begin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instrText>PAGE</w:instrTex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separate"/>
    </w:r>
    <w:r w:rsidR="00F9244F">
      <w:rPr>
        <w:rFonts w:ascii="Arial" w:hAnsi="Arial" w:cs="Arial"/>
        <w:noProof/>
        <w:color w:val="000000"/>
        <w:bdr w:val="none" w:sz="0" w:space="0" w:color="auto" w:frame="1"/>
        <w:shd w:val="clear" w:color="auto" w:fill="FFFFFF"/>
      </w:rPr>
      <w:t>11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end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/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begin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instrText>NUMPAGES</w:instrTex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separate"/>
    </w:r>
    <w:r w:rsidR="00F9244F">
      <w:rPr>
        <w:rFonts w:ascii="Arial" w:hAnsi="Arial" w:cs="Arial"/>
        <w:noProof/>
        <w:color w:val="000000"/>
        <w:bdr w:val="none" w:sz="0" w:space="0" w:color="auto" w:frame="1"/>
        <w:shd w:val="clear" w:color="auto" w:fill="FFFFFF"/>
      </w:rPr>
      <w:t>12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9B02C" w14:textId="77777777" w:rsidR="00045803" w:rsidRDefault="00045803" w:rsidP="00DD0531">
      <w:r>
        <w:separator/>
      </w:r>
    </w:p>
  </w:footnote>
  <w:footnote w:type="continuationSeparator" w:id="0">
    <w:p w14:paraId="587E9147" w14:textId="77777777" w:rsidR="00045803" w:rsidRDefault="00045803" w:rsidP="00DD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59709" w14:textId="77777777" w:rsidR="00045803" w:rsidRDefault="00045803" w:rsidP="00AC08D6">
    <w:pPr>
      <w:pStyle w:val="Encabezado"/>
      <w:tabs>
        <w:tab w:val="clear" w:pos="4252"/>
        <w:tab w:val="center" w:pos="5103"/>
      </w:tabs>
      <w:rPr>
        <w:rFonts w:ascii="Arial" w:hAnsi="Arial" w:cs="Arial"/>
        <w:noProof/>
        <w:lang w:val="es-419" w:eastAsia="es-419"/>
      </w:rPr>
    </w:pPr>
  </w:p>
  <w:tbl>
    <w:tblPr>
      <w:tblStyle w:val="Tablaconcuadrcula"/>
      <w:tblpPr w:leftFromText="141" w:rightFromText="141" w:vertAnchor="text" w:horzAnchor="margin" w:tblpXSpec="right" w:tblpY="121"/>
      <w:tblW w:w="0" w:type="auto"/>
      <w:tblLook w:val="04A0" w:firstRow="1" w:lastRow="0" w:firstColumn="1" w:lastColumn="0" w:noHBand="0" w:noVBand="1"/>
      <w:tblCaption w:val="DATOS DEL DOCUMENTO"/>
      <w:tblDescription w:val="Tabla en word: Donde se registra la información correspondiente al documento: nombre, código, versión y fecha.&#10;&#10;"/>
    </w:tblPr>
    <w:tblGrid>
      <w:gridCol w:w="4700"/>
    </w:tblGrid>
    <w:tr w:rsidR="00045803" w:rsidRPr="00470380" w14:paraId="6D226CF6" w14:textId="77777777" w:rsidTr="000D1FFF">
      <w:trPr>
        <w:trHeight w:val="521"/>
      </w:trPr>
      <w:tc>
        <w:tcPr>
          <w:tcW w:w="4700" w:type="dxa"/>
        </w:tcPr>
        <w:p w14:paraId="7C600650" w14:textId="77777777" w:rsidR="00045803" w:rsidRPr="00101E89" w:rsidRDefault="00045803" w:rsidP="00AC08D6">
          <w:pPr>
            <w:pStyle w:val="Heading"/>
            <w:jc w:val="both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 xml:space="preserve">INFORME DE GESTIÓN DE PQRSD </w:t>
          </w:r>
        </w:p>
        <w:p w14:paraId="0ADF274C" w14:textId="77777777" w:rsidR="00045803" w:rsidRPr="00470380" w:rsidRDefault="00045803" w:rsidP="00AC08D6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A-FO-244</w:t>
          </w:r>
        </w:p>
        <w:p w14:paraId="2DF34861" w14:textId="1C935C1D" w:rsidR="00045803" w:rsidRPr="00470380" w:rsidRDefault="00045803" w:rsidP="00AC08D6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 w:rsidRPr="00470380">
            <w:rPr>
              <w:rFonts w:ascii="Arial" w:hAnsi="Arial" w:cs="Arial"/>
            </w:rPr>
            <w:t>V</w:t>
          </w:r>
          <w:r>
            <w:rPr>
              <w:rFonts w:ascii="Arial" w:hAnsi="Arial" w:cs="Arial"/>
            </w:rPr>
            <w:t>ersión: 02</w:t>
          </w:r>
          <w:r w:rsidRPr="00470380">
            <w:rPr>
              <w:rFonts w:ascii="Arial" w:hAnsi="Arial" w:cs="Arial"/>
            </w:rPr>
            <w:t xml:space="preserve"> </w:t>
          </w:r>
        </w:p>
        <w:p w14:paraId="692C8CCC" w14:textId="2F4E3D6E" w:rsidR="00045803" w:rsidRPr="00470380" w:rsidRDefault="00045803" w:rsidP="00CE58C0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Fecha:  Noviembre 30 </w:t>
          </w:r>
          <w:r w:rsidRPr="00470380">
            <w:rPr>
              <w:rFonts w:ascii="Arial" w:hAnsi="Arial" w:cs="Arial"/>
            </w:rPr>
            <w:t>de 2022</w:t>
          </w:r>
        </w:p>
      </w:tc>
    </w:tr>
  </w:tbl>
  <w:p w14:paraId="5CBB0710" w14:textId="77777777" w:rsidR="00045803" w:rsidRDefault="00045803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0AC7A8" w14:textId="005B9B1A" w:rsidR="00045803" w:rsidRDefault="00045803" w:rsidP="00AC08D6">
    <w:pPr>
      <w:pStyle w:val="Encabezado"/>
      <w:rPr>
        <w:rFonts w:ascii="Arial" w:hAnsi="Arial" w:cs="Arial"/>
        <w:noProof/>
        <w:lang w:val="es-419" w:eastAsia="es-419"/>
      </w:rPr>
    </w:pPr>
    <w:r>
      <w:rPr>
        <w:noProof/>
        <w:lang w:val="es-CO" w:eastAsia="es-CO"/>
      </w:rPr>
      <w:drawing>
        <wp:inline distT="0" distB="0" distL="0" distR="0" wp14:anchorId="5559DF3A" wp14:editId="73D5A968">
          <wp:extent cx="3032522" cy="514350"/>
          <wp:effectExtent l="0" t="0" r="0" b="0"/>
          <wp:docPr id="10" name="Imagen 10" descr="Captura de imagen: Donde se visualiza el escudo de Colombia, y el nombre de la Agencia Presidencial de Cooperación Internacional de Colombia APC-Colombia" title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343" cy="517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A3F83" w14:textId="77777777" w:rsidR="00045803" w:rsidRDefault="00045803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83695F" w14:textId="77777777" w:rsidR="00045803" w:rsidRPr="00AC08D6" w:rsidRDefault="00045803" w:rsidP="00AC08D6">
    <w:pPr>
      <w:pStyle w:val="Encabezado"/>
      <w:rPr>
        <w:rFonts w:ascii="Arial" w:hAnsi="Arial" w:cs="Arial"/>
        <w:noProof/>
        <w:lang w:val="es-419" w:eastAsia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5FB"/>
    <w:multiLevelType w:val="hybridMultilevel"/>
    <w:tmpl w:val="06FC36B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7D7A"/>
    <w:multiLevelType w:val="hybridMultilevel"/>
    <w:tmpl w:val="7FC6533E"/>
    <w:lvl w:ilvl="0" w:tplc="B10480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7450"/>
    <w:multiLevelType w:val="hybridMultilevel"/>
    <w:tmpl w:val="1578E812"/>
    <w:lvl w:ilvl="0" w:tplc="8BACEE06">
      <w:start w:val="1"/>
      <w:numFmt w:val="decimal"/>
      <w:pStyle w:val="TDC1"/>
      <w:lvlText w:val="%1."/>
      <w:lvlJc w:val="left"/>
      <w:pPr>
        <w:ind w:left="786" w:hanging="360"/>
      </w:pPr>
      <w:rPr>
        <w:rFonts w:ascii="Arial" w:eastAsia="Droid Sans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FA05F2"/>
    <w:multiLevelType w:val="hybridMultilevel"/>
    <w:tmpl w:val="9FF2930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09C6"/>
    <w:multiLevelType w:val="hybridMultilevel"/>
    <w:tmpl w:val="2A58F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332FD"/>
    <w:multiLevelType w:val="hybridMultilevel"/>
    <w:tmpl w:val="81A04B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35020"/>
    <w:multiLevelType w:val="hybridMultilevel"/>
    <w:tmpl w:val="2DF6BF8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45C44"/>
    <w:multiLevelType w:val="multilevel"/>
    <w:tmpl w:val="13389902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3568F3"/>
    <w:multiLevelType w:val="hybridMultilevel"/>
    <w:tmpl w:val="59E648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61F92"/>
    <w:multiLevelType w:val="hybridMultilevel"/>
    <w:tmpl w:val="F91A01F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13897"/>
    <w:multiLevelType w:val="hybridMultilevel"/>
    <w:tmpl w:val="77404F3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82C6B"/>
    <w:multiLevelType w:val="hybridMultilevel"/>
    <w:tmpl w:val="13DC2C6A"/>
    <w:lvl w:ilvl="0" w:tplc="6D223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94582"/>
    <w:multiLevelType w:val="hybridMultilevel"/>
    <w:tmpl w:val="64DCDE6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4092B"/>
    <w:multiLevelType w:val="hybridMultilevel"/>
    <w:tmpl w:val="2A58F89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E5D40"/>
    <w:multiLevelType w:val="hybridMultilevel"/>
    <w:tmpl w:val="9D065C48"/>
    <w:lvl w:ilvl="0" w:tplc="B10480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B008F"/>
    <w:multiLevelType w:val="hybridMultilevel"/>
    <w:tmpl w:val="456A4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E1762"/>
    <w:multiLevelType w:val="hybridMultilevel"/>
    <w:tmpl w:val="A3F6815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C19A1"/>
    <w:multiLevelType w:val="hybridMultilevel"/>
    <w:tmpl w:val="B52CEF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C3062"/>
    <w:multiLevelType w:val="hybridMultilevel"/>
    <w:tmpl w:val="9AECE7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737CB"/>
    <w:multiLevelType w:val="hybridMultilevel"/>
    <w:tmpl w:val="6EEE356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07123"/>
    <w:multiLevelType w:val="hybridMultilevel"/>
    <w:tmpl w:val="308489A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05FF2"/>
    <w:multiLevelType w:val="hybridMultilevel"/>
    <w:tmpl w:val="43F0B9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438D8"/>
    <w:multiLevelType w:val="hybridMultilevel"/>
    <w:tmpl w:val="3AE84AAA"/>
    <w:lvl w:ilvl="0" w:tplc="B6A69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E0E2A"/>
    <w:multiLevelType w:val="hybridMultilevel"/>
    <w:tmpl w:val="37E494C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A206D"/>
    <w:multiLevelType w:val="hybridMultilevel"/>
    <w:tmpl w:val="93C47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24"/>
  </w:num>
  <w:num w:numId="5">
    <w:abstractNumId w:val="21"/>
  </w:num>
  <w:num w:numId="6">
    <w:abstractNumId w:val="2"/>
  </w:num>
  <w:num w:numId="7">
    <w:abstractNumId w:val="17"/>
  </w:num>
  <w:num w:numId="8">
    <w:abstractNumId w:val="20"/>
  </w:num>
  <w:num w:numId="9">
    <w:abstractNumId w:val="8"/>
  </w:num>
  <w:num w:numId="10">
    <w:abstractNumId w:val="12"/>
  </w:num>
  <w:num w:numId="11">
    <w:abstractNumId w:val="18"/>
  </w:num>
  <w:num w:numId="12">
    <w:abstractNumId w:val="10"/>
  </w:num>
  <w:num w:numId="13">
    <w:abstractNumId w:val="15"/>
  </w:num>
  <w:num w:numId="14">
    <w:abstractNumId w:val="3"/>
  </w:num>
  <w:num w:numId="15">
    <w:abstractNumId w:val="14"/>
  </w:num>
  <w:num w:numId="16">
    <w:abstractNumId w:val="0"/>
  </w:num>
  <w:num w:numId="17">
    <w:abstractNumId w:val="23"/>
  </w:num>
  <w:num w:numId="18">
    <w:abstractNumId w:val="6"/>
  </w:num>
  <w:num w:numId="19">
    <w:abstractNumId w:val="19"/>
  </w:num>
  <w:num w:numId="20">
    <w:abstractNumId w:val="9"/>
  </w:num>
  <w:num w:numId="21">
    <w:abstractNumId w:val="1"/>
  </w:num>
  <w:num w:numId="22">
    <w:abstractNumId w:val="16"/>
  </w:num>
  <w:num w:numId="23">
    <w:abstractNumId w:val="13"/>
  </w:num>
  <w:num w:numId="24">
    <w:abstractNumId w:val="4"/>
  </w:num>
  <w:num w:numId="2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40"/>
    <w:rsid w:val="00000B72"/>
    <w:rsid w:val="00002634"/>
    <w:rsid w:val="00002F95"/>
    <w:rsid w:val="00003681"/>
    <w:rsid w:val="00010F8E"/>
    <w:rsid w:val="000172BA"/>
    <w:rsid w:val="00027D7D"/>
    <w:rsid w:val="00032AF3"/>
    <w:rsid w:val="00035FE0"/>
    <w:rsid w:val="00045803"/>
    <w:rsid w:val="00052937"/>
    <w:rsid w:val="00055EAE"/>
    <w:rsid w:val="00062B93"/>
    <w:rsid w:val="00077E6C"/>
    <w:rsid w:val="0008335D"/>
    <w:rsid w:val="000A3E77"/>
    <w:rsid w:val="000A4265"/>
    <w:rsid w:val="000B317B"/>
    <w:rsid w:val="000B462E"/>
    <w:rsid w:val="000B6211"/>
    <w:rsid w:val="000C5152"/>
    <w:rsid w:val="000C656E"/>
    <w:rsid w:val="000C6E96"/>
    <w:rsid w:val="000D1FFF"/>
    <w:rsid w:val="000D4EB6"/>
    <w:rsid w:val="000E4C93"/>
    <w:rsid w:val="000E768C"/>
    <w:rsid w:val="000F2530"/>
    <w:rsid w:val="000F2CB7"/>
    <w:rsid w:val="000F30A9"/>
    <w:rsid w:val="000F7241"/>
    <w:rsid w:val="00101E89"/>
    <w:rsid w:val="00105AC8"/>
    <w:rsid w:val="001153FD"/>
    <w:rsid w:val="001221F4"/>
    <w:rsid w:val="00126CFB"/>
    <w:rsid w:val="001304AC"/>
    <w:rsid w:val="00130B29"/>
    <w:rsid w:val="00131673"/>
    <w:rsid w:val="00132875"/>
    <w:rsid w:val="00136548"/>
    <w:rsid w:val="001401AA"/>
    <w:rsid w:val="00140E78"/>
    <w:rsid w:val="0014467A"/>
    <w:rsid w:val="001529E5"/>
    <w:rsid w:val="00155467"/>
    <w:rsid w:val="0017485C"/>
    <w:rsid w:val="0017496B"/>
    <w:rsid w:val="00177045"/>
    <w:rsid w:val="00177C98"/>
    <w:rsid w:val="001825B2"/>
    <w:rsid w:val="00182D35"/>
    <w:rsid w:val="001962C4"/>
    <w:rsid w:val="001A5105"/>
    <w:rsid w:val="001B12B4"/>
    <w:rsid w:val="001B3DB9"/>
    <w:rsid w:val="001B3EF0"/>
    <w:rsid w:val="001B733C"/>
    <w:rsid w:val="001B7515"/>
    <w:rsid w:val="001B7B5F"/>
    <w:rsid w:val="001B7BE4"/>
    <w:rsid w:val="001C3AC9"/>
    <w:rsid w:val="001C7E73"/>
    <w:rsid w:val="001E1008"/>
    <w:rsid w:val="001E30CA"/>
    <w:rsid w:val="001F5FBE"/>
    <w:rsid w:val="00201E9B"/>
    <w:rsid w:val="00203755"/>
    <w:rsid w:val="00225D3A"/>
    <w:rsid w:val="00225FE8"/>
    <w:rsid w:val="00230F9A"/>
    <w:rsid w:val="00244DB3"/>
    <w:rsid w:val="002465CC"/>
    <w:rsid w:val="00253944"/>
    <w:rsid w:val="00257A38"/>
    <w:rsid w:val="00257C13"/>
    <w:rsid w:val="0026116C"/>
    <w:rsid w:val="002648BD"/>
    <w:rsid w:val="00264946"/>
    <w:rsid w:val="00285A96"/>
    <w:rsid w:val="002954BE"/>
    <w:rsid w:val="00297241"/>
    <w:rsid w:val="002A092A"/>
    <w:rsid w:val="002C2C3A"/>
    <w:rsid w:val="002C3048"/>
    <w:rsid w:val="002C4B9D"/>
    <w:rsid w:val="002C4DCA"/>
    <w:rsid w:val="002D3975"/>
    <w:rsid w:val="002D3B74"/>
    <w:rsid w:val="002D7A44"/>
    <w:rsid w:val="002E2344"/>
    <w:rsid w:val="002E685C"/>
    <w:rsid w:val="002F4795"/>
    <w:rsid w:val="002F5553"/>
    <w:rsid w:val="002F7B45"/>
    <w:rsid w:val="0030066A"/>
    <w:rsid w:val="0030079F"/>
    <w:rsid w:val="00302313"/>
    <w:rsid w:val="00314FE0"/>
    <w:rsid w:val="00316E18"/>
    <w:rsid w:val="00317176"/>
    <w:rsid w:val="0032174F"/>
    <w:rsid w:val="00336CBA"/>
    <w:rsid w:val="00341124"/>
    <w:rsid w:val="00342340"/>
    <w:rsid w:val="00344680"/>
    <w:rsid w:val="00346C8E"/>
    <w:rsid w:val="00347FBB"/>
    <w:rsid w:val="003678F6"/>
    <w:rsid w:val="00371875"/>
    <w:rsid w:val="00377044"/>
    <w:rsid w:val="00382736"/>
    <w:rsid w:val="00390D5B"/>
    <w:rsid w:val="003A05D9"/>
    <w:rsid w:val="003A680E"/>
    <w:rsid w:val="003B0080"/>
    <w:rsid w:val="003B125C"/>
    <w:rsid w:val="003B4E98"/>
    <w:rsid w:val="003C272C"/>
    <w:rsid w:val="003C27E2"/>
    <w:rsid w:val="003C6E1C"/>
    <w:rsid w:val="003D204E"/>
    <w:rsid w:val="003E7579"/>
    <w:rsid w:val="003F3362"/>
    <w:rsid w:val="003F3AA1"/>
    <w:rsid w:val="0040030D"/>
    <w:rsid w:val="00400FED"/>
    <w:rsid w:val="00403647"/>
    <w:rsid w:val="00407A57"/>
    <w:rsid w:val="00413DA3"/>
    <w:rsid w:val="0042092A"/>
    <w:rsid w:val="0042760D"/>
    <w:rsid w:val="00437F8C"/>
    <w:rsid w:val="004468E0"/>
    <w:rsid w:val="004564F8"/>
    <w:rsid w:val="00464468"/>
    <w:rsid w:val="00464923"/>
    <w:rsid w:val="00466275"/>
    <w:rsid w:val="004677B6"/>
    <w:rsid w:val="00470380"/>
    <w:rsid w:val="004736A1"/>
    <w:rsid w:val="00477330"/>
    <w:rsid w:val="0048307A"/>
    <w:rsid w:val="00493548"/>
    <w:rsid w:val="004979C0"/>
    <w:rsid w:val="004A16B5"/>
    <w:rsid w:val="004A266D"/>
    <w:rsid w:val="004A4915"/>
    <w:rsid w:val="004A5F50"/>
    <w:rsid w:val="004B374D"/>
    <w:rsid w:val="004B7DD5"/>
    <w:rsid w:val="004B7FB3"/>
    <w:rsid w:val="004C1C53"/>
    <w:rsid w:val="004C4B1D"/>
    <w:rsid w:val="004D1BE2"/>
    <w:rsid w:val="004D30C2"/>
    <w:rsid w:val="004D4264"/>
    <w:rsid w:val="004D6E28"/>
    <w:rsid w:val="004E3BB6"/>
    <w:rsid w:val="004F4A49"/>
    <w:rsid w:val="005056EB"/>
    <w:rsid w:val="00507CDC"/>
    <w:rsid w:val="00510CD9"/>
    <w:rsid w:val="00532131"/>
    <w:rsid w:val="005321B6"/>
    <w:rsid w:val="005342C3"/>
    <w:rsid w:val="005345FC"/>
    <w:rsid w:val="00535A87"/>
    <w:rsid w:val="005411A2"/>
    <w:rsid w:val="0054600A"/>
    <w:rsid w:val="00563C0F"/>
    <w:rsid w:val="00570173"/>
    <w:rsid w:val="00573F9D"/>
    <w:rsid w:val="00574991"/>
    <w:rsid w:val="00585F59"/>
    <w:rsid w:val="00586EE4"/>
    <w:rsid w:val="00590E92"/>
    <w:rsid w:val="00593A33"/>
    <w:rsid w:val="0059411E"/>
    <w:rsid w:val="005A06B5"/>
    <w:rsid w:val="005A2545"/>
    <w:rsid w:val="005B44F3"/>
    <w:rsid w:val="005C0B98"/>
    <w:rsid w:val="005C2BB1"/>
    <w:rsid w:val="005C43DA"/>
    <w:rsid w:val="005D017C"/>
    <w:rsid w:val="005D192B"/>
    <w:rsid w:val="005D250F"/>
    <w:rsid w:val="005E3B24"/>
    <w:rsid w:val="005F2013"/>
    <w:rsid w:val="005F3493"/>
    <w:rsid w:val="005F629A"/>
    <w:rsid w:val="00604D66"/>
    <w:rsid w:val="00607DDD"/>
    <w:rsid w:val="006166BB"/>
    <w:rsid w:val="0062471F"/>
    <w:rsid w:val="006447EA"/>
    <w:rsid w:val="006538EB"/>
    <w:rsid w:val="00655E6E"/>
    <w:rsid w:val="00664F1A"/>
    <w:rsid w:val="00667FA4"/>
    <w:rsid w:val="00671622"/>
    <w:rsid w:val="00674BDD"/>
    <w:rsid w:val="00676D94"/>
    <w:rsid w:val="00683AAE"/>
    <w:rsid w:val="00690DE2"/>
    <w:rsid w:val="00692994"/>
    <w:rsid w:val="00692E2F"/>
    <w:rsid w:val="006956DA"/>
    <w:rsid w:val="006A3FF0"/>
    <w:rsid w:val="006A5210"/>
    <w:rsid w:val="006B2BA7"/>
    <w:rsid w:val="006B318F"/>
    <w:rsid w:val="006B466E"/>
    <w:rsid w:val="006C2FD0"/>
    <w:rsid w:val="006C5CE7"/>
    <w:rsid w:val="006D3141"/>
    <w:rsid w:val="006D4CA7"/>
    <w:rsid w:val="006D7DD9"/>
    <w:rsid w:val="006E2560"/>
    <w:rsid w:val="006F2F51"/>
    <w:rsid w:val="00707F69"/>
    <w:rsid w:val="007139B9"/>
    <w:rsid w:val="00725088"/>
    <w:rsid w:val="007250B2"/>
    <w:rsid w:val="00730B47"/>
    <w:rsid w:val="00732A5F"/>
    <w:rsid w:val="0074173E"/>
    <w:rsid w:val="00744D0B"/>
    <w:rsid w:val="00746D19"/>
    <w:rsid w:val="00754FC6"/>
    <w:rsid w:val="00755515"/>
    <w:rsid w:val="00760F8B"/>
    <w:rsid w:val="00773ED4"/>
    <w:rsid w:val="0077409D"/>
    <w:rsid w:val="007746E7"/>
    <w:rsid w:val="007933C1"/>
    <w:rsid w:val="007D5EB3"/>
    <w:rsid w:val="007E4D2D"/>
    <w:rsid w:val="0080480A"/>
    <w:rsid w:val="008058A7"/>
    <w:rsid w:val="00806224"/>
    <w:rsid w:val="00814195"/>
    <w:rsid w:val="00820EE0"/>
    <w:rsid w:val="0082246F"/>
    <w:rsid w:val="00823D61"/>
    <w:rsid w:val="00832C24"/>
    <w:rsid w:val="00835A83"/>
    <w:rsid w:val="00840127"/>
    <w:rsid w:val="00842BB8"/>
    <w:rsid w:val="0084525B"/>
    <w:rsid w:val="0084699D"/>
    <w:rsid w:val="0085578C"/>
    <w:rsid w:val="00861E25"/>
    <w:rsid w:val="00875F8A"/>
    <w:rsid w:val="0089155C"/>
    <w:rsid w:val="00891AAF"/>
    <w:rsid w:val="00892449"/>
    <w:rsid w:val="00893F14"/>
    <w:rsid w:val="00896584"/>
    <w:rsid w:val="008B3693"/>
    <w:rsid w:val="008B5358"/>
    <w:rsid w:val="008C5145"/>
    <w:rsid w:val="008D7CF3"/>
    <w:rsid w:val="008E1AC1"/>
    <w:rsid w:val="008E338A"/>
    <w:rsid w:val="008E3BCE"/>
    <w:rsid w:val="008E71D1"/>
    <w:rsid w:val="008F0156"/>
    <w:rsid w:val="00900132"/>
    <w:rsid w:val="0090087F"/>
    <w:rsid w:val="00926806"/>
    <w:rsid w:val="00943ACB"/>
    <w:rsid w:val="009623E6"/>
    <w:rsid w:val="00964906"/>
    <w:rsid w:val="00964936"/>
    <w:rsid w:val="009865D4"/>
    <w:rsid w:val="0098723B"/>
    <w:rsid w:val="00987F42"/>
    <w:rsid w:val="0099036D"/>
    <w:rsid w:val="00994FFC"/>
    <w:rsid w:val="00995E7F"/>
    <w:rsid w:val="009A25D5"/>
    <w:rsid w:val="009A37C3"/>
    <w:rsid w:val="009A7840"/>
    <w:rsid w:val="009C2864"/>
    <w:rsid w:val="009C3043"/>
    <w:rsid w:val="009C7B4C"/>
    <w:rsid w:val="009D0B57"/>
    <w:rsid w:val="009D2392"/>
    <w:rsid w:val="009E3938"/>
    <w:rsid w:val="009F1006"/>
    <w:rsid w:val="009F47F7"/>
    <w:rsid w:val="00A133CC"/>
    <w:rsid w:val="00A1557F"/>
    <w:rsid w:val="00A16D41"/>
    <w:rsid w:val="00A203DA"/>
    <w:rsid w:val="00A32BDB"/>
    <w:rsid w:val="00A34323"/>
    <w:rsid w:val="00A40F85"/>
    <w:rsid w:val="00A42312"/>
    <w:rsid w:val="00A445FC"/>
    <w:rsid w:val="00A542D6"/>
    <w:rsid w:val="00A57768"/>
    <w:rsid w:val="00A64533"/>
    <w:rsid w:val="00A65BD0"/>
    <w:rsid w:val="00A6765D"/>
    <w:rsid w:val="00A6771A"/>
    <w:rsid w:val="00A72B9F"/>
    <w:rsid w:val="00A8144A"/>
    <w:rsid w:val="00A92F40"/>
    <w:rsid w:val="00A96C49"/>
    <w:rsid w:val="00AA458B"/>
    <w:rsid w:val="00AC08D6"/>
    <w:rsid w:val="00AC4103"/>
    <w:rsid w:val="00AC502A"/>
    <w:rsid w:val="00AD6DD2"/>
    <w:rsid w:val="00AE047F"/>
    <w:rsid w:val="00AE6617"/>
    <w:rsid w:val="00AE7DDB"/>
    <w:rsid w:val="00AF0291"/>
    <w:rsid w:val="00AF3DCE"/>
    <w:rsid w:val="00AF4A11"/>
    <w:rsid w:val="00B050AD"/>
    <w:rsid w:val="00B0559E"/>
    <w:rsid w:val="00B233B6"/>
    <w:rsid w:val="00B33359"/>
    <w:rsid w:val="00B33BFA"/>
    <w:rsid w:val="00B374DE"/>
    <w:rsid w:val="00B4379F"/>
    <w:rsid w:val="00B50899"/>
    <w:rsid w:val="00B56F90"/>
    <w:rsid w:val="00B65D74"/>
    <w:rsid w:val="00B6627C"/>
    <w:rsid w:val="00B74CDD"/>
    <w:rsid w:val="00B82615"/>
    <w:rsid w:val="00B96B0F"/>
    <w:rsid w:val="00BA6A82"/>
    <w:rsid w:val="00BB15D5"/>
    <w:rsid w:val="00BB3870"/>
    <w:rsid w:val="00BC0512"/>
    <w:rsid w:val="00BE3192"/>
    <w:rsid w:val="00BE4311"/>
    <w:rsid w:val="00BE4339"/>
    <w:rsid w:val="00BF018D"/>
    <w:rsid w:val="00BF3B66"/>
    <w:rsid w:val="00C0711F"/>
    <w:rsid w:val="00C2197A"/>
    <w:rsid w:val="00C21A11"/>
    <w:rsid w:val="00C2256C"/>
    <w:rsid w:val="00C230D4"/>
    <w:rsid w:val="00C25D6C"/>
    <w:rsid w:val="00C30001"/>
    <w:rsid w:val="00C4432D"/>
    <w:rsid w:val="00C44C9B"/>
    <w:rsid w:val="00C453C5"/>
    <w:rsid w:val="00C53EC7"/>
    <w:rsid w:val="00C63210"/>
    <w:rsid w:val="00C8638A"/>
    <w:rsid w:val="00C871F1"/>
    <w:rsid w:val="00C90F96"/>
    <w:rsid w:val="00C91545"/>
    <w:rsid w:val="00CA2123"/>
    <w:rsid w:val="00CB2280"/>
    <w:rsid w:val="00CB5BB9"/>
    <w:rsid w:val="00CC462A"/>
    <w:rsid w:val="00CE3BDE"/>
    <w:rsid w:val="00CE58C0"/>
    <w:rsid w:val="00CF1B8B"/>
    <w:rsid w:val="00CF68AD"/>
    <w:rsid w:val="00D00971"/>
    <w:rsid w:val="00D01616"/>
    <w:rsid w:val="00D11D8B"/>
    <w:rsid w:val="00D16E08"/>
    <w:rsid w:val="00D20B2D"/>
    <w:rsid w:val="00D23B67"/>
    <w:rsid w:val="00D3141B"/>
    <w:rsid w:val="00D37164"/>
    <w:rsid w:val="00D40F6F"/>
    <w:rsid w:val="00D42A1F"/>
    <w:rsid w:val="00D42CB6"/>
    <w:rsid w:val="00D517C4"/>
    <w:rsid w:val="00D56A5A"/>
    <w:rsid w:val="00D62F11"/>
    <w:rsid w:val="00D71448"/>
    <w:rsid w:val="00D749FA"/>
    <w:rsid w:val="00D74A96"/>
    <w:rsid w:val="00D80B23"/>
    <w:rsid w:val="00D8775E"/>
    <w:rsid w:val="00DA1457"/>
    <w:rsid w:val="00DB10D2"/>
    <w:rsid w:val="00DB13B2"/>
    <w:rsid w:val="00DB6306"/>
    <w:rsid w:val="00DC52F4"/>
    <w:rsid w:val="00DC638D"/>
    <w:rsid w:val="00DD0531"/>
    <w:rsid w:val="00DD319C"/>
    <w:rsid w:val="00DE555B"/>
    <w:rsid w:val="00DE6523"/>
    <w:rsid w:val="00DF31C0"/>
    <w:rsid w:val="00DF5BB4"/>
    <w:rsid w:val="00E02EFA"/>
    <w:rsid w:val="00E03DB8"/>
    <w:rsid w:val="00E12532"/>
    <w:rsid w:val="00E2053A"/>
    <w:rsid w:val="00E25C01"/>
    <w:rsid w:val="00E32391"/>
    <w:rsid w:val="00E357E3"/>
    <w:rsid w:val="00E375BA"/>
    <w:rsid w:val="00E41BC9"/>
    <w:rsid w:val="00E42847"/>
    <w:rsid w:val="00E42E6D"/>
    <w:rsid w:val="00E4548A"/>
    <w:rsid w:val="00E4764E"/>
    <w:rsid w:val="00E55AC7"/>
    <w:rsid w:val="00E57FC0"/>
    <w:rsid w:val="00E64F58"/>
    <w:rsid w:val="00E80016"/>
    <w:rsid w:val="00E81EA4"/>
    <w:rsid w:val="00E93685"/>
    <w:rsid w:val="00E955BC"/>
    <w:rsid w:val="00EA4398"/>
    <w:rsid w:val="00EC56F3"/>
    <w:rsid w:val="00ED07D0"/>
    <w:rsid w:val="00ED6977"/>
    <w:rsid w:val="00ED6FC3"/>
    <w:rsid w:val="00EE0DBA"/>
    <w:rsid w:val="00EE31C4"/>
    <w:rsid w:val="00EE7B9A"/>
    <w:rsid w:val="00EF308B"/>
    <w:rsid w:val="00F11E45"/>
    <w:rsid w:val="00F13729"/>
    <w:rsid w:val="00F14350"/>
    <w:rsid w:val="00F216E6"/>
    <w:rsid w:val="00F27CB1"/>
    <w:rsid w:val="00F4347A"/>
    <w:rsid w:val="00F46EA4"/>
    <w:rsid w:val="00F52F29"/>
    <w:rsid w:val="00F60A80"/>
    <w:rsid w:val="00F63282"/>
    <w:rsid w:val="00F64D1C"/>
    <w:rsid w:val="00F722AC"/>
    <w:rsid w:val="00F741AE"/>
    <w:rsid w:val="00F9244F"/>
    <w:rsid w:val="00F932EA"/>
    <w:rsid w:val="00F93553"/>
    <w:rsid w:val="00F93B83"/>
    <w:rsid w:val="00F967C1"/>
    <w:rsid w:val="00FA2CF8"/>
    <w:rsid w:val="00FA66EC"/>
    <w:rsid w:val="00FB7583"/>
    <w:rsid w:val="00FC0B50"/>
    <w:rsid w:val="00FD1163"/>
    <w:rsid w:val="00FE2D7C"/>
    <w:rsid w:val="00FE6A10"/>
    <w:rsid w:val="00FE6BA7"/>
    <w:rsid w:val="00FE791E"/>
    <w:rsid w:val="00FF03F0"/>
    <w:rsid w:val="00FF08A4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79FA7"/>
  <w15:chartTrackingRefBased/>
  <w15:docId w15:val="{C8DCA164-464B-4E9E-AFE8-A234D547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25088"/>
    <w:pPr>
      <w:keepNext/>
      <w:keepLines/>
      <w:spacing w:before="240"/>
      <w:outlineLvl w:val="0"/>
    </w:pPr>
    <w:rPr>
      <w:rFonts w:ascii="Arial" w:eastAsia="MS Gothic" w:hAnsi="Arial"/>
      <w:b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63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4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A78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4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Normal"/>
    <w:rsid w:val="009A7840"/>
    <w:pPr>
      <w:widowControl w:val="0"/>
      <w:tabs>
        <w:tab w:val="center" w:pos="4419"/>
        <w:tab w:val="right" w:pos="8838"/>
      </w:tabs>
      <w:suppressAutoHyphens/>
      <w:autoSpaceDN w:val="0"/>
      <w:textAlignment w:val="baseline"/>
    </w:pPr>
    <w:rPr>
      <w:rFonts w:ascii="Liberation Serif" w:eastAsia="Droid Sans" w:hAnsi="Liberation Serif" w:cs="Lohit Hindi"/>
      <w:kern w:val="3"/>
      <w:lang w:val="es-CO" w:eastAsia="en-US" w:bidi="hi-IN"/>
    </w:rPr>
  </w:style>
  <w:style w:type="table" w:styleId="Tablaconcuadrcula">
    <w:name w:val="Table Grid"/>
    <w:basedOn w:val="Tablanormal"/>
    <w:uiPriority w:val="39"/>
    <w:rsid w:val="009A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05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05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053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0531"/>
    <w:pPr>
      <w:ind w:left="720"/>
      <w:contextualSpacing/>
    </w:pPr>
  </w:style>
  <w:style w:type="table" w:styleId="Tablaprofesional">
    <w:name w:val="Table Professional"/>
    <w:basedOn w:val="Tablanormal"/>
    <w:rsid w:val="0057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419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25088"/>
    <w:rPr>
      <w:rFonts w:ascii="Arial" w:eastAsia="MS Gothic" w:hAnsi="Arial" w:cs="Times New Roman"/>
      <w:b/>
      <w:sz w:val="24"/>
      <w:szCs w:val="32"/>
      <w:lang w:val="es-CO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25088"/>
    <w:pPr>
      <w:widowControl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5088"/>
    <w:rPr>
      <w:rFonts w:ascii="Arial" w:eastAsia="Arial" w:hAnsi="Arial" w:cs="Arial"/>
      <w:sz w:val="24"/>
      <w:szCs w:val="24"/>
      <w:lang w:val="en-US"/>
    </w:rPr>
  </w:style>
  <w:style w:type="paragraph" w:customStyle="1" w:styleId="1">
    <w:name w:val="1"/>
    <w:basedOn w:val="Normal"/>
    <w:next w:val="Normal"/>
    <w:uiPriority w:val="10"/>
    <w:qFormat/>
    <w:rsid w:val="00725088"/>
    <w:pPr>
      <w:widowControl w:val="0"/>
      <w:suppressAutoHyphens/>
      <w:autoSpaceDN w:val="0"/>
      <w:spacing w:before="240" w:after="60"/>
      <w:jc w:val="center"/>
      <w:textAlignment w:val="baseline"/>
      <w:outlineLvl w:val="0"/>
    </w:pPr>
    <w:rPr>
      <w:rFonts w:ascii="Cambria" w:hAnsi="Cambria" w:cs="Mangal"/>
      <w:b/>
      <w:bCs/>
      <w:kern w:val="28"/>
      <w:sz w:val="32"/>
      <w:szCs w:val="29"/>
      <w:lang w:val="es-CO" w:eastAsia="en-US" w:bidi="hi-IN"/>
    </w:rPr>
  </w:style>
  <w:style w:type="character" w:customStyle="1" w:styleId="TtuloCar1">
    <w:name w:val="Título Car1"/>
    <w:link w:val="Ttulo"/>
    <w:uiPriority w:val="10"/>
    <w:rsid w:val="00725088"/>
    <w:rPr>
      <w:rFonts w:eastAsia="Times New Roman" w:cs="Mangal"/>
      <w:b/>
      <w:bCs/>
      <w:kern w:val="28"/>
      <w:sz w:val="32"/>
      <w:szCs w:val="29"/>
      <w:lang w:eastAsia="en-US" w:bidi="hi-IN"/>
    </w:rPr>
  </w:style>
  <w:style w:type="paragraph" w:styleId="TDC1">
    <w:name w:val="toc 1"/>
    <w:basedOn w:val="Normal"/>
    <w:next w:val="Normal"/>
    <w:autoRedefine/>
    <w:uiPriority w:val="39"/>
    <w:unhideWhenUsed/>
    <w:rsid w:val="00DA1457"/>
    <w:pPr>
      <w:widowControl w:val="0"/>
      <w:numPr>
        <w:numId w:val="6"/>
      </w:numPr>
      <w:tabs>
        <w:tab w:val="right" w:leader="dot" w:pos="9964"/>
      </w:tabs>
      <w:suppressAutoHyphens/>
      <w:autoSpaceDN w:val="0"/>
      <w:spacing w:line="360" w:lineRule="auto"/>
      <w:ind w:left="284" w:hanging="284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DC2">
    <w:name w:val="toc 2"/>
    <w:basedOn w:val="Normal"/>
    <w:next w:val="Normal"/>
    <w:autoRedefine/>
    <w:uiPriority w:val="39"/>
    <w:unhideWhenUsed/>
    <w:rsid w:val="00725088"/>
    <w:pPr>
      <w:widowControl w:val="0"/>
      <w:suppressAutoHyphens/>
      <w:autoSpaceDN w:val="0"/>
      <w:ind w:left="240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tulo">
    <w:name w:val="Title"/>
    <w:basedOn w:val="Normal"/>
    <w:next w:val="Normal"/>
    <w:link w:val="TtuloCar1"/>
    <w:uiPriority w:val="10"/>
    <w:qFormat/>
    <w:rsid w:val="00725088"/>
    <w:pPr>
      <w:contextualSpacing/>
    </w:pPr>
    <w:rPr>
      <w:rFonts w:asciiTheme="minorHAnsi" w:hAnsiTheme="minorHAnsi" w:cs="Mangal"/>
      <w:b/>
      <w:bCs/>
      <w:kern w:val="28"/>
      <w:sz w:val="32"/>
      <w:szCs w:val="29"/>
      <w:lang w:val="es-419" w:eastAsia="en-US" w:bidi="hi-IN"/>
    </w:rPr>
  </w:style>
  <w:style w:type="character" w:customStyle="1" w:styleId="TtuloCar">
    <w:name w:val="Título Car"/>
    <w:basedOn w:val="Fuentedeprrafopredeter"/>
    <w:uiPriority w:val="10"/>
    <w:rsid w:val="0072508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C43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C43DA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863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92E2F"/>
    <w:rPr>
      <w:b/>
      <w:bCs/>
    </w:rPr>
  </w:style>
  <w:style w:type="character" w:styleId="nfasis">
    <w:name w:val="Emphasis"/>
    <w:basedOn w:val="Fuentedeprrafopredeter"/>
    <w:uiPriority w:val="20"/>
    <w:qFormat/>
    <w:rsid w:val="00692E2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464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6446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49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99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74991"/>
    <w:rPr>
      <w:vertAlign w:val="superscript"/>
    </w:rPr>
  </w:style>
  <w:style w:type="numbering" w:customStyle="1" w:styleId="Estilo1">
    <w:name w:val="Estilo1"/>
    <w:uiPriority w:val="99"/>
    <w:rsid w:val="00105AC8"/>
    <w:pPr>
      <w:numPr>
        <w:numId w:val="1"/>
      </w:numPr>
    </w:pPr>
  </w:style>
  <w:style w:type="paragraph" w:styleId="TtuloTDC">
    <w:name w:val="TOC Heading"/>
    <w:basedOn w:val="Ttulo1"/>
    <w:next w:val="Normal"/>
    <w:uiPriority w:val="39"/>
    <w:unhideWhenUsed/>
    <w:qFormat/>
    <w:rsid w:val="003A05D9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lang w:val="es-419" w:eastAsia="es-419"/>
    </w:rPr>
  </w:style>
  <w:style w:type="paragraph" w:styleId="TDC3">
    <w:name w:val="toc 3"/>
    <w:basedOn w:val="Normal"/>
    <w:next w:val="Normal"/>
    <w:autoRedefine/>
    <w:uiPriority w:val="39"/>
    <w:unhideWhenUsed/>
    <w:rsid w:val="007E4D2D"/>
    <w:pPr>
      <w:spacing w:after="100"/>
      <w:ind w:left="480"/>
    </w:pPr>
  </w:style>
  <w:style w:type="table" w:styleId="Tabladecuadrcula1clara">
    <w:name w:val="Grid Table 1 Light"/>
    <w:basedOn w:val="Tablanormal"/>
    <w:uiPriority w:val="46"/>
    <w:rsid w:val="00664F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96C49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1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15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mailto:pqr@apccolombia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ccolombi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TZA\Downloads\libro%20de%20graficos%20%202022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TZA\Desktop\DOCUMENTOS%20PARA%20PLANEACI&#211;N\Libro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sz="1200" b="1" i="0" baseline="0">
                <a:solidFill>
                  <a:sysClr val="windowText" lastClr="000000"/>
                </a:solidFill>
                <a:effectLst/>
                <a:latin typeface="Arial Narrow" panose="020B0606020202030204" pitchFamily="34" charset="0"/>
              </a:rPr>
              <a:t>PQRSD - POR DIRECCIÓN</a:t>
            </a:r>
            <a:endParaRPr lang="es-CO" sz="1200" b="1">
              <a:solidFill>
                <a:sysClr val="windowText" lastClr="000000"/>
              </a:solidFill>
              <a:effectLst/>
              <a:latin typeface="Arial Narrow" panose="020B0606020202030204" pitchFamily="34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Hoja1!$A$14:$A$19</c:f>
              <c:strCache>
                <c:ptCount val="6"/>
                <c:pt idx="0">
                  <c:v>Dirección Administrativa y Financiera </c:v>
                </c:pt>
                <c:pt idx="1">
                  <c:v>Dirección General </c:v>
                </c:pt>
                <c:pt idx="2">
                  <c:v>Dirección de Coordinación Interinstitucional de Cooperación DCI</c:v>
                </c:pt>
                <c:pt idx="3">
                  <c:v>Dirección de Demanda de Cooperación Internacional</c:v>
                </c:pt>
                <c:pt idx="4">
                  <c:v>Dirección de Oferta de Cooperación Internacional</c:v>
                </c:pt>
                <c:pt idx="5">
                  <c:v>TOTAL</c:v>
                </c:pt>
              </c:strCache>
            </c:strRef>
          </c:cat>
          <c:val>
            <c:numRef>
              <c:f>Hoja1!$B$14:$B$19</c:f>
              <c:numCache>
                <c:formatCode>General</c:formatCode>
                <c:ptCount val="6"/>
                <c:pt idx="0">
                  <c:v>13</c:v>
                </c:pt>
                <c:pt idx="1">
                  <c:v>1</c:v>
                </c:pt>
                <c:pt idx="2">
                  <c:v>25</c:v>
                </c:pt>
                <c:pt idx="3">
                  <c:v>12</c:v>
                </c:pt>
                <c:pt idx="4">
                  <c:v>6</c:v>
                </c:pt>
                <c:pt idx="5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A5-4D2B-B00F-36B1FC5C284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352696048"/>
        <c:axId val="1352696880"/>
      </c:barChart>
      <c:catAx>
        <c:axId val="1352696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52696880"/>
        <c:crosses val="autoZero"/>
        <c:auto val="1"/>
        <c:lblAlgn val="ctr"/>
        <c:lblOffset val="100"/>
        <c:noMultiLvlLbl val="0"/>
      </c:catAx>
      <c:valAx>
        <c:axId val="135269688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52696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CO" sz="1200" b="1" i="0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MEDIO DE RECEPCIÓN DE LAS PQRSD</a:t>
            </a:r>
          </a:p>
        </c:rich>
      </c:tx>
      <c:layout>
        <c:manualLayout>
          <c:xMode val="edge"/>
          <c:yMode val="edge"/>
          <c:x val="0.25362047107035901"/>
          <c:y val="2.76543166864093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Hoja1!$A$3</c:f>
              <c:strCache>
                <c:ptCount val="1"/>
                <c:pt idx="0">
                  <c:v>Formulario Web de PQRSD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Hoja1!$B$1:$E$2</c:f>
              <c:strCache>
                <c:ptCount val="4"/>
                <c:pt idx="0">
                  <c:v>RADICADA EN SEPTIEMBRE  2022</c:v>
                </c:pt>
                <c:pt idx="1">
                  <c:v>PORCENTAJE</c:v>
                </c:pt>
                <c:pt idx="2">
                  <c:v>RADICADAS EN OCTUBRE 2022</c:v>
                </c:pt>
                <c:pt idx="3">
                  <c:v>PORCENTAJE</c:v>
                </c:pt>
              </c:strCache>
            </c:strRef>
          </c:cat>
          <c:val>
            <c:numRef>
              <c:f>Hoja1!$B$3:$E$3</c:f>
              <c:numCache>
                <c:formatCode>0.00%</c:formatCode>
                <c:ptCount val="4"/>
                <c:pt idx="0" formatCode="General">
                  <c:v>9</c:v>
                </c:pt>
                <c:pt idx="1">
                  <c:v>0.16981132075471697</c:v>
                </c:pt>
                <c:pt idx="2" formatCode="General">
                  <c:v>10</c:v>
                </c:pt>
                <c:pt idx="3">
                  <c:v>0.17543859649122809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DE-4314-9656-AADC4EF69D1E}"/>
            </c:ext>
          </c:extLst>
        </c:ser>
        <c:ser>
          <c:idx val="1"/>
          <c:order val="1"/>
          <c:tx>
            <c:strRef>
              <c:f>Hoja1!$A$4</c:f>
              <c:strCache>
                <c:ptCount val="1"/>
                <c:pt idx="0">
                  <c:v>Correo electrónico para PQRSD 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Hoja1!$B$1:$E$2</c:f>
              <c:strCache>
                <c:ptCount val="4"/>
                <c:pt idx="0">
                  <c:v>RADICADA EN SEPTIEMBRE  2022</c:v>
                </c:pt>
                <c:pt idx="1">
                  <c:v>PORCENTAJE</c:v>
                </c:pt>
                <c:pt idx="2">
                  <c:v>RADICADAS EN OCTUBRE 2022</c:v>
                </c:pt>
                <c:pt idx="3">
                  <c:v>PORCENTAJE</c:v>
                </c:pt>
              </c:strCache>
            </c:strRef>
          </c:cat>
          <c:val>
            <c:numRef>
              <c:f>Hoja1!$B$4:$E$4</c:f>
              <c:numCache>
                <c:formatCode>0.00%</c:formatCode>
                <c:ptCount val="4"/>
                <c:pt idx="0" formatCode="General">
                  <c:v>44</c:v>
                </c:pt>
                <c:pt idx="1">
                  <c:v>0.83018867924528306</c:v>
                </c:pt>
                <c:pt idx="2" formatCode="General">
                  <c:v>47</c:v>
                </c:pt>
                <c:pt idx="3">
                  <c:v>0.82456140350877194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DE-4314-9656-AADC4EF69D1E}"/>
            </c:ext>
          </c:extLst>
        </c:ser>
        <c:ser>
          <c:idx val="2"/>
          <c:order val="2"/>
          <c:tx>
            <c:strRef>
              <c:f>Hoja1!$A$5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Hoja1!$B$1:$E$2</c:f>
              <c:strCache>
                <c:ptCount val="4"/>
                <c:pt idx="0">
                  <c:v>RADICADA EN SEPTIEMBRE  2022</c:v>
                </c:pt>
                <c:pt idx="1">
                  <c:v>PORCENTAJE</c:v>
                </c:pt>
                <c:pt idx="2">
                  <c:v>RADICADAS EN OCTUBRE 2022</c:v>
                </c:pt>
                <c:pt idx="3">
                  <c:v>PORCENTAJE</c:v>
                </c:pt>
              </c:strCache>
            </c:strRef>
          </c:cat>
          <c:val>
            <c:numRef>
              <c:f>Hoja1!$B$5:$E$5</c:f>
              <c:numCache>
                <c:formatCode>0.00%</c:formatCode>
                <c:ptCount val="4"/>
                <c:pt idx="0" formatCode="General">
                  <c:v>53</c:v>
                </c:pt>
                <c:pt idx="1">
                  <c:v>1</c:v>
                </c:pt>
                <c:pt idx="2" formatCode="General">
                  <c:v>57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DE-4314-9656-AADC4EF69D1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30899088"/>
        <c:axId val="630902000"/>
      </c:barChart>
      <c:catAx>
        <c:axId val="630899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30902000"/>
        <c:crosses val="autoZero"/>
        <c:auto val="1"/>
        <c:lblAlgn val="ctr"/>
        <c:lblOffset val="100"/>
        <c:noMultiLvlLbl val="0"/>
      </c:catAx>
      <c:valAx>
        <c:axId val="63090200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30899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A25D6-BBCF-495D-A0C8-91C20AF4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12</Pages>
  <Words>1897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Briceño Sierra</dc:creator>
  <cp:keywords/>
  <dc:description/>
  <cp:lastModifiedBy>Paula Andrea Poveda Gonzalez</cp:lastModifiedBy>
  <cp:revision>28</cp:revision>
  <cp:lastPrinted>2022-09-20T21:49:00Z</cp:lastPrinted>
  <dcterms:created xsi:type="dcterms:W3CDTF">2022-11-08T13:26:00Z</dcterms:created>
  <dcterms:modified xsi:type="dcterms:W3CDTF">2022-12-02T19:28:00Z</dcterms:modified>
</cp:coreProperties>
</file>