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15B3" w14:textId="77777777" w:rsidR="009520D4" w:rsidRPr="001A31D8" w:rsidRDefault="00571D32" w:rsidP="00424D1A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  <w:bookmarkStart w:id="0" w:name="_GoBack"/>
      <w:bookmarkEnd w:id="0"/>
      <w:r w:rsidRPr="001A31D8">
        <w:rPr>
          <w:rFonts w:cs="Arial"/>
          <w:noProof/>
          <w:sz w:val="24"/>
          <w:szCs w:val="24"/>
          <w:lang w:val="es-CO" w:eastAsia="es-CO" w:bidi="ar-SA"/>
        </w:rPr>
        <w:drawing>
          <wp:anchor distT="0" distB="0" distL="0" distR="0" simplePos="0" relativeHeight="251659264" behindDoc="1" locked="0" layoutInCell="1" allowOverlap="1" wp14:anchorId="4CAA786F" wp14:editId="5AA2585F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 descr="Escudo de Colombia, Agencia presidencial de cooperación internacional, el futuro es de todos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E5A28" w14:textId="77777777" w:rsidR="009520D4" w:rsidRPr="001A31D8" w:rsidRDefault="009520D4" w:rsidP="00424D1A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00457A1D" w14:textId="77777777" w:rsidR="00E24B43" w:rsidRPr="001A31D8" w:rsidRDefault="00E24B43" w:rsidP="00424D1A">
      <w:pPr>
        <w:pStyle w:val="Ttulo1"/>
        <w:spacing w:line="360" w:lineRule="auto"/>
        <w:ind w:left="0" w:right="464" w:firstLine="0"/>
        <w:rPr>
          <w:rFonts w:cs="Arial"/>
          <w:sz w:val="24"/>
          <w:szCs w:val="24"/>
        </w:rPr>
      </w:pPr>
    </w:p>
    <w:p w14:paraId="28BCA982" w14:textId="3410BD86" w:rsidR="00A17C80" w:rsidRDefault="00586626" w:rsidP="00424D1A">
      <w:pPr>
        <w:pStyle w:val="Ttulo1"/>
        <w:spacing w:line="360" w:lineRule="auto"/>
        <w:ind w:left="0" w:firstLine="0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t>INFORME DE ATENCIÓN PQRSD</w:t>
      </w:r>
    </w:p>
    <w:p w14:paraId="01438311" w14:textId="77777777" w:rsidR="006D5B82" w:rsidRPr="001A31D8" w:rsidRDefault="006D5B82" w:rsidP="00424D1A">
      <w:pPr>
        <w:pStyle w:val="Ttulo1"/>
        <w:spacing w:line="360" w:lineRule="auto"/>
        <w:ind w:left="0" w:firstLine="0"/>
        <w:rPr>
          <w:rFonts w:cs="Arial"/>
          <w:sz w:val="24"/>
          <w:szCs w:val="24"/>
        </w:rPr>
      </w:pPr>
    </w:p>
    <w:p w14:paraId="103E626A" w14:textId="4C3E4C99" w:rsidR="001F7593" w:rsidRPr="001A31D8" w:rsidRDefault="001F7593" w:rsidP="00424D1A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 w:rsidRPr="001A31D8">
        <w:rPr>
          <w:rFonts w:ascii="Arial Narrow" w:hAnsi="Arial Narrow" w:cs="Arial"/>
          <w:b/>
          <w:color w:val="auto"/>
          <w:sz w:val="24"/>
          <w:szCs w:val="24"/>
        </w:rPr>
        <w:t xml:space="preserve">PERIODO EVALUADO: </w:t>
      </w:r>
      <w:r w:rsidR="00AD4BB0" w:rsidRPr="001A31D8">
        <w:rPr>
          <w:rFonts w:ascii="Arial Narrow" w:hAnsi="Arial Narrow" w:cs="Arial"/>
          <w:b/>
          <w:color w:val="auto"/>
          <w:sz w:val="24"/>
          <w:szCs w:val="24"/>
        </w:rPr>
        <w:t xml:space="preserve">FEBRERO </w:t>
      </w:r>
      <w:r w:rsidRPr="001A31D8">
        <w:rPr>
          <w:rFonts w:ascii="Arial Narrow" w:hAnsi="Arial Narrow" w:cs="Arial"/>
          <w:b/>
          <w:color w:val="auto"/>
          <w:sz w:val="24"/>
          <w:szCs w:val="24"/>
        </w:rPr>
        <w:t>DE 2022</w:t>
      </w:r>
    </w:p>
    <w:p w14:paraId="484CE99B" w14:textId="77777777" w:rsidR="001F7593" w:rsidRPr="001A31D8" w:rsidRDefault="001F7593" w:rsidP="00424D1A">
      <w:pPr>
        <w:pStyle w:val="Ttulo1"/>
        <w:spacing w:line="360" w:lineRule="auto"/>
        <w:ind w:left="0" w:right="464" w:firstLine="0"/>
        <w:rPr>
          <w:rFonts w:cs="Arial"/>
          <w:sz w:val="24"/>
          <w:szCs w:val="24"/>
        </w:rPr>
      </w:pPr>
    </w:p>
    <w:p w14:paraId="6DC3D962" w14:textId="2152E319" w:rsidR="00F76DDD" w:rsidRPr="001A31D8" w:rsidRDefault="00F76DDD" w:rsidP="00424D1A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 w:rsidRPr="001A31D8">
        <w:rPr>
          <w:rFonts w:ascii="Arial Narrow" w:hAnsi="Arial Narrow" w:cs="Arial"/>
          <w:b/>
          <w:color w:val="auto"/>
          <w:sz w:val="24"/>
          <w:szCs w:val="24"/>
        </w:rPr>
        <w:t>INTRODUCCIÓN</w:t>
      </w:r>
    </w:p>
    <w:p w14:paraId="18FA19F9" w14:textId="3DECE438" w:rsidR="00F76DDD" w:rsidRPr="001A31D8" w:rsidRDefault="00F76DDD" w:rsidP="00424D1A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t xml:space="preserve">La Agencia Presidencial de Cooperación Internacional APC- Colombia, a través del Proceso de Gestión y Servicio al Ciudadano, </w:t>
      </w:r>
      <w:r w:rsidR="001F7593" w:rsidRPr="001A31D8">
        <w:rPr>
          <w:rFonts w:cs="Arial"/>
          <w:sz w:val="24"/>
          <w:szCs w:val="24"/>
        </w:rPr>
        <w:t>mensualmente realiza seguimiento</w:t>
      </w:r>
      <w:r w:rsidRPr="001A31D8">
        <w:rPr>
          <w:rFonts w:cs="Arial"/>
          <w:sz w:val="24"/>
          <w:szCs w:val="24"/>
        </w:rPr>
        <w:t xml:space="preserve"> a las Peticiones, Quejas, Reclamos, Sugerencias y Denuncias (PQRSD), recibidas y atendidas por la </w:t>
      </w:r>
      <w:r w:rsidR="001F7593" w:rsidRPr="001A31D8">
        <w:rPr>
          <w:rFonts w:cs="Arial"/>
          <w:sz w:val="24"/>
          <w:szCs w:val="24"/>
        </w:rPr>
        <w:t>entidad</w:t>
      </w:r>
      <w:r w:rsidRPr="001A31D8">
        <w:rPr>
          <w:rFonts w:cs="Arial"/>
          <w:sz w:val="24"/>
          <w:szCs w:val="24"/>
        </w:rPr>
        <w:t>.</w:t>
      </w:r>
    </w:p>
    <w:p w14:paraId="3496152A" w14:textId="539770E3" w:rsidR="001F7593" w:rsidRPr="001A31D8" w:rsidRDefault="001F7593" w:rsidP="00424D1A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t>Este informe se constituye en un insumo para la toma de decisiones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344C5AA9" w14:textId="587B2BF2" w:rsidR="00586626" w:rsidRPr="001A31D8" w:rsidRDefault="0050576F" w:rsidP="00424D1A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 w:rsidRPr="001A31D8">
        <w:rPr>
          <w:rFonts w:ascii="Arial Narrow" w:hAnsi="Arial Narrow" w:cs="Arial"/>
          <w:b/>
          <w:color w:val="auto"/>
          <w:sz w:val="24"/>
          <w:szCs w:val="24"/>
        </w:rPr>
        <w:t>OBJETIVO:</w:t>
      </w:r>
    </w:p>
    <w:p w14:paraId="38516399" w14:textId="4F78BC92" w:rsidR="00586626" w:rsidRPr="001A31D8" w:rsidRDefault="00586626" w:rsidP="00424D1A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t>Realizar seguimiento y evaluación al tratamiento de las peticiones, quejas, reclamos, solicitudes de información, consultas, sugerencias y denuncias, con el fin de determinar el cumplimiento en la oportunidad de las respuestas y efectuar las recomendaciones que sean necesarias a los responsables de los procesos que conlleven al mejoramiento continuo de la Entidad.</w:t>
      </w:r>
    </w:p>
    <w:p w14:paraId="1D80DC03" w14:textId="522BC454" w:rsidR="00586626" w:rsidRPr="001A31D8" w:rsidRDefault="00287FBB" w:rsidP="00424D1A">
      <w:pPr>
        <w:pStyle w:val="Textoindependiente"/>
        <w:numPr>
          <w:ilvl w:val="0"/>
          <w:numId w:val="7"/>
        </w:numPr>
        <w:spacing w:line="360" w:lineRule="auto"/>
        <w:ind w:right="464"/>
        <w:rPr>
          <w:rFonts w:cs="Arial"/>
          <w:b/>
          <w:sz w:val="24"/>
          <w:szCs w:val="24"/>
        </w:rPr>
      </w:pPr>
      <w:r w:rsidRPr="001A31D8">
        <w:rPr>
          <w:rFonts w:cs="Arial"/>
          <w:b/>
          <w:sz w:val="24"/>
          <w:szCs w:val="24"/>
        </w:rPr>
        <w:t>RESULTADOS</w:t>
      </w:r>
    </w:p>
    <w:p w14:paraId="71118114" w14:textId="2F1D2970" w:rsidR="00DF006C" w:rsidRPr="001A31D8" w:rsidRDefault="00DF006C" w:rsidP="00424D1A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  <w:r w:rsidRPr="001A31D8">
        <w:rPr>
          <w:rFonts w:cs="Arial"/>
          <w:sz w:val="24"/>
          <w:szCs w:val="24"/>
        </w:rPr>
        <w:t xml:space="preserve">Durante el mes de febrero de 2022, se recibió un total de ochenta y ocho (88) Peticiones, Quejas, Reclamos, Sugerencias y Denuncias (PQRSD) </w:t>
      </w:r>
      <w:r w:rsidRPr="001A31D8">
        <w:rPr>
          <w:rFonts w:cs="Arial"/>
          <w:color w:val="000000"/>
          <w:sz w:val="24"/>
          <w:szCs w:val="24"/>
        </w:rPr>
        <w:t>las cuales fueron atendidas y respondidas dentro del tiempo establecido por la resolución 1755 de 2015.</w:t>
      </w:r>
    </w:p>
    <w:tbl>
      <w:tblPr>
        <w:tblW w:w="100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enero de 2022 como son: Información, Derecho de petición de interés general o particular, comunicaciones, consulta y entidades públicas indicando  el número recibido."/>
      </w:tblPr>
      <w:tblGrid>
        <w:gridCol w:w="3951"/>
        <w:gridCol w:w="1834"/>
        <w:gridCol w:w="2116"/>
        <w:gridCol w:w="2117"/>
      </w:tblGrid>
      <w:tr w:rsidR="00C86EE1" w:rsidRPr="001A31D8" w14:paraId="56F16384" w14:textId="77777777" w:rsidTr="00646037">
        <w:trPr>
          <w:trHeight w:val="483"/>
        </w:trPr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C9DB2" w14:textId="77777777" w:rsidR="00C304AC" w:rsidRPr="001A31D8" w:rsidRDefault="00C304A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eastAsia="es-CO" w:bidi="ar-SA"/>
              </w:rPr>
              <w:t>TIPOLOGIA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A7EB7" w14:textId="563B86B2" w:rsidR="00C304AC" w:rsidRPr="001A31D8" w:rsidRDefault="00C304A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eastAsia="es-CO" w:bidi="ar-SA"/>
              </w:rPr>
              <w:t>CANTIDAD RECIBIDA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C3680" w14:textId="77777777" w:rsidR="00C304AC" w:rsidRPr="001A31D8" w:rsidRDefault="00C304A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CANTIDAD CONTESTADAD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3CECE" w14:textId="77777777" w:rsidR="00C304AC" w:rsidRPr="001A31D8" w:rsidRDefault="00C304A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PORCENTAJE</w:t>
            </w:r>
          </w:p>
        </w:tc>
      </w:tr>
      <w:tr w:rsidR="00DF006C" w:rsidRPr="001A31D8" w14:paraId="40438D0E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39F04" w14:textId="2470B0B4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INFORMACIÓN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80AB0" w14:textId="0BB72D82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27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EB830" w14:textId="41EB1134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27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CD065" w14:textId="0042CBE9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31%</w:t>
            </w:r>
          </w:p>
        </w:tc>
      </w:tr>
      <w:tr w:rsidR="00DF006C" w:rsidRPr="001A31D8" w14:paraId="7E54C341" w14:textId="77777777" w:rsidTr="00646037">
        <w:trPr>
          <w:trHeight w:val="554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72E2B" w14:textId="7BEB5269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ENTIDADES PUBLICA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330E4" w14:textId="031A22DB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76BAD" w14:textId="571095A1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AA551" w14:textId="3BEBFD32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13%</w:t>
            </w:r>
          </w:p>
        </w:tc>
      </w:tr>
      <w:tr w:rsidR="00DF006C" w:rsidRPr="001A31D8" w14:paraId="11E475AA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3829C" w14:textId="6C7544E0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DERECHO DE PETICION DE INTERES GENERAL Y PARTICULAR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66707" w14:textId="7C1B5CFE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42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B2E8A" w14:textId="5A7E79F7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42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54A69" w14:textId="16AD1CD8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48%</w:t>
            </w:r>
          </w:p>
        </w:tc>
      </w:tr>
      <w:tr w:rsidR="00DF006C" w:rsidRPr="001A31D8" w14:paraId="7AE1FF33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2B43B" w14:textId="58115C2B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ENTES DE CONTROL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8FB20" w14:textId="2B3A1840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6BD3C" w14:textId="01BCDB44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692FD" w14:textId="08FCB456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6%</w:t>
            </w:r>
          </w:p>
        </w:tc>
      </w:tr>
      <w:tr w:rsidR="00DF006C" w:rsidRPr="001A31D8" w14:paraId="3D921594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83B24" w14:textId="6BFD76F0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COMUNICACIONES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1B869" w14:textId="2B69D1FE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C4FF0" w14:textId="2B3ED84B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38213" w14:textId="04B45714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F006C" w:rsidRPr="001A31D8" w14:paraId="7C68BE84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332C6A" w14:textId="75C8C594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QUEJAS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3BACF6" w14:textId="157D49A0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6713AA" w14:textId="027E2AD0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A205F" w14:textId="3D3D1D11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F006C" w:rsidRPr="001A31D8" w14:paraId="5675B2EF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39AB68" w14:textId="3250AA4A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CONGRESO DE LA REPUBLICA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17F2F" w14:textId="6C90F529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291614" w14:textId="101A0A87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40B53D" w14:textId="52128E6C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1%</w:t>
            </w:r>
          </w:p>
        </w:tc>
      </w:tr>
      <w:tr w:rsidR="00DF006C" w:rsidRPr="001A31D8" w14:paraId="502818EA" w14:textId="77777777" w:rsidTr="00646037">
        <w:trPr>
          <w:trHeight w:val="270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2A037" w14:textId="77777777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TOTAL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92278" w14:textId="57A1A15C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88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C09D2" w14:textId="2B2A3FF3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88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187EA" w14:textId="5FE610C7" w:rsidR="00DF006C" w:rsidRPr="001A31D8" w:rsidRDefault="00DF006C" w:rsidP="00424D1A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100%</w:t>
            </w:r>
          </w:p>
        </w:tc>
      </w:tr>
    </w:tbl>
    <w:p w14:paraId="27E44577" w14:textId="66ACB168" w:rsidR="002C5F76" w:rsidRPr="001A31D8" w:rsidRDefault="002C5F76" w:rsidP="00424D1A">
      <w:pPr>
        <w:pStyle w:val="Textoindependiente"/>
        <w:spacing w:line="360" w:lineRule="auto"/>
        <w:ind w:right="464"/>
        <w:rPr>
          <w:rFonts w:eastAsiaTheme="minorHAnsi" w:cs="Arial"/>
          <w:lang w:val="en-US" w:eastAsia="en-US" w:bidi="ar-SA"/>
        </w:rPr>
      </w:pPr>
      <w:r w:rsidRPr="001A31D8">
        <w:rPr>
          <w:rFonts w:cs="Arial"/>
        </w:rPr>
        <w:lastRenderedPageBreak/>
        <w:fldChar w:fldCharType="begin"/>
      </w:r>
      <w:r w:rsidRPr="001A31D8">
        <w:rPr>
          <w:rFonts w:cs="Arial"/>
        </w:rPr>
        <w:instrText xml:space="preserve"> LINK </w:instrText>
      </w:r>
      <w:r w:rsidR="00A5461A">
        <w:rPr>
          <w:rFonts w:cs="Arial"/>
        </w:rPr>
        <w:instrText xml:space="preserve">Excel.Sheet.12 "\\\\CENTAURO\\Administrativa\\2019\\ANDREA 2022\\febrero 2022.xlsx" "Días para vencimiento!F1C1:F89C6" </w:instrText>
      </w:r>
      <w:r w:rsidRPr="001A31D8">
        <w:rPr>
          <w:rFonts w:cs="Arial"/>
        </w:rPr>
        <w:instrText xml:space="preserve">\a \f 4 \h  \* MERGEFORMAT </w:instrText>
      </w:r>
      <w:r w:rsidRPr="001A31D8">
        <w:rPr>
          <w:rFonts w:cs="Arial"/>
        </w:rPr>
        <w:fldChar w:fldCharType="separate"/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lación de la peticiones que ingresaron enel mes de febrero"/>
        <w:tblDescription w:val="informacion de los números de radicados de cada petición que ingreso en el mes de febrero con su radicado de  respuesta ."/>
      </w:tblPr>
      <w:tblGrid>
        <w:gridCol w:w="1673"/>
        <w:gridCol w:w="1902"/>
        <w:gridCol w:w="1634"/>
        <w:gridCol w:w="1529"/>
        <w:gridCol w:w="1728"/>
        <w:gridCol w:w="1594"/>
      </w:tblGrid>
      <w:tr w:rsidR="002C5F76" w:rsidRPr="001A31D8" w14:paraId="6E14CCF4" w14:textId="77777777" w:rsidTr="002C5F76">
        <w:trPr>
          <w:trHeight w:val="157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DF9C5" w14:textId="3C2502CD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No RADICADO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3A415" w14:textId="70332F23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FECHA DE RADICADO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A5EDE" w14:textId="18439D91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FECHA DE RESPUESTA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864F0E" w14:textId="30A54549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TIEMPO DE RESPUESTA (DÍAS HÁBILES)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93A5EE" w14:textId="2A2D3894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RADICADO DE RESPUESTA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146C4" w14:textId="71DD4DAF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ESTADO</w:t>
            </w:r>
          </w:p>
        </w:tc>
      </w:tr>
      <w:tr w:rsidR="002C5F76" w:rsidRPr="001A31D8" w14:paraId="66AA1165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13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02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2022-02-01 11:24:59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9D6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10:20:42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C6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CD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20222000001481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67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B8DB61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00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59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2022-02-01 11:46:31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12C7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09:02:40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38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A4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20222000003661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7B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93222C9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76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49F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2022-02-01 12:47:50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AA8C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2022-02-11 16:48:04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D7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AA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20225000003161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19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EDD020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63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20221400000657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97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2022-02-01 16:30:35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201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15:28:17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7A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1F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20222000001581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7C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6CA2C4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3B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133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09:07:46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AA0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08:35:02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87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1E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20222000004141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250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AF7DC76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46A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BC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09:29:42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3BC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14:52:40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C06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BC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20222000001541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F3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DAAE3B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3A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6E7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11:21:25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663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2022-02-03 11:06:48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1B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7D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20224000001661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AB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ECF703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85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20221400000697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CC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16:43:07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CE4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10:07:25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48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288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20223000002321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6D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CE51EF6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9F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2F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2022-02-02 18:33:58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596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09:15:00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20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7B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20224000002251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C0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1DD201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71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21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2022-02-03 15:41:11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16B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2022-02-03 19:19:56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9D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E3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20225000001851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DF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708741E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5F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9A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2022-02-04 09:55:33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127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14:38:40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21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82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20222000004271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0A4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A4996B6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38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D5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2022-02-04 12:11:12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49A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11:08:22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C5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92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20222000003711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D8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1C6CDAB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21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AA8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2022-02-04 15:05:11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333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10:41:55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48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C0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20225000002021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CA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075D43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E44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26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2022-02-04 15:55:50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FDB7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11:50:36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2B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9F1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20224000002071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BAF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C8F1C2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80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F2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2022-02-04 16:28:48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75E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10:10:12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9A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DA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20222000003701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01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AA09A60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66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20221400000777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893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2022-02-04 16:57:35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9C89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09:51:00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EF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ADA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20223000002301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9C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7D69526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5F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ED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09:06:08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D5A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09:17:21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A4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35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20224000002261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94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6B6691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2C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20221400000797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543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13:12:01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C372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10:43:59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CD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62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20223000003471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AE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468AFB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76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B1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16:09:25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7EC8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11:20:20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54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27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20222000003721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DC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A8941A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7A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4D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16:14:03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DD4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11:36:33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32E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BA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20222000003751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D02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E42D4F4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90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8F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16:35:32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84A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11:43:10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B7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3A5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20222000003761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59A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92F1B6E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7AB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14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17:08:10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86A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18:31:02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D0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F4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20225000004041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AA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48C830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CF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8D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2022-02-07 17:23:45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803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2022-02-11 11:45:45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84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2D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20224000003011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8A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5A00DF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40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4F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15:39:36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2397" w14:textId="1777319E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</w:t>
            </w:r>
            <w:r w:rsidR="00690D01"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23</w:t>
            </w: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</w:t>
            </w:r>
            <w:r w:rsidR="00690D01"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09</w:t>
            </w: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:</w:t>
            </w:r>
            <w:r w:rsidR="00690D01"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</w:t>
            </w: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:</w:t>
            </w:r>
            <w:r w:rsidR="00690D01"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53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E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 20221400000857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BC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8FA723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E0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80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16:00:57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661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09:26:15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FB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E7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20222000004161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E8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4EE26C7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255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4CC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2022-02-08 16:24:14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122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10:27:02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6F2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84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20222000002551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24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3E53B98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7D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45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08:31:27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3D8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2022-02-10 14:45:23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35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70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20222000002871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24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967377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73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20221400000897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06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09:18:37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46C8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2022-02-23 14:03:52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4BF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2E6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20222000005331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FE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BE1E87B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AB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99B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11:49:14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D3F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10:14:43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72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0F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20222000004181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E05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EB3174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B1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41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12:25:28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46A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15:52:05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AC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52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20222000004351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0E5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F6A179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EB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64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12:45:01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D606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2022-02-10 16:47:36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539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B7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20222000002931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FB8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FABF621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33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DF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12:55:16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F75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10:15:22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4D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34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20222000003191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E7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700AA19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8D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20221400000947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D5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15:13:14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87C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10:15:22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9A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0F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20222000003811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3F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BE31B4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57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80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15:13:28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FE0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10:15:22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F2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10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20222000003811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BE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BA12475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262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D1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15:45:52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71AA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16:23:40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76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D2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20222000002671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46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415C99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07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56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2022-02-09 16:04:31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A7E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2022-02-17 14:14:12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0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CC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3D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B8BFA4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6F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20221400000987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50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2022-02-10 09:26:15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FA3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16:01:03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A0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59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20224000003631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2A0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C446A0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8C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20221400000997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392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2022-02-10 11:46:16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C8C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2022-02-11 12:04:14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A8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E5D" w14:textId="7B49A252" w:rsidR="002C5F76" w:rsidRPr="001A31D8" w:rsidRDefault="00A5461A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hyperlink r:id="rId9" w:tooltip="Ver el detalle del documento" w:history="1">
              <w:r w:rsidR="002C5F76" w:rsidRPr="001A31D8">
                <w:rPr>
                  <w:rFonts w:eastAsia="Times New Roman" w:cs="Arial"/>
                  <w:color w:val="000000"/>
                  <w:sz w:val="24"/>
                  <w:szCs w:val="24"/>
                  <w:lang w:val="es-CO" w:eastAsia="es-CO" w:bidi="ar-SA"/>
                </w:rPr>
                <w:t>20225000003051 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26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2842D69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F8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11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2022-02-10 15:49:36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0B0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11:25:39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779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FB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20222000004201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71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25FE50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FE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0E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2022-02-10 19:50:31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AB1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2022-02-11 12:13:01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AA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8B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20224000003061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C6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2030649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55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A1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2022-02-11 11:22:19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4F5B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14:16:55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1EC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C9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20225000003591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0F2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882E218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46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7E4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2022-02-11 12:07:00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118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11:08:42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60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83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20222000003541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86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CE281CE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1B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B8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2022-02-11 14:24:22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185C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15:05:35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80D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FA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20222000003811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25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41109A8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01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04C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11:20:45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AA3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09:09:37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59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1AB" w14:textId="52E5178D" w:rsidR="002C5F76" w:rsidRPr="001A31D8" w:rsidRDefault="00A5461A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hyperlink r:id="rId10" w:history="1">
              <w:r w:rsidR="002C5F76" w:rsidRPr="001A31D8">
                <w:rPr>
                  <w:rFonts w:eastAsia="Times New Roman" w:cs="Arial"/>
                  <w:color w:val="000000"/>
                  <w:sz w:val="24"/>
                  <w:szCs w:val="24"/>
                  <w:lang w:val="es-CO" w:eastAsia="es-CO" w:bidi="ar-SA"/>
                </w:rPr>
                <w:t>20222000004621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D1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A2D64E2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DB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87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11:22:31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1193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09:09:37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40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0FC" w14:textId="39C56E7D" w:rsidR="002C5F76" w:rsidRPr="001A31D8" w:rsidRDefault="00A5461A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hyperlink r:id="rId11" w:history="1">
              <w:r w:rsidR="002C5F76" w:rsidRPr="001A31D8">
                <w:rPr>
                  <w:rFonts w:eastAsia="Times New Roman" w:cs="Arial"/>
                  <w:color w:val="000000"/>
                  <w:sz w:val="24"/>
                  <w:szCs w:val="24"/>
                  <w:lang w:val="es-CO" w:eastAsia="es-CO" w:bidi="ar-SA"/>
                </w:rPr>
                <w:t>20222000004621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F1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4D721AB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AE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45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11:28:51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4943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09:09:37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7D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474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20222000004621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46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11D71D2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9FC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68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12:00:45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2008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11:38:18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CC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18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20222000004211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EF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A9D291B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F9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20221400001097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1D1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14:23:29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824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16:34:29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62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A7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20224000004361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93D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20DD57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D8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1D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14:59:45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3350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16:45:58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46C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161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20224000004371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30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356259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35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20221400001117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48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16:26:49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018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10:50:35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D3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65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20222000003501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AB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76D264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27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93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2022-02-14 16:49:27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218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2022-02-23 10:07:26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7E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3A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20222000005201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FE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40A87D9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427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D8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11:21:42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0CE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13:03:13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1A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D6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20225000003771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7C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6E565B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86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DF5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11:35:01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C78C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16:08:05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88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865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20222000004561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3F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15C73C5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30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21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12:10:14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2C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15:08:16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F36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05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20225000005911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E6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A04B62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D9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4B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15:05:49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AD6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15:25:20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3B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C1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20222000003821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C5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24942E2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70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FB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2022-02-15 16:47:27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955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11:12:03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3C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153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20222000004191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BD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6FD9E4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3D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48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10:07:00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6CC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2022-02-17 09:18:52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D6E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60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20224000004061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AD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3E36E4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DD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20221400001197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20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10:52:13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05A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15:48:39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86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95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20222000004551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80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0E199D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8E6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77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2022-02-16 12:28:11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006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14:08:44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B0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68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20222000004251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2F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1F45D9A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556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68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2022-02-17 09:10:37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3C5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2022-02-25 07:52:25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65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7B4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20222000005951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A93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7C4612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1F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FC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2022-02-17 12:03:07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9C1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2022-02-25 08:42:29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6F0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4A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20222000005961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86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EFFD8E5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2C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9C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2022-02-17 22:06:53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861B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2022-03-07 14:03:38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C3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43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20222000007351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78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5E76767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92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359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11:50:27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3BA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10:32:18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A5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E7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20223000004781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B8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C10BB27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9B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4A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15:33:06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1B6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2022-03-07 17:42:25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EAE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A2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20224000007541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18D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F04DC91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DF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50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16:40:03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008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2022-02-25 15:23:45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23D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9E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20224000000183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867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E15EAC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B0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78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17:12:01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6D13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17:18:29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BA9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E1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20225000004381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761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6B0E541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057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20221400001287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32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18:05:35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47C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10:19:55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9B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4B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20222000004761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44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EB8B39E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B53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20221400001297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1D0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2022-02-18 18:06:07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460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10:19:55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1C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B9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20222000004761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D9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E7B2C15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57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3B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08:48:03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7DE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2022-02-22 16:10:37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9A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5E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20222000005141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47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40E48488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19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61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09:13:25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9BD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2022-02-23 16:49:44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0C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18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20222000005501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FC7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30E8AA3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A9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20221400001327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F94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10:57:39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FE8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2022-03-14 15:26:28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7D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84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20222000011061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43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DEAF9B4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79B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332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11:11:50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127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10:41:20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FC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95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20222000005731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B6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BF1C2B2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2D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1A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14:39:36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6AC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15:19:05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79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6D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20222000004541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D4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7113FF0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8B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3F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2022-02-21 17:17:09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2A8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10:41:28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10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F0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20222000006121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15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23077FC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DA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D3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2022-02-23 15:55:11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E8A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14:21:38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68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70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20223000005901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C7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56561E8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B08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80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09:17:22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7FD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2022-02-25 14:08:17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8E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12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20222000006061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67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0ED6064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7B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922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09:37:02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657E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2022-03-03 07:39:30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7C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CB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20222000006741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88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2DFA4F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03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20221400001397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45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18:15:37</w:t>
            </w:r>
          </w:p>
        </w:tc>
        <w:tc>
          <w:tcPr>
            <w:tcW w:w="163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57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2022-03-03 07:39:30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2E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697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20222000006741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97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3AF17EA7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58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20221400001407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36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18:25:41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4D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2022-03-11 10:48:22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68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55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20225000009511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FD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5142200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47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A1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2022-02-24 18:37:43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34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2022-03-11 10:48:22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B4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CE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20225000009781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DE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DD3BC1F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4D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20221400001427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36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2022-02-25 12:56:26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E0D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2022-03-08 10:37:29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33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23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20224000007851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5B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324B1C1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3A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902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2022-02-25 13:25:24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FD2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14:40:53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00F4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74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20224000006141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C3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1E69DE06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FAA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637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08:03:22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38DE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2022-03-08 14:18:00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FA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8A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20225000008491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FC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76EDCDDC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68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20221400001457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5C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08:03:46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9DB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2022-03-08 15:06:09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8C8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4C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20225000008611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EE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126B77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31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27B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10:01:42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9A57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2022-03-07 10:16:28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DB4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7D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20224000007201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02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6E6202C6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0469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8D1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10:55:26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009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2022-03-15 10:34:34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61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55AC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20222000011431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C7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0F68D8BD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070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1E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11:32:49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47BF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2022-03-14 11:14:34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4BE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BE9D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20222000010871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4F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2C5F76" w:rsidRPr="001A31D8" w14:paraId="59D3B999" w14:textId="77777777" w:rsidTr="002C5F76">
        <w:trPr>
          <w:trHeight w:val="29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658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20221400001497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3D6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2022-02-28 14:18:48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68BA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2022-03-11 10:48:22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53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DFE5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 xml:space="preserve"> 20224000010171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123" w14:textId="77777777" w:rsidR="002C5F76" w:rsidRPr="001A31D8" w:rsidRDefault="002C5F76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</w:tbl>
    <w:p w14:paraId="25E48349" w14:textId="198CB237" w:rsidR="00CA01C7" w:rsidRPr="001A31D8" w:rsidRDefault="002C5F76" w:rsidP="00424D1A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fldChar w:fldCharType="end"/>
      </w:r>
    </w:p>
    <w:p w14:paraId="4D95DE90" w14:textId="450D43DD" w:rsidR="002A6A7D" w:rsidRPr="001A31D8" w:rsidRDefault="00A210DC" w:rsidP="00424D1A">
      <w:pPr>
        <w:pStyle w:val="Textoindependiente"/>
        <w:spacing w:line="360" w:lineRule="auto"/>
        <w:ind w:right="465"/>
        <w:rPr>
          <w:rFonts w:cs="Arial"/>
          <w:i/>
          <w:sz w:val="24"/>
          <w:szCs w:val="24"/>
        </w:rPr>
      </w:pPr>
      <w:r w:rsidRPr="001A31D8">
        <w:rPr>
          <w:rFonts w:cs="Arial"/>
          <w:sz w:val="24"/>
          <w:szCs w:val="24"/>
        </w:rPr>
        <w:t>Durante el periodo evaluado</w:t>
      </w:r>
      <w:r w:rsidR="002A6A7D" w:rsidRPr="001A31D8">
        <w:rPr>
          <w:rFonts w:cs="Arial"/>
          <w:sz w:val="24"/>
          <w:szCs w:val="24"/>
        </w:rPr>
        <w:t>, no se presentaron quejas, reclamos, denuncias de corrupción</w:t>
      </w:r>
      <w:r w:rsidRPr="001A31D8">
        <w:rPr>
          <w:rFonts w:cs="Arial"/>
          <w:sz w:val="24"/>
          <w:szCs w:val="24"/>
        </w:rPr>
        <w:t xml:space="preserve">, así mismo </w:t>
      </w:r>
      <w:r w:rsidR="002A6A7D" w:rsidRPr="001A31D8">
        <w:rPr>
          <w:rFonts w:cs="Arial"/>
          <w:sz w:val="24"/>
          <w:szCs w:val="24"/>
        </w:rPr>
        <w:t xml:space="preserve">a ninguna las peticiones </w:t>
      </w:r>
      <w:r w:rsidRPr="001A31D8">
        <w:rPr>
          <w:rFonts w:cs="Arial"/>
          <w:sz w:val="24"/>
          <w:szCs w:val="24"/>
        </w:rPr>
        <w:t xml:space="preserve">recibidas </w:t>
      </w:r>
      <w:r w:rsidR="002A6A7D" w:rsidRPr="001A31D8">
        <w:rPr>
          <w:rFonts w:cs="Arial"/>
          <w:sz w:val="24"/>
          <w:szCs w:val="24"/>
        </w:rPr>
        <w:t xml:space="preserve">se le negó el </w:t>
      </w:r>
      <w:r w:rsidRPr="001A31D8">
        <w:rPr>
          <w:rFonts w:cs="Arial"/>
          <w:sz w:val="24"/>
          <w:szCs w:val="24"/>
        </w:rPr>
        <w:t xml:space="preserve">derecho al </w:t>
      </w:r>
      <w:r w:rsidR="002A6A7D" w:rsidRPr="001A31D8">
        <w:rPr>
          <w:rFonts w:cs="Arial"/>
          <w:sz w:val="24"/>
          <w:szCs w:val="24"/>
        </w:rPr>
        <w:t>acceso a la información de conformidad en lo establecido en el artículo 24 de la 1712 de 2014</w:t>
      </w:r>
      <w:r w:rsidRPr="001A31D8">
        <w:rPr>
          <w:rFonts w:cs="Arial"/>
          <w:sz w:val="24"/>
          <w:szCs w:val="24"/>
        </w:rPr>
        <w:t xml:space="preserve"> </w:t>
      </w:r>
      <w:r w:rsidR="002A6A7D" w:rsidRPr="001A31D8">
        <w:rPr>
          <w:rFonts w:cs="Arial"/>
          <w:i/>
          <w:sz w:val="24"/>
          <w:szCs w:val="24"/>
        </w:rPr>
        <w:t>“Toda persona tiene derecho a solicitar y recibir información de cualquier sujeto obligado, en la forma y condiciones que establece esta ley y la Constitución”.</w:t>
      </w:r>
    </w:p>
    <w:p w14:paraId="079E9AD9" w14:textId="3884F74F" w:rsidR="00047F1C" w:rsidRPr="001A31D8" w:rsidRDefault="001052E5" w:rsidP="00424D1A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  <w:sz w:val="24"/>
          <w:szCs w:val="24"/>
        </w:rPr>
      </w:pPr>
      <w:r w:rsidRPr="001A31D8">
        <w:rPr>
          <w:rFonts w:cs="Arial"/>
          <w:b/>
          <w:spacing w:val="-5"/>
          <w:sz w:val="24"/>
          <w:szCs w:val="24"/>
        </w:rPr>
        <w:t>CLASIFICACIÓN PQRSD POR DIRECCIÓN</w:t>
      </w:r>
    </w:p>
    <w:p w14:paraId="538A9114" w14:textId="79ABBEA3" w:rsidR="009B422C" w:rsidRPr="00206978" w:rsidRDefault="00FD289A" w:rsidP="00424D1A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714" w:right="465" w:hanging="357"/>
        <w:rPr>
          <w:rFonts w:eastAsia="Times New Roman" w:cs="Arial"/>
          <w:sz w:val="24"/>
          <w:szCs w:val="24"/>
          <w:lang w:val="es-CO" w:eastAsia="es-CO" w:bidi="ar-SA"/>
        </w:rPr>
      </w:pPr>
      <w:r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Solicitud de </w:t>
      </w:r>
      <w:r w:rsidR="00C76BD7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información referente a: </w:t>
      </w:r>
      <w:r w:rsidR="00FA772E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>Registro Esal, crear 3 donantes para ingresos del registro de donaciones internacionales no reembolsables, Propuesta de Proyecto Alianzas, solicitud de colaboración entre asociaciones, Solicitud de acompañamiento e información para Emprendimiento</w:t>
      </w:r>
      <w:r w:rsidR="004961C7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>, Solicitud de Practicas, Hojas de Vida, Certificaciones laborales</w:t>
      </w:r>
      <w:r w:rsidR="00FA772E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etc.</w:t>
      </w:r>
      <w:r w:rsidR="00C76BD7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</w:t>
      </w:r>
    </w:p>
    <w:p w14:paraId="4CBD7D75" w14:textId="77777777" w:rsidR="00206978" w:rsidRPr="001A31D8" w:rsidRDefault="00206978" w:rsidP="00424D1A">
      <w:pPr>
        <w:pStyle w:val="Prrafodelista"/>
        <w:shd w:val="clear" w:color="auto" w:fill="FFFFFF"/>
        <w:spacing w:line="360" w:lineRule="auto"/>
        <w:ind w:left="714" w:right="465" w:firstLine="0"/>
        <w:rPr>
          <w:rFonts w:eastAsia="Times New Roman" w:cs="Arial"/>
          <w:sz w:val="24"/>
          <w:szCs w:val="24"/>
          <w:lang w:val="es-CO" w:eastAsia="es-CO" w:bidi="ar-SA"/>
        </w:rPr>
      </w:pPr>
    </w:p>
    <w:tbl>
      <w:tblPr>
        <w:tblW w:w="100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lasificación de las peticiones por direcciones"/>
        <w:tblDescription w:val="tabla donde de informa el numero de requerimientos que ingresaron a cada dependencia de la agencia. "/>
      </w:tblPr>
      <w:tblGrid>
        <w:gridCol w:w="6831"/>
        <w:gridCol w:w="1635"/>
        <w:gridCol w:w="1612"/>
      </w:tblGrid>
      <w:tr w:rsidR="00E77937" w:rsidRPr="00E77937" w14:paraId="0CB35279" w14:textId="77777777" w:rsidTr="00E77937">
        <w:trPr>
          <w:trHeight w:val="302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F91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b/>
                <w:bCs/>
                <w:color w:val="000000"/>
                <w:lang w:val="es-419" w:eastAsia="es-CO" w:bidi="ar-SA"/>
              </w:rPr>
              <w:t>DIRECCIÓN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D5C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b/>
                <w:bCs/>
                <w:color w:val="000000"/>
                <w:lang w:val="es-419" w:eastAsia="es-CO" w:bidi="ar-SA"/>
              </w:rPr>
              <w:t>TOTAL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A66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b/>
                <w:bCs/>
                <w:color w:val="000000"/>
                <w:lang w:val="es-419" w:eastAsia="es-CO" w:bidi="ar-SA"/>
              </w:rPr>
              <w:t>%</w:t>
            </w:r>
          </w:p>
        </w:tc>
      </w:tr>
      <w:tr w:rsidR="00E77937" w:rsidRPr="00E77937" w14:paraId="7C78BA35" w14:textId="77777777" w:rsidTr="00E77937">
        <w:trPr>
          <w:trHeight w:val="302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C46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Dirección de Demanda de Cooperación Internacional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072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419" w:eastAsia="es-CO" w:bidi="ar-SA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8165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18%</w:t>
            </w:r>
          </w:p>
        </w:tc>
      </w:tr>
      <w:tr w:rsidR="00E77937" w:rsidRPr="00E77937" w14:paraId="40E3F67D" w14:textId="77777777" w:rsidTr="00E77937">
        <w:trPr>
          <w:trHeight w:val="302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7E23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Dirección de Coordinación Interinstitucional de Cooperación DCI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A5C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419" w:eastAsia="es-CO" w:bidi="ar-SA"/>
              </w:rPr>
              <w:t>53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67F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60%</w:t>
            </w:r>
          </w:p>
        </w:tc>
      </w:tr>
      <w:tr w:rsidR="00E77937" w:rsidRPr="00E77937" w14:paraId="017B6BBF" w14:textId="77777777" w:rsidTr="00E77937">
        <w:trPr>
          <w:trHeight w:val="302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919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Dirección Administrativa y Financiera Grupo de Talento Humano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5D5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419" w:eastAsia="es-CO" w:bidi="ar-SA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D98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16%</w:t>
            </w:r>
          </w:p>
        </w:tc>
      </w:tr>
      <w:tr w:rsidR="00E77937" w:rsidRPr="00E77937" w14:paraId="46A8F4FB" w14:textId="77777777" w:rsidTr="00E77937">
        <w:trPr>
          <w:trHeight w:val="302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499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Dirección de Oferta de Cooperación Internacional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3DA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419" w:eastAsia="es-CO" w:bidi="ar-SA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15C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6%</w:t>
            </w:r>
          </w:p>
        </w:tc>
      </w:tr>
      <w:tr w:rsidR="00E77937" w:rsidRPr="00E77937" w14:paraId="5C606AA4" w14:textId="77777777" w:rsidTr="00E77937">
        <w:trPr>
          <w:trHeight w:val="302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23DD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419" w:eastAsia="es-CO" w:bidi="ar-SA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797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1AF" w14:textId="77777777" w:rsidR="00E77937" w:rsidRPr="00E77937" w:rsidRDefault="00E77937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E77937">
              <w:rPr>
                <w:rFonts w:eastAsia="Times New Roman" w:cs="Arial"/>
                <w:color w:val="000000"/>
                <w:lang w:val="es-CO" w:eastAsia="es-CO" w:bidi="ar-SA"/>
              </w:rPr>
              <w:t>100%</w:t>
            </w:r>
          </w:p>
        </w:tc>
      </w:tr>
    </w:tbl>
    <w:p w14:paraId="57E7B811" w14:textId="6F8D5697" w:rsidR="006D5765" w:rsidRPr="001A31D8" w:rsidRDefault="006D5765" w:rsidP="00424D1A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1C3FC6B5" w14:textId="77777777" w:rsidR="006D5765" w:rsidRPr="001A31D8" w:rsidRDefault="006D5765" w:rsidP="00424D1A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315E17A8" w14:textId="426D83B6" w:rsidR="006D5765" w:rsidRPr="001A31D8" w:rsidRDefault="009C7062" w:rsidP="00424D1A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 w:rsidRPr="001A31D8">
        <w:rPr>
          <w:rFonts w:cs="Arial"/>
          <w:noProof/>
          <w:lang w:val="es-CO" w:eastAsia="es-CO" w:bidi="ar-SA"/>
        </w:rPr>
        <w:lastRenderedPageBreak/>
        <w:drawing>
          <wp:inline distT="0" distB="0" distL="0" distR="0" wp14:anchorId="27F909FF" wp14:editId="04E430E4">
            <wp:extent cx="4572000" cy="2743200"/>
            <wp:effectExtent l="0" t="0" r="0" b="0"/>
            <wp:docPr id="2" name="Gráfico 2" descr="Grafico donde se indica la cantidad de peticiones, quejas, reclamos, sugerencias y denuncias que ingresaron a cada direccion." title="PQRSD POR DIRECCION  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39EDAB" w14:textId="0D7DC80A" w:rsidR="006D5765" w:rsidRPr="001A31D8" w:rsidRDefault="006D5765" w:rsidP="00424D1A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2D6FDDF5" w14:textId="2230ECA0" w:rsidR="006D5765" w:rsidRPr="001A31D8" w:rsidRDefault="00C104AB" w:rsidP="001C5A19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>
        <w:rPr>
          <w:rFonts w:eastAsia="Times New Roman" w:cs="Arial"/>
          <w:color w:val="000000"/>
          <w:sz w:val="24"/>
          <w:szCs w:val="24"/>
          <w:lang w:val="es-CO" w:eastAsia="es-CO" w:bidi="ar-SA"/>
        </w:rPr>
        <w:t>Al r</w:t>
      </w:r>
      <w:r w:rsidR="006D5765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ealizar el análisis </w:t>
      </w:r>
      <w:r w:rsidR="001C5A19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 de las </w:t>
      </w:r>
      <w:r w:rsidR="001052E5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Direcciones </w:t>
      </w:r>
      <w:r w:rsidR="006D5765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que más recibieron y respondieron PQRSD </w:t>
      </w:r>
      <w:r w:rsidR="001052E5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durante el </w:t>
      </w:r>
      <w:r w:rsidR="001C5A19" w:rsidRPr="001A31D8">
        <w:rPr>
          <w:rFonts w:eastAsia="Times New Roman" w:cs="Arial"/>
          <w:color w:val="000000"/>
          <w:sz w:val="24"/>
          <w:szCs w:val="24"/>
          <w:lang w:val="es-CO" w:eastAsia="es-CO" w:bidi="ar-SA"/>
        </w:rPr>
        <w:t>periodo</w:t>
      </w:r>
      <w:r w:rsidR="001C5A19">
        <w:rPr>
          <w:rFonts w:eastAsia="Times New Roman" w:cs="Arial"/>
          <w:color w:val="000000"/>
          <w:sz w:val="24"/>
          <w:szCs w:val="24"/>
          <w:lang w:val="es-CO" w:eastAsia="es-CO" w:bidi="ar-SA"/>
        </w:rPr>
        <w:t>, la</w:t>
      </w:r>
      <w:r w:rsidR="00FC11B2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</w:t>
      </w:r>
      <w:r w:rsidR="00FC11B2" w:rsidRPr="00C104AB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Dirección de Coordinación Interinstitucional de Cooperación DCI y </w:t>
      </w:r>
      <w:r w:rsidR="001C5A19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la </w:t>
      </w:r>
      <w:r w:rsidR="00FC11B2" w:rsidRPr="00C104AB">
        <w:rPr>
          <w:rFonts w:eastAsia="Times New Roman" w:cs="Arial"/>
          <w:color w:val="000000"/>
          <w:sz w:val="24"/>
          <w:szCs w:val="24"/>
          <w:lang w:val="es-CO" w:eastAsia="es-CO" w:bidi="ar-SA"/>
        </w:rPr>
        <w:t>Dirección de Demanda de Cooperación Internacional</w:t>
      </w:r>
      <w:r w:rsidR="000C1FD7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fueron las </w:t>
      </w:r>
      <w:r w:rsidR="00961733">
        <w:rPr>
          <w:rFonts w:eastAsia="Times New Roman" w:cs="Arial"/>
          <w:color w:val="000000"/>
          <w:sz w:val="24"/>
          <w:szCs w:val="24"/>
          <w:lang w:val="es-CO" w:eastAsia="es-CO" w:bidi="ar-SA"/>
        </w:rPr>
        <w:t>que tramitaron</w:t>
      </w:r>
      <w:r w:rsidR="001C5A19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el mayor número de solicitudes.</w:t>
      </w:r>
    </w:p>
    <w:p w14:paraId="04B3F672" w14:textId="3A2F28AB" w:rsidR="00571D32" w:rsidRPr="001A31D8" w:rsidRDefault="00606DE1" w:rsidP="00424D1A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  <w:sz w:val="24"/>
          <w:szCs w:val="24"/>
        </w:rPr>
      </w:pPr>
      <w:r w:rsidRPr="001A31D8">
        <w:rPr>
          <w:rFonts w:cs="Arial"/>
          <w:b/>
          <w:spacing w:val="-5"/>
          <w:sz w:val="24"/>
          <w:szCs w:val="24"/>
        </w:rPr>
        <w:t>MEDIO DE RECEPCIÓN DE LA</w:t>
      </w:r>
      <w:r w:rsidR="001052E5" w:rsidRPr="001A31D8">
        <w:rPr>
          <w:rFonts w:cs="Arial"/>
          <w:b/>
          <w:spacing w:val="-5"/>
          <w:sz w:val="24"/>
          <w:szCs w:val="24"/>
        </w:rPr>
        <w:t>S</w:t>
      </w:r>
      <w:r w:rsidRPr="001A31D8">
        <w:rPr>
          <w:rFonts w:cs="Arial"/>
          <w:b/>
          <w:spacing w:val="-5"/>
          <w:sz w:val="24"/>
          <w:szCs w:val="24"/>
        </w:rPr>
        <w:t xml:space="preserve"> PQRSD</w:t>
      </w:r>
    </w:p>
    <w:p w14:paraId="1BDBDB18" w14:textId="46E7C926" w:rsidR="009C7062" w:rsidRPr="001A31D8" w:rsidRDefault="009C7062" w:rsidP="00424D1A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t xml:space="preserve">Durante el mes de febrero de 2022 se evidencio un aumento del 11%, en la preferencia del </w:t>
      </w:r>
      <w:r w:rsidRPr="001A31D8">
        <w:rPr>
          <w:rFonts w:cs="Arial"/>
          <w:b/>
          <w:i/>
          <w:sz w:val="24"/>
          <w:szCs w:val="24"/>
        </w:rPr>
        <w:t>“Formulario Web de (PQRSD)”</w:t>
      </w:r>
      <w:r w:rsidRPr="001A31D8">
        <w:rPr>
          <w:rFonts w:cs="Arial"/>
          <w:sz w:val="24"/>
          <w:szCs w:val="24"/>
        </w:rPr>
        <w:t xml:space="preserve"> publicado en la página web de APC-Colombia para el envío de las PQRSD a la Entidad, esto con respecto a la preferencia en </w:t>
      </w:r>
      <w:r w:rsidR="006D5B82" w:rsidRPr="001A31D8">
        <w:rPr>
          <w:rFonts w:cs="Arial"/>
          <w:sz w:val="24"/>
          <w:szCs w:val="24"/>
        </w:rPr>
        <w:t>el</w:t>
      </w:r>
      <w:r w:rsidRPr="001A31D8">
        <w:rPr>
          <w:rFonts w:cs="Arial"/>
          <w:sz w:val="24"/>
          <w:szCs w:val="24"/>
        </w:rPr>
        <w:t xml:space="preserve"> mes de enero de 2022, mientras que se observó un incremento del mismo porcentaje en la preferencia del correo electrónico.</w:t>
      </w:r>
    </w:p>
    <w:tbl>
      <w:tblPr>
        <w:tblW w:w="8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TABLA MEDIO DE RECEPCIÓN DE LA PQRSD"/>
        <w:tblDescription w:val="Se informa cuantos pqrs ingresaron por internet,   correo electronico y cual fue su porcentaje en enero 2022 y diciembre 2021"/>
      </w:tblPr>
      <w:tblGrid>
        <w:gridCol w:w="2552"/>
        <w:gridCol w:w="1843"/>
        <w:gridCol w:w="1275"/>
        <w:gridCol w:w="1930"/>
        <w:gridCol w:w="1020"/>
      </w:tblGrid>
      <w:tr w:rsidR="00314CCB" w:rsidRPr="001A31D8" w14:paraId="559FE894" w14:textId="77777777" w:rsidTr="00031380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4EFA8" w14:textId="77777777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MEDIO DE RECEPCIÓN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AC963" w14:textId="50294CC8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ENERO</w:t>
            </w:r>
            <w:r w:rsidR="00314CCB"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 xml:space="preserve"> 202</w:t>
            </w: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CAE24" w14:textId="77777777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14004" w14:textId="2B9B8C84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FEBRER</w:t>
            </w:r>
            <w:r w:rsidR="00314CCB"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O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1C85A" w14:textId="77777777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</w:tr>
      <w:tr w:rsidR="00314CCB" w:rsidRPr="001A31D8" w14:paraId="11B5061D" w14:textId="77777777" w:rsidTr="00314CCB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6555" w14:textId="179FA920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Formulario Web PQRSD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597B" w14:textId="55B69C27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0DD" w14:textId="286D84D9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  <w:t>14%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C6E" w14:textId="3F57C5AF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267" w14:textId="6266EA1D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1</w:t>
            </w:r>
            <w:r w:rsidR="000C42FF"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1</w:t>
            </w: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</w:tr>
      <w:tr w:rsidR="00314CCB" w:rsidRPr="001A31D8" w14:paraId="6431877F" w14:textId="77777777" w:rsidTr="00872F38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3EF4" w14:textId="77777777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Correo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0E39" w14:textId="5BA8846E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D03" w14:textId="64FA8023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  <w:t>89%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631E" w14:textId="64F14CE4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65E" w14:textId="696FF812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8</w:t>
            </w:r>
            <w:r w:rsidR="000C42FF"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9</w:t>
            </w:r>
            <w:r w:rsidRPr="001A31D8">
              <w:rPr>
                <w:rFonts w:eastAsia="Times New Roman" w:cs="Arial"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</w:tr>
      <w:tr w:rsidR="00314CCB" w:rsidRPr="001A31D8" w14:paraId="24C1DE6E" w14:textId="77777777" w:rsidTr="00872F38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FD02" w14:textId="77777777" w:rsidR="00314CCB" w:rsidRPr="001A31D8" w:rsidRDefault="00314CCB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28D1" w14:textId="00A86AC3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B3C4" w14:textId="0BAC3600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100</w:t>
            </w:r>
            <w:r w:rsidR="00314CCB"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37E1" w14:textId="5D0ADAE5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65C4" w14:textId="3DE40649" w:rsidR="00314CCB" w:rsidRPr="001A31D8" w:rsidRDefault="000C42FF" w:rsidP="00424D1A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100</w:t>
            </w:r>
            <w:r w:rsidR="00314CCB" w:rsidRPr="001A31D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</w:tr>
    </w:tbl>
    <w:p w14:paraId="2D40D0C9" w14:textId="77777777" w:rsidR="007A2FE9" w:rsidRPr="001A31D8" w:rsidRDefault="007A2FE9" w:rsidP="00424D1A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10DCF447" w14:textId="131A49DD" w:rsidR="00C304AC" w:rsidRPr="001A31D8" w:rsidRDefault="00C66600" w:rsidP="00424D1A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  <w:r w:rsidRPr="001A31D8">
        <w:rPr>
          <w:rFonts w:cs="Arial"/>
          <w:noProof/>
          <w:lang w:val="es-CO" w:eastAsia="es-CO" w:bidi="ar-SA"/>
        </w:rPr>
        <w:drawing>
          <wp:inline distT="0" distB="0" distL="0" distR="0" wp14:anchorId="4512D18C" wp14:editId="78A49789">
            <wp:extent cx="4572000" cy="2743200"/>
            <wp:effectExtent l="0" t="0" r="0" b="0"/>
            <wp:docPr id="1" name="Gráfico 1" descr="Grafica donde se informa cuantas ingresaron por el formulario web de pqrsd y por el correo de peticiones durante enero " title="Medio de recepción de las Peti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2A9605" w14:textId="77777777" w:rsidR="00206978" w:rsidRDefault="00206978" w:rsidP="00424D1A">
      <w:pPr>
        <w:pStyle w:val="Ttulo"/>
        <w:spacing w:line="360" w:lineRule="aut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</w:p>
    <w:p w14:paraId="6166F8C1" w14:textId="596A256C" w:rsidR="009520D4" w:rsidRPr="001A31D8" w:rsidRDefault="002359CD" w:rsidP="00424D1A">
      <w:pPr>
        <w:pStyle w:val="Ttulo"/>
        <w:spacing w:line="360" w:lineRule="aut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  <w:r w:rsidRPr="001A31D8">
        <w:rPr>
          <w:rFonts w:ascii="Arial Narrow" w:hAnsi="Arial Narrow" w:cs="Arial"/>
          <w:b/>
          <w:sz w:val="24"/>
          <w:szCs w:val="24"/>
        </w:rPr>
        <w:t xml:space="preserve">CONCLUSIONES </w:t>
      </w:r>
    </w:p>
    <w:p w14:paraId="4661E84B" w14:textId="77777777" w:rsidR="00BE7A61" w:rsidRPr="001A31D8" w:rsidRDefault="00BE7A61" w:rsidP="00424D1A">
      <w:pPr>
        <w:pStyle w:val="Textoindependiente"/>
        <w:spacing w:line="360" w:lineRule="auto"/>
        <w:ind w:right="465"/>
        <w:rPr>
          <w:rFonts w:cs="Arial"/>
          <w:b/>
          <w:sz w:val="24"/>
          <w:szCs w:val="24"/>
        </w:rPr>
      </w:pPr>
    </w:p>
    <w:p w14:paraId="288A0A5D" w14:textId="6A4F1455" w:rsidR="00BE7A61" w:rsidRPr="001A31D8" w:rsidRDefault="00DE334F" w:rsidP="00424D1A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z w:val="24"/>
          <w:szCs w:val="24"/>
        </w:rPr>
      </w:pPr>
      <w:r w:rsidRPr="001A31D8">
        <w:rPr>
          <w:rFonts w:cs="Arial"/>
          <w:sz w:val="24"/>
          <w:szCs w:val="24"/>
        </w:rPr>
        <w:t>Se evidenci</w:t>
      </w:r>
      <w:r w:rsidR="00962171" w:rsidRPr="001A31D8">
        <w:rPr>
          <w:rFonts w:cs="Arial"/>
          <w:sz w:val="24"/>
          <w:szCs w:val="24"/>
        </w:rPr>
        <w:t>ó</w:t>
      </w:r>
      <w:r w:rsidRPr="001A31D8">
        <w:rPr>
          <w:rFonts w:cs="Arial"/>
          <w:sz w:val="24"/>
          <w:szCs w:val="24"/>
        </w:rPr>
        <w:t xml:space="preserve"> que para el mes de </w:t>
      </w:r>
      <w:r w:rsidR="00C66600" w:rsidRPr="001A31D8">
        <w:rPr>
          <w:rFonts w:cs="Arial"/>
          <w:sz w:val="24"/>
          <w:szCs w:val="24"/>
        </w:rPr>
        <w:t xml:space="preserve">febrero </w:t>
      </w:r>
      <w:r w:rsidRPr="001A31D8">
        <w:rPr>
          <w:rFonts w:cs="Arial"/>
          <w:sz w:val="24"/>
          <w:szCs w:val="24"/>
        </w:rPr>
        <w:t xml:space="preserve"> de 2022, </w:t>
      </w:r>
      <w:r w:rsidR="005A314E" w:rsidRPr="001A31D8">
        <w:rPr>
          <w:rFonts w:cs="Arial"/>
          <w:sz w:val="24"/>
          <w:szCs w:val="24"/>
        </w:rPr>
        <w:t xml:space="preserve">el </w:t>
      </w:r>
      <w:r w:rsidR="00D7298E" w:rsidRPr="001A31D8">
        <w:rPr>
          <w:rFonts w:cs="Arial"/>
          <w:sz w:val="24"/>
          <w:szCs w:val="24"/>
        </w:rPr>
        <w:t>correo electrónico</w:t>
      </w:r>
      <w:r w:rsidR="005A314E" w:rsidRPr="001A31D8">
        <w:rPr>
          <w:rFonts w:cs="Arial"/>
          <w:sz w:val="24"/>
          <w:szCs w:val="24"/>
        </w:rPr>
        <w:t xml:space="preserve"> es</w:t>
      </w:r>
      <w:r w:rsidR="00D7298E" w:rsidRPr="001A31D8">
        <w:rPr>
          <w:rFonts w:cs="Arial"/>
          <w:sz w:val="24"/>
          <w:szCs w:val="24"/>
        </w:rPr>
        <w:t xml:space="preserve"> </w:t>
      </w:r>
      <w:r w:rsidR="005A314E" w:rsidRPr="001A31D8">
        <w:rPr>
          <w:rFonts w:cs="Arial"/>
          <w:sz w:val="24"/>
          <w:szCs w:val="24"/>
        </w:rPr>
        <w:t xml:space="preserve">el canal </w:t>
      </w:r>
      <w:r w:rsidR="00041DAE" w:rsidRPr="001A31D8">
        <w:rPr>
          <w:rFonts w:cs="Arial"/>
          <w:sz w:val="24"/>
          <w:szCs w:val="24"/>
        </w:rPr>
        <w:t xml:space="preserve">de contacto </w:t>
      </w:r>
      <w:r w:rsidR="00BE7A61" w:rsidRPr="001A31D8">
        <w:rPr>
          <w:rFonts w:cs="Arial"/>
          <w:sz w:val="24"/>
          <w:szCs w:val="24"/>
        </w:rPr>
        <w:t xml:space="preserve">más usado por </w:t>
      </w:r>
      <w:r w:rsidR="00962171" w:rsidRPr="001A31D8">
        <w:rPr>
          <w:rFonts w:cs="Arial"/>
          <w:sz w:val="24"/>
          <w:szCs w:val="24"/>
        </w:rPr>
        <w:t xml:space="preserve">las partes interesadas </w:t>
      </w:r>
      <w:r w:rsidR="00041DAE" w:rsidRPr="001A31D8">
        <w:rPr>
          <w:rFonts w:cs="Arial"/>
          <w:sz w:val="24"/>
          <w:szCs w:val="24"/>
        </w:rPr>
        <w:t xml:space="preserve">para colocar </w:t>
      </w:r>
      <w:r w:rsidR="00962171" w:rsidRPr="001A31D8">
        <w:rPr>
          <w:rFonts w:cs="Arial"/>
          <w:sz w:val="24"/>
          <w:szCs w:val="24"/>
        </w:rPr>
        <w:t xml:space="preserve">las </w:t>
      </w:r>
      <w:r w:rsidR="00041DAE" w:rsidRPr="001A31D8">
        <w:rPr>
          <w:rFonts w:cs="Arial"/>
          <w:sz w:val="24"/>
          <w:szCs w:val="24"/>
        </w:rPr>
        <w:t>PQRSD</w:t>
      </w:r>
      <w:r w:rsidR="00BE7A61" w:rsidRPr="001A31D8">
        <w:rPr>
          <w:rFonts w:cs="Arial"/>
          <w:sz w:val="24"/>
          <w:szCs w:val="24"/>
        </w:rPr>
        <w:t>.</w:t>
      </w:r>
    </w:p>
    <w:p w14:paraId="52BC6D59" w14:textId="50EBB3E5" w:rsidR="00E10E19" w:rsidRPr="001A31D8" w:rsidRDefault="00962171" w:rsidP="00424D1A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pacing w:val="-5"/>
          <w:sz w:val="24"/>
          <w:szCs w:val="24"/>
        </w:rPr>
      </w:pPr>
      <w:r w:rsidRPr="001A31D8">
        <w:rPr>
          <w:rFonts w:cs="Arial"/>
          <w:sz w:val="24"/>
          <w:szCs w:val="24"/>
        </w:rPr>
        <w:t xml:space="preserve">Durante el periodo evaluado la entidad dio </w:t>
      </w:r>
      <w:r w:rsidR="00062E5F" w:rsidRPr="001A31D8">
        <w:rPr>
          <w:rFonts w:cs="Arial"/>
          <w:sz w:val="24"/>
          <w:szCs w:val="24"/>
        </w:rPr>
        <w:t>c</w:t>
      </w:r>
      <w:r w:rsidR="00D7298E" w:rsidRPr="001A31D8">
        <w:rPr>
          <w:rFonts w:cs="Arial"/>
          <w:sz w:val="24"/>
          <w:szCs w:val="24"/>
        </w:rPr>
        <w:t xml:space="preserve">umplimiento </w:t>
      </w:r>
      <w:r w:rsidRPr="001A31D8">
        <w:rPr>
          <w:rFonts w:cs="Arial"/>
          <w:sz w:val="24"/>
          <w:szCs w:val="24"/>
        </w:rPr>
        <w:t xml:space="preserve">a </w:t>
      </w:r>
      <w:r w:rsidR="00BE7A61" w:rsidRPr="001A31D8">
        <w:rPr>
          <w:rFonts w:cs="Arial"/>
          <w:sz w:val="24"/>
          <w:szCs w:val="24"/>
        </w:rPr>
        <w:t>los</w:t>
      </w:r>
      <w:r w:rsidR="00BE7A61" w:rsidRPr="001A31D8">
        <w:rPr>
          <w:rFonts w:cs="Arial"/>
          <w:spacing w:val="-7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tiempos</w:t>
      </w:r>
      <w:r w:rsidR="00BE7A61" w:rsidRPr="001A31D8">
        <w:rPr>
          <w:rFonts w:cs="Arial"/>
          <w:spacing w:val="-6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de</w:t>
      </w:r>
      <w:r w:rsidR="00BE7A61" w:rsidRPr="001A31D8">
        <w:rPr>
          <w:rFonts w:cs="Arial"/>
          <w:spacing w:val="-4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respuesta</w:t>
      </w:r>
      <w:r w:rsidR="00BE7A61" w:rsidRPr="001A31D8">
        <w:rPr>
          <w:rFonts w:cs="Arial"/>
          <w:spacing w:val="-7"/>
          <w:sz w:val="24"/>
          <w:szCs w:val="24"/>
        </w:rPr>
        <w:t xml:space="preserve"> </w:t>
      </w:r>
      <w:r w:rsidR="00D7298E" w:rsidRPr="001A31D8">
        <w:rPr>
          <w:rFonts w:cs="Arial"/>
          <w:spacing w:val="-7"/>
          <w:sz w:val="24"/>
          <w:szCs w:val="24"/>
        </w:rPr>
        <w:t>de</w:t>
      </w:r>
      <w:r w:rsidR="00BE7A61" w:rsidRPr="001A31D8">
        <w:rPr>
          <w:rFonts w:cs="Arial"/>
          <w:spacing w:val="-7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conformidad</w:t>
      </w:r>
      <w:r w:rsidR="00BE7A61" w:rsidRPr="001A31D8">
        <w:rPr>
          <w:rFonts w:cs="Arial"/>
          <w:spacing w:val="-7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a</w:t>
      </w:r>
      <w:r w:rsidR="00BE7A61" w:rsidRPr="001A31D8">
        <w:rPr>
          <w:rFonts w:cs="Arial"/>
          <w:spacing w:val="-6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lo</w:t>
      </w:r>
      <w:r w:rsidR="00BE7A61" w:rsidRPr="001A31D8">
        <w:rPr>
          <w:rFonts w:cs="Arial"/>
          <w:spacing w:val="-4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contemplado</w:t>
      </w:r>
      <w:r w:rsidR="00BE7A61" w:rsidRPr="001A31D8">
        <w:rPr>
          <w:rFonts w:cs="Arial"/>
          <w:spacing w:val="-4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en</w:t>
      </w:r>
      <w:r w:rsidR="00BE7A61" w:rsidRPr="001A31D8">
        <w:rPr>
          <w:rFonts w:cs="Arial"/>
          <w:spacing w:val="41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la</w:t>
      </w:r>
      <w:r w:rsidR="00BE7A61" w:rsidRPr="001A31D8">
        <w:rPr>
          <w:rFonts w:cs="Arial"/>
          <w:spacing w:val="-5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ley</w:t>
      </w:r>
      <w:r w:rsidR="00BE7A61" w:rsidRPr="001A31D8">
        <w:rPr>
          <w:rFonts w:cs="Arial"/>
          <w:spacing w:val="-3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1755</w:t>
      </w:r>
      <w:r w:rsidR="00BE7A61" w:rsidRPr="001A31D8">
        <w:rPr>
          <w:rFonts w:cs="Arial"/>
          <w:spacing w:val="-5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de</w:t>
      </w:r>
      <w:r w:rsidR="00BE7A61" w:rsidRPr="001A31D8">
        <w:rPr>
          <w:rFonts w:cs="Arial"/>
          <w:spacing w:val="-7"/>
          <w:sz w:val="24"/>
          <w:szCs w:val="24"/>
        </w:rPr>
        <w:t xml:space="preserve"> </w:t>
      </w:r>
      <w:r w:rsidR="00BE7A61" w:rsidRPr="001A31D8">
        <w:rPr>
          <w:rFonts w:cs="Arial"/>
          <w:sz w:val="24"/>
          <w:szCs w:val="24"/>
        </w:rPr>
        <w:t>2015.</w:t>
      </w:r>
    </w:p>
    <w:p w14:paraId="21BBC7D3" w14:textId="1C526C0A" w:rsidR="00F917AB" w:rsidRPr="001A31D8" w:rsidRDefault="00F917AB" w:rsidP="00424D1A">
      <w:pPr>
        <w:pStyle w:val="Prrafodelista"/>
        <w:spacing w:line="360" w:lineRule="auto"/>
        <w:ind w:left="0" w:right="464"/>
        <w:rPr>
          <w:rFonts w:cs="Arial"/>
          <w:spacing w:val="-5"/>
          <w:sz w:val="24"/>
          <w:szCs w:val="24"/>
        </w:rPr>
      </w:pPr>
    </w:p>
    <w:p w14:paraId="28AB8A64" w14:textId="776EF7C8" w:rsidR="00BD52CC" w:rsidRPr="001A31D8" w:rsidRDefault="00996EC1" w:rsidP="00424D1A">
      <w:pPr>
        <w:pStyle w:val="Textoindependiente"/>
        <w:spacing w:line="360" w:lineRule="auto"/>
        <w:ind w:right="464"/>
        <w:rPr>
          <w:rFonts w:cs="Arial"/>
          <w:b/>
          <w:sz w:val="24"/>
          <w:szCs w:val="24"/>
        </w:rPr>
      </w:pPr>
      <w:r w:rsidRPr="001A31D8">
        <w:rPr>
          <w:rFonts w:cs="Arial"/>
          <w:b/>
          <w:sz w:val="24"/>
          <w:szCs w:val="24"/>
        </w:rPr>
        <w:t xml:space="preserve">PROCESO DE GESTIÓN DE SERVICIO AL CIUDADANO </w:t>
      </w:r>
    </w:p>
    <w:p w14:paraId="0167B9BD" w14:textId="77777777" w:rsidR="00193837" w:rsidRPr="001A31D8" w:rsidRDefault="00193837" w:rsidP="00424D1A">
      <w:pPr>
        <w:pStyle w:val="Textoindependiente"/>
        <w:spacing w:line="360" w:lineRule="auto"/>
        <w:ind w:right="464"/>
        <w:rPr>
          <w:rFonts w:cs="Arial"/>
          <w:b/>
          <w:sz w:val="24"/>
          <w:szCs w:val="24"/>
        </w:rPr>
      </w:pPr>
    </w:p>
    <w:sectPr w:rsidR="00193837" w:rsidRPr="001A31D8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C03F" w16cex:dateUtc="2022-03-14T14:13:00Z"/>
  <w16cex:commentExtensible w16cex:durableId="25DAC040" w16cex:dateUtc="2022-03-14T14:14:00Z"/>
  <w16cex:commentExtensible w16cex:durableId="25DAC041" w16cex:dateUtc="2022-03-14T14:15:00Z"/>
  <w16cex:commentExtensible w16cex:durableId="25DAC042" w16cex:dateUtc="2022-03-1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1862C" w16cid:durableId="25DAC03F"/>
  <w16cid:commentId w16cid:paraId="53553374" w16cid:durableId="25DAC040"/>
  <w16cid:commentId w16cid:paraId="06A3D185" w16cid:durableId="25DAC041"/>
  <w16cid:commentId w16cid:paraId="55A98FC4" w16cid:durableId="25DAC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F43" w14:textId="77777777" w:rsidR="002C5F76" w:rsidRDefault="002C5F76">
      <w:r>
        <w:separator/>
      </w:r>
    </w:p>
  </w:endnote>
  <w:endnote w:type="continuationSeparator" w:id="0">
    <w:p w14:paraId="3C5A109B" w14:textId="77777777" w:rsidR="002C5F76" w:rsidRDefault="002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A85A" w14:textId="77777777" w:rsidR="002C5F76" w:rsidRDefault="002C5F76">
      <w:r>
        <w:separator/>
      </w:r>
    </w:p>
  </w:footnote>
  <w:footnote w:type="continuationSeparator" w:id="0">
    <w:p w14:paraId="5E635C26" w14:textId="77777777" w:rsidR="002C5F76" w:rsidRDefault="002C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9AB8" w14:textId="77777777" w:rsidR="002C5F76" w:rsidRDefault="002C5F7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2DA"/>
    <w:multiLevelType w:val="hybridMultilevel"/>
    <w:tmpl w:val="AE7E9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56C9"/>
    <w:multiLevelType w:val="multilevel"/>
    <w:tmpl w:val="EF8EC664"/>
    <w:lvl w:ilvl="0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70746E9A"/>
    <w:multiLevelType w:val="multilevel"/>
    <w:tmpl w:val="594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9E228F4"/>
    <w:multiLevelType w:val="multilevel"/>
    <w:tmpl w:val="8D1E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158C8"/>
    <w:multiLevelType w:val="hybridMultilevel"/>
    <w:tmpl w:val="1A22FEEA"/>
    <w:lvl w:ilvl="0" w:tplc="82CA0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3BA3"/>
    <w:rsid w:val="00007B40"/>
    <w:rsid w:val="00022B85"/>
    <w:rsid w:val="00031380"/>
    <w:rsid w:val="000319B7"/>
    <w:rsid w:val="00041A7E"/>
    <w:rsid w:val="00041DAE"/>
    <w:rsid w:val="000423A5"/>
    <w:rsid w:val="00047F1C"/>
    <w:rsid w:val="000556C6"/>
    <w:rsid w:val="00061D11"/>
    <w:rsid w:val="00062E5F"/>
    <w:rsid w:val="00075820"/>
    <w:rsid w:val="00076C2D"/>
    <w:rsid w:val="00081AFB"/>
    <w:rsid w:val="000861A4"/>
    <w:rsid w:val="00086E8C"/>
    <w:rsid w:val="00091C82"/>
    <w:rsid w:val="000B6183"/>
    <w:rsid w:val="000C1FD7"/>
    <w:rsid w:val="000C42FF"/>
    <w:rsid w:val="000C70BC"/>
    <w:rsid w:val="000D2711"/>
    <w:rsid w:val="000D6962"/>
    <w:rsid w:val="000F0EE2"/>
    <w:rsid w:val="000F2670"/>
    <w:rsid w:val="001052E5"/>
    <w:rsid w:val="001057B6"/>
    <w:rsid w:val="00106A74"/>
    <w:rsid w:val="00112D6E"/>
    <w:rsid w:val="0014507B"/>
    <w:rsid w:val="00150602"/>
    <w:rsid w:val="001520A7"/>
    <w:rsid w:val="00154097"/>
    <w:rsid w:val="0018063B"/>
    <w:rsid w:val="00180739"/>
    <w:rsid w:val="00193837"/>
    <w:rsid w:val="00197E99"/>
    <w:rsid w:val="001A31D8"/>
    <w:rsid w:val="001B1A16"/>
    <w:rsid w:val="001C15F4"/>
    <w:rsid w:val="001C26B7"/>
    <w:rsid w:val="001C5A19"/>
    <w:rsid w:val="001D25D4"/>
    <w:rsid w:val="001E20CB"/>
    <w:rsid w:val="001E2B86"/>
    <w:rsid w:val="001E3287"/>
    <w:rsid w:val="001E6ABC"/>
    <w:rsid w:val="001F7593"/>
    <w:rsid w:val="00201B1B"/>
    <w:rsid w:val="00206978"/>
    <w:rsid w:val="00207DCA"/>
    <w:rsid w:val="00232212"/>
    <w:rsid w:val="00232B07"/>
    <w:rsid w:val="00234D60"/>
    <w:rsid w:val="002359CD"/>
    <w:rsid w:val="002726D9"/>
    <w:rsid w:val="00274128"/>
    <w:rsid w:val="00287FBB"/>
    <w:rsid w:val="002A3E8E"/>
    <w:rsid w:val="002A6A7D"/>
    <w:rsid w:val="002B46B9"/>
    <w:rsid w:val="002C032D"/>
    <w:rsid w:val="002C5F76"/>
    <w:rsid w:val="002D39B4"/>
    <w:rsid w:val="002E5B97"/>
    <w:rsid w:val="002F4A64"/>
    <w:rsid w:val="00302B61"/>
    <w:rsid w:val="00314CCB"/>
    <w:rsid w:val="00321CCE"/>
    <w:rsid w:val="003332E0"/>
    <w:rsid w:val="00345841"/>
    <w:rsid w:val="003516BC"/>
    <w:rsid w:val="00351BD4"/>
    <w:rsid w:val="00366F62"/>
    <w:rsid w:val="003823F0"/>
    <w:rsid w:val="003907CF"/>
    <w:rsid w:val="00390A1B"/>
    <w:rsid w:val="0039561F"/>
    <w:rsid w:val="003A71E5"/>
    <w:rsid w:val="003B7881"/>
    <w:rsid w:val="003C736E"/>
    <w:rsid w:val="003E0EB3"/>
    <w:rsid w:val="003E56B3"/>
    <w:rsid w:val="003F0FBA"/>
    <w:rsid w:val="003F7812"/>
    <w:rsid w:val="00424D1A"/>
    <w:rsid w:val="0043336D"/>
    <w:rsid w:val="00442AF8"/>
    <w:rsid w:val="00451582"/>
    <w:rsid w:val="00451A4B"/>
    <w:rsid w:val="00454E5A"/>
    <w:rsid w:val="00461440"/>
    <w:rsid w:val="00461DE7"/>
    <w:rsid w:val="0046719A"/>
    <w:rsid w:val="004961C7"/>
    <w:rsid w:val="004A4C05"/>
    <w:rsid w:val="004A728B"/>
    <w:rsid w:val="004B1692"/>
    <w:rsid w:val="004C2290"/>
    <w:rsid w:val="00501430"/>
    <w:rsid w:val="0050243D"/>
    <w:rsid w:val="00505252"/>
    <w:rsid w:val="0050576F"/>
    <w:rsid w:val="0050703C"/>
    <w:rsid w:val="00524C4F"/>
    <w:rsid w:val="00524CF4"/>
    <w:rsid w:val="00530D00"/>
    <w:rsid w:val="00531A0D"/>
    <w:rsid w:val="00535D5B"/>
    <w:rsid w:val="00567578"/>
    <w:rsid w:val="00571D32"/>
    <w:rsid w:val="0057645B"/>
    <w:rsid w:val="00584888"/>
    <w:rsid w:val="00586626"/>
    <w:rsid w:val="00593460"/>
    <w:rsid w:val="005A314E"/>
    <w:rsid w:val="005B0311"/>
    <w:rsid w:val="005C0AF3"/>
    <w:rsid w:val="005C5624"/>
    <w:rsid w:val="005E763F"/>
    <w:rsid w:val="00601A9C"/>
    <w:rsid w:val="00606801"/>
    <w:rsid w:val="00606DE1"/>
    <w:rsid w:val="006319B3"/>
    <w:rsid w:val="00646037"/>
    <w:rsid w:val="00660486"/>
    <w:rsid w:val="00671B52"/>
    <w:rsid w:val="00673911"/>
    <w:rsid w:val="00674887"/>
    <w:rsid w:val="006810C5"/>
    <w:rsid w:val="00685BE1"/>
    <w:rsid w:val="00690D01"/>
    <w:rsid w:val="006A1305"/>
    <w:rsid w:val="006A32AD"/>
    <w:rsid w:val="006B13E7"/>
    <w:rsid w:val="006C2CE5"/>
    <w:rsid w:val="006C5226"/>
    <w:rsid w:val="006C68D6"/>
    <w:rsid w:val="006C7B5E"/>
    <w:rsid w:val="006D5765"/>
    <w:rsid w:val="006D5B82"/>
    <w:rsid w:val="006F68B3"/>
    <w:rsid w:val="00701674"/>
    <w:rsid w:val="00701C1C"/>
    <w:rsid w:val="00710157"/>
    <w:rsid w:val="007107A4"/>
    <w:rsid w:val="007122A3"/>
    <w:rsid w:val="00722A4B"/>
    <w:rsid w:val="007701F0"/>
    <w:rsid w:val="007918DA"/>
    <w:rsid w:val="00796AB6"/>
    <w:rsid w:val="007A2FE9"/>
    <w:rsid w:val="007D62F1"/>
    <w:rsid w:val="007E0DE9"/>
    <w:rsid w:val="007E53D3"/>
    <w:rsid w:val="007F4B05"/>
    <w:rsid w:val="007F7BBF"/>
    <w:rsid w:val="00804081"/>
    <w:rsid w:val="00822F5B"/>
    <w:rsid w:val="008373AD"/>
    <w:rsid w:val="00844F46"/>
    <w:rsid w:val="00847113"/>
    <w:rsid w:val="0086224D"/>
    <w:rsid w:val="00871916"/>
    <w:rsid w:val="00872903"/>
    <w:rsid w:val="00872F38"/>
    <w:rsid w:val="00884240"/>
    <w:rsid w:val="008959BE"/>
    <w:rsid w:val="00897B0D"/>
    <w:rsid w:val="008B3387"/>
    <w:rsid w:val="008C1BDA"/>
    <w:rsid w:val="008C1D01"/>
    <w:rsid w:val="008C684E"/>
    <w:rsid w:val="008D2E0C"/>
    <w:rsid w:val="008D67FA"/>
    <w:rsid w:val="008E28B4"/>
    <w:rsid w:val="008F02EC"/>
    <w:rsid w:val="00901BD6"/>
    <w:rsid w:val="00904B8A"/>
    <w:rsid w:val="009129C7"/>
    <w:rsid w:val="00913861"/>
    <w:rsid w:val="0092378D"/>
    <w:rsid w:val="0093466D"/>
    <w:rsid w:val="0093533B"/>
    <w:rsid w:val="009520D4"/>
    <w:rsid w:val="00952F05"/>
    <w:rsid w:val="0095576D"/>
    <w:rsid w:val="00961733"/>
    <w:rsid w:val="00961DB8"/>
    <w:rsid w:val="00962171"/>
    <w:rsid w:val="00966E9F"/>
    <w:rsid w:val="00970C17"/>
    <w:rsid w:val="00971E54"/>
    <w:rsid w:val="009738C0"/>
    <w:rsid w:val="00984B31"/>
    <w:rsid w:val="0098799C"/>
    <w:rsid w:val="009912F5"/>
    <w:rsid w:val="0099150B"/>
    <w:rsid w:val="00991F8F"/>
    <w:rsid w:val="0099578E"/>
    <w:rsid w:val="00996EC1"/>
    <w:rsid w:val="009A4184"/>
    <w:rsid w:val="009B1579"/>
    <w:rsid w:val="009B422C"/>
    <w:rsid w:val="009B723E"/>
    <w:rsid w:val="009C7062"/>
    <w:rsid w:val="009D182C"/>
    <w:rsid w:val="009D5C32"/>
    <w:rsid w:val="009F3199"/>
    <w:rsid w:val="00A146FF"/>
    <w:rsid w:val="00A15E41"/>
    <w:rsid w:val="00A17C80"/>
    <w:rsid w:val="00A210DC"/>
    <w:rsid w:val="00A326CD"/>
    <w:rsid w:val="00A33878"/>
    <w:rsid w:val="00A5461A"/>
    <w:rsid w:val="00A65A04"/>
    <w:rsid w:val="00A76263"/>
    <w:rsid w:val="00A81EBC"/>
    <w:rsid w:val="00AD4BB0"/>
    <w:rsid w:val="00AE2268"/>
    <w:rsid w:val="00B00592"/>
    <w:rsid w:val="00B0773B"/>
    <w:rsid w:val="00B27285"/>
    <w:rsid w:val="00B367ED"/>
    <w:rsid w:val="00B44F08"/>
    <w:rsid w:val="00B525D3"/>
    <w:rsid w:val="00B525F7"/>
    <w:rsid w:val="00B7037C"/>
    <w:rsid w:val="00B83FB6"/>
    <w:rsid w:val="00B96C30"/>
    <w:rsid w:val="00BC07E6"/>
    <w:rsid w:val="00BD52CC"/>
    <w:rsid w:val="00BD648F"/>
    <w:rsid w:val="00BE0B6D"/>
    <w:rsid w:val="00BE2A7D"/>
    <w:rsid w:val="00BE7A61"/>
    <w:rsid w:val="00BF0CF0"/>
    <w:rsid w:val="00BF722E"/>
    <w:rsid w:val="00C104AB"/>
    <w:rsid w:val="00C12D99"/>
    <w:rsid w:val="00C1367E"/>
    <w:rsid w:val="00C1460F"/>
    <w:rsid w:val="00C1599D"/>
    <w:rsid w:val="00C22EEC"/>
    <w:rsid w:val="00C304AC"/>
    <w:rsid w:val="00C4043E"/>
    <w:rsid w:val="00C553F9"/>
    <w:rsid w:val="00C61AE6"/>
    <w:rsid w:val="00C6344D"/>
    <w:rsid w:val="00C6348A"/>
    <w:rsid w:val="00C66600"/>
    <w:rsid w:val="00C708B1"/>
    <w:rsid w:val="00C73E9C"/>
    <w:rsid w:val="00C74E43"/>
    <w:rsid w:val="00C76BD7"/>
    <w:rsid w:val="00C826DC"/>
    <w:rsid w:val="00C85D78"/>
    <w:rsid w:val="00C85E5A"/>
    <w:rsid w:val="00C86EE1"/>
    <w:rsid w:val="00C90F50"/>
    <w:rsid w:val="00C91056"/>
    <w:rsid w:val="00C914CD"/>
    <w:rsid w:val="00CA01C7"/>
    <w:rsid w:val="00CA0E9C"/>
    <w:rsid w:val="00CA61C1"/>
    <w:rsid w:val="00CD7FD7"/>
    <w:rsid w:val="00CE2F57"/>
    <w:rsid w:val="00CE3787"/>
    <w:rsid w:val="00D06DDD"/>
    <w:rsid w:val="00D1021E"/>
    <w:rsid w:val="00D14894"/>
    <w:rsid w:val="00D1654D"/>
    <w:rsid w:val="00D2033E"/>
    <w:rsid w:val="00D207DA"/>
    <w:rsid w:val="00D22E72"/>
    <w:rsid w:val="00D2412D"/>
    <w:rsid w:val="00D317D4"/>
    <w:rsid w:val="00D60AED"/>
    <w:rsid w:val="00D7298E"/>
    <w:rsid w:val="00D907BE"/>
    <w:rsid w:val="00DC3B57"/>
    <w:rsid w:val="00DC6C7E"/>
    <w:rsid w:val="00DE334F"/>
    <w:rsid w:val="00DE5ECD"/>
    <w:rsid w:val="00DF006C"/>
    <w:rsid w:val="00E10900"/>
    <w:rsid w:val="00E10E19"/>
    <w:rsid w:val="00E16228"/>
    <w:rsid w:val="00E16359"/>
    <w:rsid w:val="00E166B5"/>
    <w:rsid w:val="00E23774"/>
    <w:rsid w:val="00E24B43"/>
    <w:rsid w:val="00E27DB3"/>
    <w:rsid w:val="00E36A28"/>
    <w:rsid w:val="00E4664E"/>
    <w:rsid w:val="00E46794"/>
    <w:rsid w:val="00E46E23"/>
    <w:rsid w:val="00E53557"/>
    <w:rsid w:val="00E734D5"/>
    <w:rsid w:val="00E77937"/>
    <w:rsid w:val="00E921EA"/>
    <w:rsid w:val="00EC3680"/>
    <w:rsid w:val="00ED0D9E"/>
    <w:rsid w:val="00EE3CD6"/>
    <w:rsid w:val="00F04375"/>
    <w:rsid w:val="00F05B52"/>
    <w:rsid w:val="00F070F9"/>
    <w:rsid w:val="00F07188"/>
    <w:rsid w:val="00F1492E"/>
    <w:rsid w:val="00F21E60"/>
    <w:rsid w:val="00F479B1"/>
    <w:rsid w:val="00F50C06"/>
    <w:rsid w:val="00F5111D"/>
    <w:rsid w:val="00F526DD"/>
    <w:rsid w:val="00F632D5"/>
    <w:rsid w:val="00F74940"/>
    <w:rsid w:val="00F76DDD"/>
    <w:rsid w:val="00F8368F"/>
    <w:rsid w:val="00F8622C"/>
    <w:rsid w:val="00F91251"/>
    <w:rsid w:val="00F917AB"/>
    <w:rsid w:val="00F94CE0"/>
    <w:rsid w:val="00F97690"/>
    <w:rsid w:val="00FA772E"/>
    <w:rsid w:val="00FC0DF7"/>
    <w:rsid w:val="00FC11B2"/>
    <w:rsid w:val="00FD289A"/>
    <w:rsid w:val="00FD3979"/>
    <w:rsid w:val="00FD4841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FCB4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3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726D9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A01C7"/>
    <w:rPr>
      <w:rFonts w:eastAsiaTheme="minorEastAsia"/>
      <w:color w:val="5A5A5A" w:themeColor="text1" w:themeTint="A5"/>
      <w:spacing w:val="1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A0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7918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8D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6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6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63F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6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63F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6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3F"/>
    <w:rPr>
      <w:rFonts w:ascii="Segoe UI" w:eastAsia="Arial Narrow" w:hAnsi="Segoe UI" w:cs="Segoe UI"/>
      <w:sz w:val="18"/>
      <w:szCs w:val="18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22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A3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208/orfeox/document/linked_document/2022140000107700002/downlo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2.168.1.208/orfeox/document/linked_document/2022140000107700002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208/orfeox/document/20225000003051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paulapoveda\Descargas\pqr-reporte-consolidado%20(6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PQRSD - POR DIRECCION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'[pqr-reporte-consolidado (6).xlsx]Hoja1'!$B$1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'[pqr-reporte-consolidado (6).xlsx]Hoja1'!$A$2:$A$6</c:f>
              <c:strCache>
                <c:ptCount val="5"/>
                <c:pt idx="0">
                  <c:v>Dirección de Demanda de Cooperación Internacional</c:v>
                </c:pt>
                <c:pt idx="1">
                  <c:v>Dirección de Coordinación Interinstitucional de Cooperación DCI</c:v>
                </c:pt>
                <c:pt idx="2">
                  <c:v>Dirección Administrativa y Financiera Grupo de Talento Humano</c:v>
                </c:pt>
                <c:pt idx="3">
                  <c:v>Dirección de Oferta de Cooperación Internacional</c:v>
                </c:pt>
                <c:pt idx="4">
                  <c:v>TOTAL</c:v>
                </c:pt>
              </c:strCache>
            </c:strRef>
          </c:cat>
          <c:val>
            <c:numRef>
              <c:f>'[pqr-reporte-consolidado (6).xlsx]Hoja1'!$B$2:$B$6</c:f>
              <c:numCache>
                <c:formatCode>General</c:formatCode>
                <c:ptCount val="5"/>
                <c:pt idx="0">
                  <c:v>16</c:v>
                </c:pt>
                <c:pt idx="1">
                  <c:v>53</c:v>
                </c:pt>
                <c:pt idx="2">
                  <c:v>14</c:v>
                </c:pt>
                <c:pt idx="3">
                  <c:v>5</c:v>
                </c:pt>
                <c:pt idx="4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92-4937-9E88-943671E05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339440"/>
        <c:axId val="84338608"/>
      </c:barChart>
      <c:catAx>
        <c:axId val="84339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338608"/>
        <c:crosses val="autoZero"/>
        <c:auto val="1"/>
        <c:lblAlgn val="ctr"/>
        <c:lblOffset val="100"/>
        <c:noMultiLvlLbl val="0"/>
      </c:catAx>
      <c:valAx>
        <c:axId val="84338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33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 Narrow" panose="020B0606020202030204" pitchFamily="34" charset="0"/>
              </a:rPr>
              <a:t>MEDIO</a:t>
            </a:r>
            <a:r>
              <a:rPr lang="en-US" sz="1200" baseline="0">
                <a:latin typeface="Arial Narrow" panose="020B0606020202030204" pitchFamily="34" charset="0"/>
              </a:rPr>
              <a:t> DE RECEPCIÓN DE LAS PQRSD</a:t>
            </a:r>
            <a:endParaRPr lang="en-US" sz="1200"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Hoja1!$B$18</c:f>
              <c:strCache>
                <c:ptCount val="1"/>
                <c:pt idx="0">
                  <c:v>ene-22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Hoja1!$A$19:$A$20</c:f>
              <c:strCache>
                <c:ptCount val="2"/>
                <c:pt idx="0">
                  <c:v>Formulario Web PQRSD</c:v>
                </c:pt>
                <c:pt idx="1">
                  <c:v>Correo</c:v>
                </c:pt>
              </c:strCache>
            </c:strRef>
          </c:cat>
          <c:val>
            <c:numRef>
              <c:f>Hoja1!$B$19:$B$20</c:f>
              <c:numCache>
                <c:formatCode>General</c:formatCode>
                <c:ptCount val="2"/>
                <c:pt idx="0">
                  <c:v>8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EE-4D6E-AF6D-4C97A06DB21A}"/>
            </c:ext>
          </c:extLst>
        </c:ser>
        <c:ser>
          <c:idx val="1"/>
          <c:order val="1"/>
          <c:tx>
            <c:strRef>
              <c:f>Hoja1!$C$18</c:f>
              <c:strCache>
                <c:ptCount val="1"/>
                <c:pt idx="0">
                  <c:v>feb-22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Hoja1!$A$19:$A$20</c:f>
              <c:strCache>
                <c:ptCount val="2"/>
                <c:pt idx="0">
                  <c:v>Formulario Web PQRSD</c:v>
                </c:pt>
                <c:pt idx="1">
                  <c:v>Correo</c:v>
                </c:pt>
              </c:strCache>
            </c:strRef>
          </c:cat>
          <c:val>
            <c:numRef>
              <c:f>Hoja1!$C$19:$C$20</c:f>
              <c:numCache>
                <c:formatCode>General</c:formatCode>
                <c:ptCount val="2"/>
                <c:pt idx="0">
                  <c:v>10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EE-4D6E-AF6D-4C97A06DB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309456"/>
        <c:axId val="79309040"/>
      </c:barChart>
      <c:catAx>
        <c:axId val="7930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9309040"/>
        <c:crosses val="autoZero"/>
        <c:auto val="1"/>
        <c:lblAlgn val="ctr"/>
        <c:lblOffset val="100"/>
        <c:noMultiLvlLbl val="0"/>
      </c:catAx>
      <c:valAx>
        <c:axId val="7930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930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C153-12D9-4BA8-91D4-DA5C0262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1856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Paula Andrea Poveda Gonzalez</cp:lastModifiedBy>
  <cp:revision>8</cp:revision>
  <cp:lastPrinted>2022-04-04T17:12:00Z</cp:lastPrinted>
  <dcterms:created xsi:type="dcterms:W3CDTF">2022-04-05T20:07:00Z</dcterms:created>
  <dcterms:modified xsi:type="dcterms:W3CDTF">2022-04-19T22:07:00Z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